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FAE0" w14:textId="3FB437E2" w:rsidR="006668B8" w:rsidRPr="006D4EA1" w:rsidRDefault="00294949" w:rsidP="006668B8">
      <w:pPr>
        <w:pStyle w:val="Title"/>
        <w:rPr>
          <w:sz w:val="52"/>
          <w:szCs w:val="52"/>
        </w:rPr>
      </w:pPr>
      <w:r w:rsidRPr="006D4EA1">
        <w:rPr>
          <w:sz w:val="52"/>
          <w:szCs w:val="52"/>
        </w:rPr>
        <w:t xml:space="preserve">Apprenticeship </w:t>
      </w:r>
      <w:r w:rsidR="006D4EA1" w:rsidRPr="006D4EA1">
        <w:rPr>
          <w:sz w:val="52"/>
          <w:szCs w:val="52"/>
        </w:rPr>
        <w:t>Mentor Template</w:t>
      </w:r>
      <w:r w:rsidRPr="006D4EA1">
        <w:rPr>
          <w:sz w:val="52"/>
          <w:szCs w:val="52"/>
        </w:rPr>
        <w:t xml:space="preserve"> </w:t>
      </w:r>
      <w:r w:rsidR="006668B8" w:rsidRPr="006D4EA1">
        <w:rPr>
          <w:sz w:val="52"/>
          <w:szCs w:val="52"/>
        </w:rPr>
        <w:t>Guidance</w:t>
      </w:r>
    </w:p>
    <w:p w14:paraId="4DA6E2A3" w14:textId="3730A895" w:rsidR="006668B8" w:rsidRDefault="006668B8"/>
    <w:p w14:paraId="60C03A16" w14:textId="1000A450" w:rsidR="006668B8" w:rsidRDefault="006668B8" w:rsidP="006668B8">
      <w:pPr>
        <w:pStyle w:val="Heading1"/>
      </w:pPr>
      <w:r>
        <w:t>Creating Your Document</w:t>
      </w:r>
    </w:p>
    <w:p w14:paraId="6D803C33" w14:textId="31DC56B8" w:rsidR="006668B8" w:rsidRDefault="006668B8">
      <w:r>
        <w:t xml:space="preserve">To create your own document using the template visit the </w:t>
      </w:r>
      <w:hyperlink r:id="rId4" w:history="1">
        <w:r w:rsidRPr="006668B8">
          <w:rPr>
            <w:rStyle w:val="Hyperlink"/>
          </w:rPr>
          <w:t>apprenticeships google drive link</w:t>
        </w:r>
      </w:hyperlink>
      <w:r>
        <w:t xml:space="preserve"> and click on the ‘template’ folder</w:t>
      </w:r>
      <w:r w:rsidR="0061195A">
        <w:t xml:space="preserve">  (you will need to be logged in as a SHU member of staff to do this</w:t>
      </w:r>
      <w:r w:rsidR="00294949">
        <w:t xml:space="preserve"> – </w:t>
      </w:r>
      <w:hyperlink r:id="rId5" w:history="1">
        <w:r w:rsidR="00C0629B" w:rsidRPr="009839D1">
          <w:rPr>
            <w:rStyle w:val="Hyperlink"/>
          </w:rPr>
          <w:t>username@my.shu.ac.uk</w:t>
        </w:r>
      </w:hyperlink>
      <w:r w:rsidR="0061195A">
        <w:t>)</w:t>
      </w:r>
      <w:r w:rsidR="00C0629B">
        <w:t>.</w:t>
      </w:r>
    </w:p>
    <w:p w14:paraId="1E39AF12" w14:textId="77777777" w:rsidR="00C0629B" w:rsidRDefault="00C0629B"/>
    <w:p w14:paraId="35ECB100" w14:textId="51DA6BD7" w:rsidR="006668B8" w:rsidRDefault="006668B8">
      <w:r w:rsidRPr="006668B8">
        <w:rPr>
          <w:noProof/>
        </w:rPr>
        <w:drawing>
          <wp:inline distT="0" distB="0" distL="0" distR="0" wp14:anchorId="4367FFC8" wp14:editId="09B020ED">
            <wp:extent cx="3371850" cy="1152048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325" cy="115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E73AD" w14:textId="77777777" w:rsidR="00C0629B" w:rsidRDefault="00C0629B"/>
    <w:p w14:paraId="793ED28B" w14:textId="2EF81F88" w:rsidR="006668B8" w:rsidRDefault="006668B8">
      <w:r>
        <w:t xml:space="preserve">Inside this folder you will find a sample template.  </w:t>
      </w:r>
      <w:r w:rsidRPr="006668B8">
        <w:rPr>
          <w:b/>
          <w:bCs/>
        </w:rPr>
        <w:t>Do not edit this document</w:t>
      </w:r>
    </w:p>
    <w:p w14:paraId="35B16841" w14:textId="7C4078DA" w:rsidR="006668B8" w:rsidRDefault="006668B8">
      <w:r w:rsidRPr="006668B8">
        <w:rPr>
          <w:b/>
          <w:bCs/>
        </w:rPr>
        <w:t>Right click</w:t>
      </w:r>
      <w:r>
        <w:t xml:space="preserve"> on the document entitled ‘Template’ and from the options displayed select </w:t>
      </w:r>
      <w:r w:rsidRPr="006668B8">
        <w:rPr>
          <w:b/>
          <w:bCs/>
        </w:rPr>
        <w:t>‘Make a copy’</w:t>
      </w:r>
    </w:p>
    <w:p w14:paraId="50693C21" w14:textId="1F9B13F8" w:rsidR="006668B8" w:rsidRDefault="006668B8">
      <w:r w:rsidRPr="006668B8">
        <w:rPr>
          <w:noProof/>
        </w:rPr>
        <w:drawing>
          <wp:inline distT="0" distB="0" distL="0" distR="0" wp14:anchorId="09D9D848" wp14:editId="5E276CC7">
            <wp:extent cx="1844703" cy="1739765"/>
            <wp:effectExtent l="0" t="0" r="317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/>
                    <a:srcRect t="24279"/>
                    <a:stretch/>
                  </pic:blipFill>
                  <pic:spPr bwMode="auto">
                    <a:xfrm>
                      <a:off x="0" y="0"/>
                      <a:ext cx="1856765" cy="1751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2DCD5" w14:textId="77777777" w:rsidR="00C0629B" w:rsidRDefault="00C0629B" w:rsidP="006668B8">
      <w:pPr>
        <w:pStyle w:val="Heading1"/>
      </w:pPr>
    </w:p>
    <w:p w14:paraId="31F4C5AA" w14:textId="1408BACC" w:rsidR="006668B8" w:rsidRDefault="006668B8" w:rsidP="006668B8">
      <w:pPr>
        <w:pStyle w:val="Heading1"/>
      </w:pPr>
      <w:r>
        <w:t>Renaming the copy</w:t>
      </w:r>
    </w:p>
    <w:p w14:paraId="2B3D6D17" w14:textId="3D864F83" w:rsidR="006668B8" w:rsidRDefault="006668B8">
      <w:r>
        <w:t xml:space="preserve">You can rename the new file by </w:t>
      </w:r>
      <w:r w:rsidRPr="00294949">
        <w:rPr>
          <w:b/>
          <w:bCs/>
        </w:rPr>
        <w:t>right clicking</w:t>
      </w:r>
      <w:r>
        <w:t xml:space="preserve"> on the document and selecting </w:t>
      </w:r>
      <w:r w:rsidRPr="00294949">
        <w:rPr>
          <w:b/>
          <w:bCs/>
        </w:rPr>
        <w:t>‘Rename’</w:t>
      </w:r>
      <w:r>
        <w:t>.</w:t>
      </w:r>
    </w:p>
    <w:p w14:paraId="33FB6A99" w14:textId="4819132A" w:rsidR="006668B8" w:rsidRDefault="006668B8">
      <w:r w:rsidRPr="006668B8">
        <w:rPr>
          <w:noProof/>
        </w:rPr>
        <w:drawing>
          <wp:inline distT="0" distB="0" distL="0" distR="0" wp14:anchorId="40BD4451" wp14:editId="450ECD2F">
            <wp:extent cx="2381388" cy="1657693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4392" cy="16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99C4" w14:textId="77777777" w:rsidR="00C0629B" w:rsidRDefault="00C0629B"/>
    <w:p w14:paraId="0501079B" w14:textId="298508BA" w:rsidR="006668B8" w:rsidRDefault="006668B8">
      <w:r>
        <w:t xml:space="preserve">Use the name of your course as the file title.  </w:t>
      </w:r>
    </w:p>
    <w:p w14:paraId="4B2355A7" w14:textId="607133CB" w:rsidR="006668B8" w:rsidRDefault="006668B8" w:rsidP="0061195A">
      <w:pPr>
        <w:pStyle w:val="Heading1"/>
      </w:pPr>
      <w:r>
        <w:lastRenderedPageBreak/>
        <w:t>Editing Your document</w:t>
      </w:r>
    </w:p>
    <w:p w14:paraId="71DCD247" w14:textId="26CA6598" w:rsidR="006668B8" w:rsidRDefault="006668B8">
      <w:r>
        <w:t xml:space="preserve">Ensuring </w:t>
      </w:r>
      <w:r w:rsidR="00294949">
        <w:t xml:space="preserve">that </w:t>
      </w:r>
      <w:r>
        <w:t>you have selected the appropriate document you can now open the file and make the appropriate changes.</w:t>
      </w:r>
    </w:p>
    <w:p w14:paraId="01D29C79" w14:textId="77777777" w:rsidR="00C0629B" w:rsidRDefault="00C0629B" w:rsidP="0061195A">
      <w:pPr>
        <w:pStyle w:val="Heading1"/>
        <w:rPr>
          <w:b/>
          <w:bCs/>
        </w:rPr>
      </w:pPr>
    </w:p>
    <w:p w14:paraId="06EF35F6" w14:textId="4B93D802" w:rsidR="006668B8" w:rsidRDefault="006668B8" w:rsidP="0061195A">
      <w:pPr>
        <w:pStyle w:val="Heading1"/>
      </w:pPr>
      <w:r>
        <w:t>Publishing You</w:t>
      </w:r>
      <w:r w:rsidR="0061195A">
        <w:t>r Finished Document</w:t>
      </w:r>
    </w:p>
    <w:p w14:paraId="2C019317" w14:textId="4DE4384C" w:rsidR="0061195A" w:rsidRDefault="0061195A">
      <w:r>
        <w:t xml:space="preserve">To publish your new document return to the </w:t>
      </w:r>
      <w:hyperlink r:id="rId9" w:history="1">
        <w:r w:rsidRPr="006668B8">
          <w:rPr>
            <w:rStyle w:val="Hyperlink"/>
          </w:rPr>
          <w:t>apprenticeships google drive link</w:t>
        </w:r>
      </w:hyperlink>
      <w:r>
        <w:t xml:space="preserve"> and click on the ‘template’ folder.  The document you have been working on should be visible.</w:t>
      </w:r>
    </w:p>
    <w:p w14:paraId="4750A602" w14:textId="5B165EAD" w:rsidR="0061195A" w:rsidRDefault="0061195A">
      <w:pPr>
        <w:rPr>
          <w:b/>
          <w:bCs/>
        </w:rPr>
      </w:pPr>
      <w:r w:rsidRPr="0061195A">
        <w:rPr>
          <w:b/>
          <w:bCs/>
        </w:rPr>
        <w:t>Right click</w:t>
      </w:r>
      <w:r>
        <w:t xml:space="preserve"> on it and from the menu shown select </w:t>
      </w:r>
      <w:r w:rsidRPr="0061195A">
        <w:rPr>
          <w:b/>
          <w:bCs/>
        </w:rPr>
        <w:t>‘Move to’</w:t>
      </w:r>
    </w:p>
    <w:p w14:paraId="043B0737" w14:textId="27B350F7" w:rsidR="0061195A" w:rsidRDefault="0061195A">
      <w:r w:rsidRPr="0061195A">
        <w:rPr>
          <w:noProof/>
        </w:rPr>
        <w:drawing>
          <wp:inline distT="0" distB="0" distL="0" distR="0" wp14:anchorId="6CE70EA8" wp14:editId="795A6DF9">
            <wp:extent cx="2926080" cy="1589294"/>
            <wp:effectExtent l="0" t="0" r="762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9453" cy="159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5D6CB" w14:textId="3B568C6C" w:rsidR="0061195A" w:rsidRDefault="0061195A"/>
    <w:p w14:paraId="0255D80A" w14:textId="27590DC8" w:rsidR="0061195A" w:rsidRDefault="0061195A">
      <w:r>
        <w:t>Using the back arrow shown in the pop up displayed select the ‘live-docs’ folder</w:t>
      </w:r>
    </w:p>
    <w:p w14:paraId="1E7284FB" w14:textId="5DFCCF64" w:rsidR="0061195A" w:rsidRDefault="0061195A">
      <w:r w:rsidRPr="0061195A">
        <w:rPr>
          <w:noProof/>
        </w:rPr>
        <w:drawing>
          <wp:inline distT="0" distB="0" distL="0" distR="0" wp14:anchorId="525C8EE2" wp14:editId="34187C36">
            <wp:extent cx="2562225" cy="883027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0550" cy="8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D171B" w14:textId="679BFC1C" w:rsidR="0061195A" w:rsidRDefault="0061195A">
      <w:r w:rsidRPr="0061195A">
        <w:rPr>
          <w:noProof/>
        </w:rPr>
        <w:drawing>
          <wp:inline distT="0" distB="0" distL="0" distR="0" wp14:anchorId="66239EE7" wp14:editId="0B36A179">
            <wp:extent cx="2122062" cy="1860605"/>
            <wp:effectExtent l="0" t="0" r="0" b="635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7787" cy="187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CA9AF" w14:textId="013CE3F8" w:rsidR="0061195A" w:rsidRDefault="0061195A"/>
    <w:p w14:paraId="18025911" w14:textId="02E73657" w:rsidR="0061195A" w:rsidRDefault="0061195A">
      <w:r>
        <w:t xml:space="preserve">Select </w:t>
      </w:r>
      <w:r w:rsidR="00881776" w:rsidRPr="00881776">
        <w:rPr>
          <w:b/>
          <w:bCs/>
        </w:rPr>
        <w:t>‘</w:t>
      </w:r>
      <w:r w:rsidRPr="00881776">
        <w:rPr>
          <w:b/>
          <w:bCs/>
        </w:rPr>
        <w:t>move</w:t>
      </w:r>
      <w:r w:rsidR="00881776" w:rsidRPr="00881776">
        <w:rPr>
          <w:b/>
          <w:bCs/>
        </w:rPr>
        <w:t>’</w:t>
      </w:r>
      <w:r w:rsidR="00881776">
        <w:t xml:space="preserve"> to select the folder and </w:t>
      </w:r>
      <w:r w:rsidR="00881776" w:rsidRPr="00881776">
        <w:rPr>
          <w:b/>
          <w:bCs/>
        </w:rPr>
        <w:t>‘Move Here’</w:t>
      </w:r>
      <w:r w:rsidR="00881776">
        <w:t xml:space="preserve"> to</w:t>
      </w:r>
      <w:r>
        <w:t xml:space="preserve"> place your document in the correct location.</w:t>
      </w:r>
    </w:p>
    <w:p w14:paraId="682D2D84" w14:textId="793278F7" w:rsidR="0061195A" w:rsidRPr="00881776" w:rsidRDefault="00F60CB0" w:rsidP="0061195A">
      <w:pPr>
        <w:pStyle w:val="Heading1"/>
        <w:rPr>
          <w:b/>
          <w:bCs/>
        </w:rPr>
      </w:pPr>
      <w:r>
        <w:rPr>
          <w:b/>
          <w:bCs/>
        </w:rPr>
        <w:t>Finally…</w:t>
      </w:r>
    </w:p>
    <w:p w14:paraId="0FBCE14E" w14:textId="596A7297" w:rsidR="0061195A" w:rsidRDefault="0061195A" w:rsidP="0061195A">
      <w:r>
        <w:t xml:space="preserve">Open up the </w:t>
      </w:r>
      <w:hyperlink r:id="rId13" w:history="1">
        <w:r w:rsidRPr="0061195A">
          <w:rPr>
            <w:rStyle w:val="Hyperlink"/>
          </w:rPr>
          <w:t>Apprenticeship spreads</w:t>
        </w:r>
        <w:r>
          <w:rPr>
            <w:rStyle w:val="Hyperlink"/>
          </w:rPr>
          <w:t>h</w:t>
        </w:r>
        <w:r w:rsidRPr="0061195A">
          <w:rPr>
            <w:rStyle w:val="Hyperlink"/>
          </w:rPr>
          <w:t>eet</w:t>
        </w:r>
      </w:hyperlink>
      <w:r>
        <w:t xml:space="preserve"> and click on the ‘Refresh Stored Data’ button.</w:t>
      </w:r>
    </w:p>
    <w:p w14:paraId="68DD7780" w14:textId="2B061B32" w:rsidR="0061195A" w:rsidRDefault="0061195A" w:rsidP="0061195A">
      <w:r>
        <w:t xml:space="preserve">Once this step has been completed the document will be available </w:t>
      </w:r>
      <w:r w:rsidR="00294949">
        <w:t xml:space="preserve">in the </w:t>
      </w:r>
      <w:hyperlink r:id="rId14" w:history="1">
        <w:r w:rsidR="009B7242" w:rsidRPr="009B7242">
          <w:rPr>
            <w:rStyle w:val="Hyperlink"/>
          </w:rPr>
          <w:t xml:space="preserve">apprenticeship standards </w:t>
        </w:r>
        <w:r w:rsidR="00294949" w:rsidRPr="009B7242">
          <w:rPr>
            <w:rStyle w:val="Hyperlink"/>
          </w:rPr>
          <w:t>document viewer</w:t>
        </w:r>
      </w:hyperlink>
      <w:r w:rsidR="00294949">
        <w:t>.</w:t>
      </w:r>
    </w:p>
    <w:p w14:paraId="244E1E77" w14:textId="091EDCE0" w:rsidR="00E5391F" w:rsidRPr="0061195A" w:rsidRDefault="00E5391F" w:rsidP="0061195A">
      <w:r>
        <w:t>For technical support please contact Neil Mayne.</w:t>
      </w:r>
    </w:p>
    <w:sectPr w:rsidR="00E5391F" w:rsidRPr="0061195A" w:rsidSect="006D4EA1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B8"/>
    <w:rsid w:val="00294949"/>
    <w:rsid w:val="0061195A"/>
    <w:rsid w:val="006668B8"/>
    <w:rsid w:val="006D4EA1"/>
    <w:rsid w:val="00790EA6"/>
    <w:rsid w:val="00881776"/>
    <w:rsid w:val="009B7242"/>
    <w:rsid w:val="00C0629B"/>
    <w:rsid w:val="00E5391F"/>
    <w:rsid w:val="00F6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6D9B"/>
  <w15:chartTrackingRefBased/>
  <w15:docId w15:val="{1090A35F-02C9-4EE1-AED4-7A52BB6F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8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6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66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8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cs.google.com/spreadsheets/d/1WQbV95E_tybwXY6lqeqM_4x22hz-SAiKIxnS62FUPXw/edit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username@my.shu.ac.u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drive.google.com/drive/folders/1RdGR3Jrds_p3rjGgPjnhvS_lBUOLRHQT?usp=sharing" TargetMode="External"/><Relationship Id="rId9" Type="http://schemas.openxmlformats.org/officeDocument/2006/relationships/hyperlink" Target="https://drive.google.com/drive/folders/1RdGR3Jrds_p3rjGgPjnhvS_lBUOLRHQT?usp=sharing" TargetMode="External"/><Relationship Id="rId14" Type="http://schemas.openxmlformats.org/officeDocument/2006/relationships/hyperlink" Target="https://teaching.shu.ac.uk/add/resources/sm_demo/nmen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Mayne, Neil</dc:creator>
  <cp:keywords/>
  <dc:description/>
  <cp:lastModifiedBy>Moorwood, Sam</cp:lastModifiedBy>
  <cp:revision>5</cp:revision>
  <dcterms:created xsi:type="dcterms:W3CDTF">2021-07-27T16:28:00Z</dcterms:created>
  <dcterms:modified xsi:type="dcterms:W3CDTF">2021-07-27T16:31:00Z</dcterms:modified>
</cp:coreProperties>
</file>