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1EBA8A73" w14:textId="7A0C1DC2" w:rsidR="00FC54DE" w:rsidRDefault="006910DB" w:rsidP="00BE0060">
      <w:pPr>
        <w:pStyle w:val="Title"/>
        <w:rPr>
          <w:rFonts w:ascii="Arial" w:hAnsi="Arial" w:cs="Arial"/>
          <w:color w:val="993366"/>
          <w:sz w:val="40"/>
          <w:szCs w:val="40"/>
        </w:rPr>
      </w:pPr>
      <w:bookmarkStart w:id="0" w:name="_Hlk84592022"/>
      <w:bookmarkEnd w:id="0"/>
      <w:r w:rsidRPr="00BE0060">
        <w:rPr>
          <w:rFonts w:ascii="Arial" w:hAnsi="Arial" w:cs="Arial"/>
          <w:color w:val="993366"/>
          <w:sz w:val="40"/>
          <w:szCs w:val="40"/>
        </w:rPr>
        <w:t>How to update a Module Leader</w:t>
      </w:r>
      <w:r w:rsidR="00576E15" w:rsidRPr="00BE0060">
        <w:rPr>
          <w:rFonts w:ascii="Arial" w:hAnsi="Arial" w:cs="Arial"/>
          <w:color w:val="993366"/>
          <w:sz w:val="40"/>
          <w:szCs w:val="40"/>
        </w:rPr>
        <w:t xml:space="preserve"> in SITS online</w:t>
      </w:r>
    </w:p>
    <w:p w14:paraId="3DDE86D9" w14:textId="77777777" w:rsidR="00BE0060" w:rsidRPr="00BE0060" w:rsidRDefault="00BE0060" w:rsidP="00BE0060"/>
    <w:p w14:paraId="755E3272" w14:textId="0BA91596" w:rsidR="006910DB" w:rsidRPr="00BE0060" w:rsidRDefault="006910DB" w:rsidP="00BE0060">
      <w:pPr>
        <w:rPr>
          <w:rFonts w:ascii="Arial" w:hAnsi="Arial" w:cs="Arial"/>
          <w:bCs/>
          <w:sz w:val="24"/>
          <w:szCs w:val="24"/>
        </w:rPr>
      </w:pPr>
      <w:r w:rsidRPr="00BE0060">
        <w:rPr>
          <w:rFonts w:ascii="Arial" w:hAnsi="Arial" w:cs="Arial"/>
          <w:bCs/>
          <w:sz w:val="24"/>
          <w:szCs w:val="24"/>
        </w:rPr>
        <w:t xml:space="preserve">The process of updating a </w:t>
      </w:r>
      <w:r w:rsidR="0083243F" w:rsidRPr="00BE0060">
        <w:rPr>
          <w:rFonts w:ascii="Arial" w:hAnsi="Arial" w:cs="Arial"/>
          <w:bCs/>
          <w:sz w:val="24"/>
          <w:szCs w:val="24"/>
        </w:rPr>
        <w:t>module leader is completed in SITS online</w:t>
      </w:r>
      <w:r w:rsidR="000C580F" w:rsidRPr="00BE0060">
        <w:rPr>
          <w:rFonts w:ascii="Arial" w:hAnsi="Arial" w:cs="Arial"/>
          <w:bCs/>
          <w:sz w:val="24"/>
          <w:szCs w:val="24"/>
        </w:rPr>
        <w:t xml:space="preserve"> (same access as My Student Record)</w:t>
      </w:r>
      <w:r w:rsidR="0093595D" w:rsidRPr="00BE0060">
        <w:rPr>
          <w:rFonts w:ascii="Arial" w:hAnsi="Arial" w:cs="Arial"/>
          <w:bCs/>
          <w:sz w:val="24"/>
          <w:szCs w:val="24"/>
        </w:rPr>
        <w:t xml:space="preserve">. </w:t>
      </w:r>
      <w:r w:rsidR="00BE0060">
        <w:rPr>
          <w:rFonts w:ascii="Arial" w:hAnsi="Arial" w:cs="Arial"/>
          <w:bCs/>
          <w:sz w:val="24"/>
          <w:szCs w:val="24"/>
        </w:rPr>
        <w:t>You can a</w:t>
      </w:r>
      <w:r w:rsidR="00BE0060" w:rsidRPr="00F809D7">
        <w:rPr>
          <w:rFonts w:ascii="Arial" w:hAnsi="Arial" w:cs="Arial"/>
          <w:sz w:val="24"/>
          <w:szCs w:val="24"/>
        </w:rPr>
        <w:t>ccess</w:t>
      </w:r>
      <w:r w:rsidR="00BE0060">
        <w:rPr>
          <w:rFonts w:ascii="Arial" w:hAnsi="Arial" w:cs="Arial"/>
          <w:sz w:val="24"/>
          <w:szCs w:val="24"/>
        </w:rPr>
        <w:t xml:space="preserve"> the system direct</w:t>
      </w:r>
      <w:r w:rsidR="00BE0060" w:rsidRPr="00F809D7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BE0060" w:rsidRPr="00F809D7">
          <w:rPr>
            <w:rStyle w:val="Hyperlink"/>
            <w:rFonts w:ascii="Arial" w:hAnsi="Arial" w:cs="Arial"/>
            <w:sz w:val="24"/>
            <w:szCs w:val="24"/>
          </w:rPr>
          <w:t>SITS Online</w:t>
        </w:r>
      </w:hyperlink>
      <w:r w:rsidR="00BE0060" w:rsidRPr="00F809D7">
        <w:rPr>
          <w:rFonts w:ascii="Arial" w:hAnsi="Arial" w:cs="Arial"/>
          <w:sz w:val="24"/>
          <w:szCs w:val="24"/>
        </w:rPr>
        <w:t xml:space="preserve"> </w:t>
      </w:r>
      <w:r w:rsidR="00BE0060">
        <w:rPr>
          <w:rFonts w:ascii="Arial" w:hAnsi="Arial" w:cs="Arial"/>
          <w:sz w:val="24"/>
          <w:szCs w:val="24"/>
        </w:rPr>
        <w:t xml:space="preserve">or </w:t>
      </w:r>
      <w:r w:rsidR="00BE0060" w:rsidRPr="00F809D7">
        <w:rPr>
          <w:rFonts w:ascii="Arial" w:hAnsi="Arial" w:cs="Arial"/>
          <w:sz w:val="24"/>
          <w:szCs w:val="24"/>
        </w:rPr>
        <w:t>via the Staff Intranet</w:t>
      </w:r>
      <w:r w:rsidR="00BE006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BE0060" w:rsidRPr="00F809D7">
          <w:rPr>
            <w:rStyle w:val="Hyperlink"/>
            <w:rFonts w:ascii="Arial" w:hAnsi="Arial" w:cs="Arial"/>
            <w:sz w:val="24"/>
            <w:szCs w:val="24"/>
          </w:rPr>
          <w:t>sites and systems</w:t>
        </w:r>
      </w:hyperlink>
      <w:r w:rsidR="00BE0060" w:rsidRPr="00F809D7">
        <w:rPr>
          <w:rFonts w:ascii="Arial" w:hAnsi="Arial" w:cs="Arial"/>
          <w:sz w:val="24"/>
          <w:szCs w:val="24"/>
        </w:rPr>
        <w:t>.</w:t>
      </w:r>
    </w:p>
    <w:p w14:paraId="67C5538C" w14:textId="77777777" w:rsidR="000C580F" w:rsidRDefault="000C580F" w:rsidP="000C580F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31616" behindDoc="1" locked="0" layoutInCell="1" allowOverlap="1" wp14:anchorId="73DDE440" wp14:editId="0D427FF0">
            <wp:simplePos x="0" y="0"/>
            <wp:positionH relativeFrom="column">
              <wp:posOffset>77470</wp:posOffset>
            </wp:positionH>
            <wp:positionV relativeFrom="paragraph">
              <wp:posOffset>101600</wp:posOffset>
            </wp:positionV>
            <wp:extent cx="5731510" cy="3390265"/>
            <wp:effectExtent l="0" t="0" r="2540" b="635"/>
            <wp:wrapTight wrapText="bothSides">
              <wp:wrapPolygon edited="0">
                <wp:start x="0" y="0"/>
                <wp:lineTo x="0" y="21483"/>
                <wp:lineTo x="21538" y="21483"/>
                <wp:lineTo x="21538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30392" w14:textId="2ED02A07" w:rsidR="000C580F" w:rsidRDefault="000C580F" w:rsidP="000C580F"/>
    <w:p w14:paraId="124CA620" w14:textId="77777777" w:rsidR="000C580F" w:rsidRDefault="000C580F" w:rsidP="000C580F"/>
    <w:p w14:paraId="218DC1F0" w14:textId="77777777" w:rsidR="000C580F" w:rsidRDefault="000C580F" w:rsidP="000C580F"/>
    <w:p w14:paraId="5655E363" w14:textId="77777777" w:rsidR="000C580F" w:rsidRDefault="000C580F" w:rsidP="000C580F"/>
    <w:p w14:paraId="38012694" w14:textId="77777777" w:rsidR="000C580F" w:rsidRPr="000C580F" w:rsidRDefault="000C580F" w:rsidP="000C580F"/>
    <w:p w14:paraId="1F31DEE6" w14:textId="305411D4" w:rsidR="000C580F" w:rsidRPr="000C580F" w:rsidRDefault="000C580F" w:rsidP="000C580F"/>
    <w:p w14:paraId="5740DCF1" w14:textId="139A3727" w:rsidR="000C580F" w:rsidRPr="000C580F" w:rsidRDefault="000C580F" w:rsidP="000C580F"/>
    <w:p w14:paraId="6E68FD03" w14:textId="3A87324D" w:rsidR="000C580F" w:rsidRPr="000C580F" w:rsidRDefault="000C580F" w:rsidP="000C580F"/>
    <w:p w14:paraId="4CBF58C5" w14:textId="6930642E" w:rsidR="000C580F" w:rsidRPr="000C580F" w:rsidRDefault="000C580F" w:rsidP="000C580F">
      <w:pPr>
        <w:rPr>
          <w:b/>
        </w:rPr>
      </w:pPr>
    </w:p>
    <w:p w14:paraId="63BD60FF" w14:textId="77777777" w:rsidR="000C580F" w:rsidRPr="000C580F" w:rsidRDefault="000C580F" w:rsidP="000C580F">
      <w:pPr>
        <w:rPr>
          <w:b/>
        </w:rPr>
      </w:pPr>
    </w:p>
    <w:p w14:paraId="29BAC4C0" w14:textId="77777777" w:rsidR="00DE4AB6" w:rsidRDefault="00DE4AB6" w:rsidP="00BE0060">
      <w:pPr>
        <w:rPr>
          <w:rFonts w:ascii="Arial" w:hAnsi="Arial" w:cs="Arial"/>
          <w:bCs/>
          <w:sz w:val="24"/>
          <w:szCs w:val="24"/>
        </w:rPr>
      </w:pPr>
    </w:p>
    <w:p w14:paraId="733EF1E6" w14:textId="44A5DA76" w:rsidR="00576E15" w:rsidRPr="00BE0060" w:rsidRDefault="00BE0060" w:rsidP="00BE0060">
      <w:pPr>
        <w:rPr>
          <w:rFonts w:ascii="Arial" w:hAnsi="Arial" w:cs="Arial"/>
          <w:bCs/>
          <w:sz w:val="24"/>
          <w:szCs w:val="24"/>
        </w:rPr>
      </w:pPr>
      <w:r w:rsidRPr="000C580F">
        <w:rPr>
          <w:b/>
          <w:noProof/>
          <w:lang w:eastAsia="en-GB"/>
        </w:rPr>
        <w:drawing>
          <wp:anchor distT="0" distB="0" distL="114300" distR="114300" simplePos="0" relativeHeight="251633664" behindDoc="1" locked="0" layoutInCell="1" allowOverlap="1" wp14:anchorId="5D300C10" wp14:editId="1EF1D8DB">
            <wp:simplePos x="0" y="0"/>
            <wp:positionH relativeFrom="column">
              <wp:posOffset>0</wp:posOffset>
            </wp:positionH>
            <wp:positionV relativeFrom="paragraph">
              <wp:posOffset>370840</wp:posOffset>
            </wp:positionV>
            <wp:extent cx="6963410" cy="2228850"/>
            <wp:effectExtent l="0" t="0" r="8890" b="0"/>
            <wp:wrapTight wrapText="bothSides">
              <wp:wrapPolygon edited="0">
                <wp:start x="0" y="0"/>
                <wp:lineTo x="0" y="21415"/>
                <wp:lineTo x="21568" y="21415"/>
                <wp:lineTo x="21568" y="0"/>
                <wp:lineTo x="0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14"/>
                    <a:stretch/>
                  </pic:blipFill>
                  <pic:spPr bwMode="auto">
                    <a:xfrm>
                      <a:off x="0" y="0"/>
                      <a:ext cx="696341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80F" w:rsidRPr="00BE0060">
        <w:rPr>
          <w:rFonts w:ascii="Arial" w:hAnsi="Arial" w:cs="Arial"/>
          <w:bCs/>
          <w:sz w:val="24"/>
          <w:szCs w:val="24"/>
        </w:rPr>
        <w:t>Once</w:t>
      </w:r>
      <w:r w:rsidR="003A7629" w:rsidRPr="00BE0060">
        <w:rPr>
          <w:rFonts w:ascii="Arial" w:hAnsi="Arial" w:cs="Arial"/>
          <w:bCs/>
          <w:sz w:val="24"/>
          <w:szCs w:val="24"/>
        </w:rPr>
        <w:t xml:space="preserve"> you have</w:t>
      </w:r>
      <w:r w:rsidR="000C580F" w:rsidRPr="00BE0060">
        <w:rPr>
          <w:rFonts w:ascii="Arial" w:hAnsi="Arial" w:cs="Arial"/>
          <w:bCs/>
          <w:sz w:val="24"/>
          <w:szCs w:val="24"/>
        </w:rPr>
        <w:t xml:space="preserve"> logged in, select the 'Curriculum and Fees Data' tab at the top</w:t>
      </w:r>
      <w:r>
        <w:rPr>
          <w:rFonts w:ascii="Arial" w:hAnsi="Arial" w:cs="Arial"/>
          <w:bCs/>
          <w:sz w:val="24"/>
          <w:szCs w:val="24"/>
        </w:rPr>
        <w:t xml:space="preserve"> of the screen</w:t>
      </w:r>
      <w:r w:rsidR="003A7629" w:rsidRPr="00BE0060">
        <w:rPr>
          <w:rFonts w:ascii="Arial" w:hAnsi="Arial" w:cs="Arial"/>
          <w:bCs/>
          <w:sz w:val="24"/>
          <w:szCs w:val="24"/>
        </w:rPr>
        <w:t>.</w:t>
      </w:r>
    </w:p>
    <w:p w14:paraId="50D2E789" w14:textId="43668EA8" w:rsidR="00576E15" w:rsidRPr="00576E15" w:rsidRDefault="00576E15" w:rsidP="00576E15">
      <w:pPr>
        <w:pStyle w:val="ListParagraph"/>
        <w:rPr>
          <w:b/>
        </w:rPr>
      </w:pPr>
    </w:p>
    <w:p w14:paraId="46094AA9" w14:textId="77777777" w:rsidR="00576E15" w:rsidRDefault="00576E15" w:rsidP="00576E15"/>
    <w:p w14:paraId="31370FAB" w14:textId="1A35CBA8" w:rsidR="00576E15" w:rsidRPr="00BE0060" w:rsidRDefault="00DE4AB6" w:rsidP="00576E15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45952" behindDoc="1" locked="0" layoutInCell="1" allowOverlap="1" wp14:anchorId="4E062027" wp14:editId="2031C101">
            <wp:simplePos x="0" y="0"/>
            <wp:positionH relativeFrom="column">
              <wp:posOffset>28575</wp:posOffset>
            </wp:positionH>
            <wp:positionV relativeFrom="paragraph">
              <wp:posOffset>542290</wp:posOffset>
            </wp:positionV>
            <wp:extent cx="6457950" cy="2979420"/>
            <wp:effectExtent l="0" t="0" r="0" b="0"/>
            <wp:wrapTight wrapText="bothSides">
              <wp:wrapPolygon edited="0">
                <wp:start x="0" y="0"/>
                <wp:lineTo x="0" y="21407"/>
                <wp:lineTo x="21536" y="21407"/>
                <wp:lineTo x="21536" y="0"/>
                <wp:lineTo x="0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19" b="28537"/>
                    <a:stretch/>
                  </pic:blipFill>
                  <pic:spPr bwMode="auto">
                    <a:xfrm>
                      <a:off x="0" y="0"/>
                      <a:ext cx="6457950" cy="297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60">
        <w:rPr>
          <w:rFonts w:ascii="Arial" w:hAnsi="Arial" w:cs="Arial"/>
          <w:bCs/>
          <w:sz w:val="24"/>
          <w:szCs w:val="24"/>
        </w:rPr>
        <w:t xml:space="preserve">Then under </w:t>
      </w:r>
      <w:r w:rsidR="00BE0060" w:rsidRPr="00BE0060">
        <w:rPr>
          <w:rFonts w:ascii="Arial" w:hAnsi="Arial" w:cs="Arial"/>
          <w:bCs/>
          <w:sz w:val="24"/>
          <w:szCs w:val="24"/>
        </w:rPr>
        <w:t xml:space="preserve">'Staff Roles' select 'Update Module Leader'. </w:t>
      </w:r>
      <w:r w:rsidR="00BE0060">
        <w:rPr>
          <w:rFonts w:ascii="Arial" w:hAnsi="Arial" w:cs="Arial"/>
          <w:bCs/>
          <w:sz w:val="24"/>
          <w:szCs w:val="24"/>
        </w:rPr>
        <w:t xml:space="preserve"> </w:t>
      </w:r>
      <w:r w:rsidR="00BE0060">
        <w:rPr>
          <w:rFonts w:ascii="Arial" w:hAnsi="Arial" w:cs="Arial"/>
          <w:b/>
          <w:sz w:val="24"/>
          <w:szCs w:val="24"/>
        </w:rPr>
        <w:t xml:space="preserve">Please note </w:t>
      </w:r>
      <w:r w:rsidR="00BE0060">
        <w:rPr>
          <w:rFonts w:ascii="Arial" w:hAnsi="Arial" w:cs="Arial"/>
          <w:bCs/>
          <w:sz w:val="24"/>
          <w:szCs w:val="24"/>
        </w:rPr>
        <w:t>that y</w:t>
      </w:r>
      <w:r w:rsidR="00BE0060" w:rsidRPr="00BE0060">
        <w:rPr>
          <w:rFonts w:ascii="Arial" w:hAnsi="Arial" w:cs="Arial"/>
          <w:bCs/>
          <w:sz w:val="24"/>
          <w:szCs w:val="24"/>
        </w:rPr>
        <w:t xml:space="preserve">our screen will look slightly different to the one </w:t>
      </w:r>
      <w:r w:rsidR="00BE0060">
        <w:rPr>
          <w:rFonts w:ascii="Arial" w:hAnsi="Arial" w:cs="Arial"/>
          <w:bCs/>
          <w:sz w:val="24"/>
          <w:szCs w:val="24"/>
        </w:rPr>
        <w:t xml:space="preserve">shown here depending on what level of access you have. </w:t>
      </w:r>
    </w:p>
    <w:p w14:paraId="42FDFA4B" w14:textId="17C62B5B" w:rsidR="00576E15" w:rsidRPr="00576E15" w:rsidRDefault="00576E15" w:rsidP="00576E15"/>
    <w:p w14:paraId="6BECA1FF" w14:textId="4877970D" w:rsidR="00BE0060" w:rsidRPr="00BE0060" w:rsidRDefault="00BE0060" w:rsidP="00BE00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 the ‘Select Module’ section, insert </w:t>
      </w:r>
      <w:r w:rsidRPr="00BE0060">
        <w:rPr>
          <w:rFonts w:ascii="Arial" w:hAnsi="Arial" w:cs="Arial"/>
          <w:bCs/>
          <w:sz w:val="24"/>
          <w:szCs w:val="24"/>
        </w:rPr>
        <w:t xml:space="preserve">either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Pr="00BE0060">
        <w:rPr>
          <w:rFonts w:ascii="Arial" w:hAnsi="Arial" w:cs="Arial"/>
          <w:bCs/>
          <w:sz w:val="24"/>
          <w:szCs w:val="24"/>
        </w:rPr>
        <w:t xml:space="preserve">module name or </w:t>
      </w:r>
      <w:r>
        <w:rPr>
          <w:rFonts w:ascii="Arial" w:hAnsi="Arial" w:cs="Arial"/>
          <w:bCs/>
          <w:sz w:val="24"/>
          <w:szCs w:val="24"/>
        </w:rPr>
        <w:t xml:space="preserve">module </w:t>
      </w:r>
      <w:r w:rsidRPr="00BE0060">
        <w:rPr>
          <w:rFonts w:ascii="Arial" w:hAnsi="Arial" w:cs="Arial"/>
          <w:bCs/>
          <w:sz w:val="24"/>
          <w:szCs w:val="24"/>
        </w:rPr>
        <w:t>number</w:t>
      </w:r>
      <w:r>
        <w:rPr>
          <w:rFonts w:ascii="Arial" w:hAnsi="Arial" w:cs="Arial"/>
          <w:bCs/>
          <w:sz w:val="24"/>
          <w:szCs w:val="24"/>
        </w:rPr>
        <w:t xml:space="preserve"> and click ‘Next’.</w:t>
      </w:r>
    </w:p>
    <w:p w14:paraId="2477DEE6" w14:textId="1635F049" w:rsidR="00576E15" w:rsidRPr="00576E15" w:rsidRDefault="00BE0060" w:rsidP="00576E15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00B6125" wp14:editId="564ED5AC">
            <wp:simplePos x="0" y="0"/>
            <wp:positionH relativeFrom="column">
              <wp:posOffset>-126365</wp:posOffset>
            </wp:positionH>
            <wp:positionV relativeFrom="paragraph">
              <wp:posOffset>239395</wp:posOffset>
            </wp:positionV>
            <wp:extent cx="6946265" cy="2647950"/>
            <wp:effectExtent l="0" t="0" r="6985" b="0"/>
            <wp:wrapTight wrapText="bothSides">
              <wp:wrapPolygon edited="0">
                <wp:start x="0" y="0"/>
                <wp:lineTo x="0" y="21445"/>
                <wp:lineTo x="21562" y="21445"/>
                <wp:lineTo x="21562" y="0"/>
                <wp:lineTo x="0" y="0"/>
              </wp:wrapPolygon>
            </wp:wrapTight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26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ED441" w14:textId="3FCB5301" w:rsidR="000C580F" w:rsidRDefault="000C580F" w:rsidP="00576E15">
      <w:pPr>
        <w:ind w:firstLine="720"/>
      </w:pPr>
    </w:p>
    <w:p w14:paraId="3F118C04" w14:textId="31817F8D" w:rsidR="00196D53" w:rsidRDefault="00196D53" w:rsidP="00576E15">
      <w:pPr>
        <w:ind w:firstLine="720"/>
        <w:rPr>
          <w:noProof/>
          <w:lang w:eastAsia="en-GB"/>
        </w:rPr>
      </w:pPr>
    </w:p>
    <w:p w14:paraId="1F355D75" w14:textId="37FA7831" w:rsidR="00196D53" w:rsidRDefault="00196D53" w:rsidP="00576E15">
      <w:pPr>
        <w:ind w:firstLine="720"/>
        <w:rPr>
          <w:noProof/>
          <w:lang w:eastAsia="en-GB"/>
        </w:rPr>
      </w:pPr>
    </w:p>
    <w:p w14:paraId="5D4F0979" w14:textId="3B389AAF" w:rsidR="00196D53" w:rsidRDefault="00196D53" w:rsidP="00576E15">
      <w:pPr>
        <w:ind w:firstLine="720"/>
        <w:rPr>
          <w:noProof/>
          <w:lang w:eastAsia="en-GB"/>
        </w:rPr>
      </w:pPr>
    </w:p>
    <w:p w14:paraId="3C2B5B19" w14:textId="2EE62FB7" w:rsidR="00196D53" w:rsidRDefault="00196D53" w:rsidP="00576E15">
      <w:pPr>
        <w:ind w:firstLine="720"/>
        <w:rPr>
          <w:noProof/>
          <w:lang w:eastAsia="en-GB"/>
        </w:rPr>
      </w:pPr>
    </w:p>
    <w:p w14:paraId="1E4433DA" w14:textId="32FC6B1B" w:rsidR="00BE0060" w:rsidRDefault="00DE4AB6" w:rsidP="00DE4AB6">
      <w:pPr>
        <w:rPr>
          <w:noProof/>
          <w:lang w:eastAsia="en-GB"/>
        </w:rPr>
      </w:pPr>
      <w:r w:rsidRPr="00BE0060">
        <w:rPr>
          <w:rFonts w:ascii="Arial" w:hAnsi="Arial" w:cs="Arial"/>
          <w:bCs/>
          <w:sz w:val="24"/>
          <w:szCs w:val="24"/>
        </w:rPr>
        <w:lastRenderedPageBreak/>
        <w:t xml:space="preserve">Select the academic year from the drop-down list that you want the change to relate to.  If </w:t>
      </w:r>
      <w:r>
        <w:rPr>
          <w:rFonts w:ascii="Arial" w:hAnsi="Arial" w:cs="Arial"/>
          <w:bCs/>
          <w:sz w:val="24"/>
          <w:szCs w:val="24"/>
        </w:rPr>
        <w:t xml:space="preserve">it’s </w:t>
      </w:r>
      <w:r w:rsidRPr="00BE0060">
        <w:rPr>
          <w:rFonts w:ascii="Arial" w:hAnsi="Arial" w:cs="Arial"/>
          <w:bCs/>
          <w:sz w:val="24"/>
          <w:szCs w:val="24"/>
        </w:rPr>
        <w:t>a permanent change, select the current and future academic years.</w:t>
      </w:r>
      <w:r>
        <w:rPr>
          <w:rFonts w:ascii="Arial" w:hAnsi="Arial" w:cs="Arial"/>
          <w:bCs/>
          <w:sz w:val="24"/>
          <w:szCs w:val="24"/>
        </w:rPr>
        <w:t xml:space="preserve"> Click ‘Next’.</w:t>
      </w:r>
    </w:p>
    <w:p w14:paraId="096038AC" w14:textId="2E7D4111" w:rsidR="00196D53" w:rsidRDefault="00196D53" w:rsidP="00576E15">
      <w:pPr>
        <w:ind w:firstLine="720"/>
        <w:rPr>
          <w:noProof/>
          <w:lang w:eastAsia="en-GB"/>
        </w:rPr>
      </w:pPr>
    </w:p>
    <w:p w14:paraId="746E592B" w14:textId="06DD28FD" w:rsidR="00BE0060" w:rsidRPr="00BE0060" w:rsidRDefault="00AB39F8" w:rsidP="00BE0060">
      <w:pPr>
        <w:rPr>
          <w:rFonts w:ascii="Arial" w:hAnsi="Arial" w:cs="Arial"/>
          <w:bCs/>
          <w:sz w:val="24"/>
          <w:szCs w:val="24"/>
        </w:rPr>
      </w:pPr>
      <w:r w:rsidRPr="00521843">
        <w:rPr>
          <w:noProof/>
          <w:lang w:eastAsia="en-GB"/>
        </w:rPr>
        <w:drawing>
          <wp:inline distT="0" distB="0" distL="0" distR="0" wp14:anchorId="2A66780F" wp14:editId="21C8D65B">
            <wp:extent cx="6702425" cy="2425065"/>
            <wp:effectExtent l="0" t="0" r="3175" b="0"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87"/>
                    <a:stretch/>
                  </pic:blipFill>
                  <pic:spPr bwMode="auto">
                    <a:xfrm>
                      <a:off x="0" y="0"/>
                      <a:ext cx="6702425" cy="242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AD6C1" w14:textId="3F359FCB" w:rsidR="00115AA6" w:rsidRDefault="00115AA6" w:rsidP="00576E15">
      <w:pPr>
        <w:ind w:firstLine="720"/>
        <w:rPr>
          <w:noProof/>
          <w:lang w:eastAsia="en-GB"/>
        </w:rPr>
      </w:pPr>
    </w:p>
    <w:p w14:paraId="3B0F0CB6" w14:textId="6C9684BC" w:rsidR="00AB39F8" w:rsidRDefault="00AB39F8" w:rsidP="00AB39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You will then be asked of the Module Leader is the same for </w:t>
      </w:r>
      <w:r>
        <w:rPr>
          <w:rFonts w:ascii="Arial" w:hAnsi="Arial" w:cs="Arial"/>
          <w:b/>
          <w:sz w:val="24"/>
          <w:szCs w:val="24"/>
        </w:rPr>
        <w:t xml:space="preserve">all </w:t>
      </w:r>
      <w:r w:rsidRPr="00AB39F8">
        <w:rPr>
          <w:rFonts w:ascii="Arial" w:hAnsi="Arial" w:cs="Arial"/>
          <w:b/>
          <w:sz w:val="24"/>
          <w:szCs w:val="24"/>
        </w:rPr>
        <w:t>occurrences</w:t>
      </w:r>
      <w:r>
        <w:rPr>
          <w:rFonts w:ascii="Arial" w:hAnsi="Arial" w:cs="Arial"/>
          <w:bCs/>
          <w:sz w:val="24"/>
          <w:szCs w:val="24"/>
        </w:rPr>
        <w:t xml:space="preserve"> of the module. Select:</w:t>
      </w:r>
    </w:p>
    <w:p w14:paraId="4B58EEF5" w14:textId="77777777" w:rsidR="00AB39F8" w:rsidRDefault="00AB39F8" w:rsidP="00AB39F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AB39F8">
        <w:rPr>
          <w:rFonts w:ascii="Arial" w:hAnsi="Arial" w:cs="Arial"/>
          <w:bCs/>
          <w:sz w:val="24"/>
          <w:szCs w:val="24"/>
        </w:rPr>
        <w:t>Yes</w:t>
      </w:r>
      <w:r w:rsidRPr="00AB39F8">
        <w:rPr>
          <w:rFonts w:ascii="Arial" w:hAnsi="Arial" w:cs="Arial"/>
          <w:bCs/>
          <w:sz w:val="24"/>
          <w:szCs w:val="24"/>
        </w:rPr>
        <w:t xml:space="preserve"> - </w:t>
      </w:r>
      <w:r w:rsidRPr="00AB39F8">
        <w:rPr>
          <w:rFonts w:ascii="Arial" w:hAnsi="Arial" w:cs="Arial"/>
          <w:bCs/>
          <w:sz w:val="24"/>
          <w:szCs w:val="24"/>
        </w:rPr>
        <w:t>The M</w:t>
      </w:r>
      <w:r w:rsidRPr="00AB39F8">
        <w:rPr>
          <w:rFonts w:ascii="Arial" w:hAnsi="Arial" w:cs="Arial"/>
          <w:bCs/>
          <w:sz w:val="24"/>
          <w:szCs w:val="24"/>
        </w:rPr>
        <w:t xml:space="preserve">odule Leader </w:t>
      </w:r>
      <w:r w:rsidRPr="00AB39F8">
        <w:rPr>
          <w:rFonts w:ascii="Arial" w:hAnsi="Arial" w:cs="Arial"/>
          <w:bCs/>
          <w:sz w:val="24"/>
          <w:szCs w:val="24"/>
        </w:rPr>
        <w:t>is the same for all occurrences</w:t>
      </w:r>
      <w:r w:rsidRPr="00AB39F8">
        <w:rPr>
          <w:rFonts w:ascii="Arial" w:hAnsi="Arial" w:cs="Arial"/>
          <w:bCs/>
          <w:sz w:val="24"/>
          <w:szCs w:val="24"/>
        </w:rPr>
        <w:t>.</w:t>
      </w:r>
    </w:p>
    <w:p w14:paraId="5CBD93C3" w14:textId="7225BE85" w:rsidR="00115AA6" w:rsidRPr="00115AA6" w:rsidRDefault="00DE4AB6" w:rsidP="00115AA6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1092B378" wp14:editId="5800397D">
            <wp:simplePos x="0" y="0"/>
            <wp:positionH relativeFrom="column">
              <wp:posOffset>95250</wp:posOffset>
            </wp:positionH>
            <wp:positionV relativeFrom="paragraph">
              <wp:posOffset>761365</wp:posOffset>
            </wp:positionV>
            <wp:extent cx="64198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36" y="21436"/>
                <wp:lineTo x="21536" y="0"/>
                <wp:lineTo x="0" y="0"/>
              </wp:wrapPolygon>
            </wp:wrapTight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9F8" w:rsidRPr="00AB39F8">
        <w:rPr>
          <w:rFonts w:ascii="Arial" w:hAnsi="Arial" w:cs="Arial"/>
          <w:bCs/>
          <w:sz w:val="24"/>
          <w:szCs w:val="24"/>
        </w:rPr>
        <w:t>No</w:t>
      </w:r>
      <w:r w:rsidR="00AB39F8" w:rsidRPr="00AB39F8">
        <w:rPr>
          <w:rFonts w:ascii="Arial" w:hAnsi="Arial" w:cs="Arial"/>
          <w:bCs/>
          <w:sz w:val="24"/>
          <w:szCs w:val="24"/>
        </w:rPr>
        <w:t xml:space="preserve"> - </w:t>
      </w:r>
      <w:r w:rsidR="00AB39F8" w:rsidRPr="00AB39F8">
        <w:rPr>
          <w:rFonts w:ascii="Arial" w:hAnsi="Arial" w:cs="Arial"/>
          <w:bCs/>
          <w:sz w:val="24"/>
          <w:szCs w:val="24"/>
        </w:rPr>
        <w:t>You have different M</w:t>
      </w:r>
      <w:r w:rsidR="00AB39F8" w:rsidRPr="00AB39F8">
        <w:rPr>
          <w:rFonts w:ascii="Arial" w:hAnsi="Arial" w:cs="Arial"/>
          <w:bCs/>
          <w:sz w:val="24"/>
          <w:szCs w:val="24"/>
        </w:rPr>
        <w:t xml:space="preserve">odule </w:t>
      </w:r>
      <w:r w:rsidR="00AB39F8" w:rsidRPr="00AB39F8">
        <w:rPr>
          <w:rFonts w:ascii="Arial" w:hAnsi="Arial" w:cs="Arial"/>
          <w:bCs/>
          <w:sz w:val="24"/>
          <w:szCs w:val="24"/>
        </w:rPr>
        <w:t>L</w:t>
      </w:r>
      <w:r w:rsidR="00AB39F8" w:rsidRPr="00AB39F8">
        <w:rPr>
          <w:rFonts w:ascii="Arial" w:hAnsi="Arial" w:cs="Arial"/>
          <w:bCs/>
          <w:sz w:val="24"/>
          <w:szCs w:val="24"/>
        </w:rPr>
        <w:t>eaders</w:t>
      </w:r>
      <w:r w:rsidR="00AB39F8" w:rsidRPr="00AB39F8">
        <w:rPr>
          <w:rFonts w:ascii="Arial" w:hAnsi="Arial" w:cs="Arial"/>
          <w:bCs/>
          <w:sz w:val="24"/>
          <w:szCs w:val="24"/>
        </w:rPr>
        <w:t xml:space="preserve"> for different occurrences. </w:t>
      </w:r>
      <w:r w:rsidR="00AB39F8" w:rsidRPr="00AB39F8">
        <w:rPr>
          <w:rFonts w:ascii="Arial" w:hAnsi="Arial" w:cs="Arial"/>
          <w:bCs/>
          <w:sz w:val="24"/>
          <w:szCs w:val="24"/>
        </w:rPr>
        <w:t xml:space="preserve"> </w:t>
      </w:r>
      <w:r w:rsidR="00AB39F8" w:rsidRPr="00AB39F8">
        <w:rPr>
          <w:rFonts w:ascii="Arial" w:hAnsi="Arial" w:cs="Arial"/>
          <w:b/>
          <w:sz w:val="24"/>
          <w:szCs w:val="24"/>
        </w:rPr>
        <w:t>Please note</w:t>
      </w:r>
      <w:r w:rsidR="00AB39F8" w:rsidRPr="00AB39F8">
        <w:rPr>
          <w:rFonts w:ascii="Arial" w:hAnsi="Arial" w:cs="Arial"/>
          <w:bCs/>
          <w:sz w:val="24"/>
          <w:szCs w:val="24"/>
        </w:rPr>
        <w:t xml:space="preserve"> that t</w:t>
      </w:r>
      <w:r w:rsidR="00AB39F8" w:rsidRPr="00AB39F8">
        <w:rPr>
          <w:rFonts w:ascii="Arial" w:hAnsi="Arial" w:cs="Arial"/>
          <w:bCs/>
          <w:sz w:val="24"/>
          <w:szCs w:val="24"/>
        </w:rPr>
        <w:t xml:space="preserve">wo people cannot be entered in the same field. </w:t>
      </w:r>
      <w:r w:rsidR="00AB39F8" w:rsidRPr="00AB39F8">
        <w:rPr>
          <w:rFonts w:ascii="Arial" w:hAnsi="Arial" w:cs="Arial"/>
          <w:bCs/>
          <w:sz w:val="24"/>
          <w:szCs w:val="24"/>
        </w:rPr>
        <w:t xml:space="preserve"> </w:t>
      </w:r>
      <w:r w:rsidR="00AB39F8" w:rsidRPr="00AB39F8">
        <w:rPr>
          <w:rFonts w:ascii="Arial" w:hAnsi="Arial" w:cs="Arial"/>
          <w:bCs/>
          <w:sz w:val="24"/>
          <w:szCs w:val="24"/>
        </w:rPr>
        <w:t xml:space="preserve">You will have to input each </w:t>
      </w:r>
      <w:r w:rsidR="00AB39F8" w:rsidRPr="00AB39F8">
        <w:rPr>
          <w:rFonts w:ascii="Arial" w:hAnsi="Arial" w:cs="Arial"/>
          <w:bCs/>
          <w:sz w:val="24"/>
          <w:szCs w:val="24"/>
        </w:rPr>
        <w:t xml:space="preserve">Module </w:t>
      </w:r>
      <w:r w:rsidR="00AB39F8" w:rsidRPr="00AB39F8">
        <w:rPr>
          <w:rFonts w:ascii="Arial" w:hAnsi="Arial" w:cs="Arial"/>
          <w:bCs/>
          <w:sz w:val="24"/>
          <w:szCs w:val="24"/>
        </w:rPr>
        <w:t>Leader against the relevant occurrence.</w:t>
      </w:r>
    </w:p>
    <w:p w14:paraId="6FDA7E06" w14:textId="46EFA1FA" w:rsidR="00115AA6" w:rsidRPr="00115AA6" w:rsidRDefault="00115AA6" w:rsidP="00115AA6">
      <w:pPr>
        <w:rPr>
          <w:lang w:eastAsia="en-GB"/>
        </w:rPr>
      </w:pPr>
    </w:p>
    <w:p w14:paraId="2C219262" w14:textId="72FC2B76" w:rsidR="00115AA6" w:rsidRPr="00115AA6" w:rsidRDefault="00115AA6" w:rsidP="00115AA6">
      <w:pPr>
        <w:rPr>
          <w:lang w:eastAsia="en-GB"/>
        </w:rPr>
      </w:pPr>
    </w:p>
    <w:p w14:paraId="1EF98A27" w14:textId="76117781" w:rsidR="00115AA6" w:rsidRPr="00115AA6" w:rsidRDefault="00115AA6" w:rsidP="00115AA6">
      <w:pPr>
        <w:rPr>
          <w:lang w:eastAsia="en-GB"/>
        </w:rPr>
      </w:pPr>
    </w:p>
    <w:p w14:paraId="7D739B34" w14:textId="6F782E8D" w:rsidR="00AB39F8" w:rsidRPr="00AB39F8" w:rsidRDefault="00AB39F8" w:rsidP="00AB39F8">
      <w:pPr>
        <w:contextualSpacing/>
        <w:rPr>
          <w:rFonts w:ascii="Arial" w:hAnsi="Arial" w:cs="Arial"/>
          <w:bCs/>
          <w:sz w:val="24"/>
          <w:szCs w:val="24"/>
        </w:rPr>
      </w:pPr>
      <w:r w:rsidRPr="00AB39F8">
        <w:rPr>
          <w:rFonts w:ascii="Arial" w:hAnsi="Arial" w:cs="Arial"/>
          <w:bCs/>
          <w:sz w:val="24"/>
          <w:szCs w:val="24"/>
        </w:rPr>
        <w:lastRenderedPageBreak/>
        <w:t>Start typing the name of the new Module Leader in the box and named options will appear.</w:t>
      </w:r>
    </w:p>
    <w:p w14:paraId="571623E8" w14:textId="77777777" w:rsidR="00AB39F8" w:rsidRPr="00AB39F8" w:rsidRDefault="00AB39F8" w:rsidP="00AB39F8">
      <w:pPr>
        <w:contextualSpacing/>
        <w:rPr>
          <w:rFonts w:ascii="Arial" w:hAnsi="Arial" w:cs="Arial"/>
          <w:bCs/>
          <w:sz w:val="24"/>
          <w:szCs w:val="24"/>
        </w:rPr>
      </w:pPr>
      <w:r w:rsidRPr="00AB39F8">
        <w:rPr>
          <w:rFonts w:ascii="Arial" w:hAnsi="Arial" w:cs="Arial"/>
          <w:bCs/>
          <w:sz w:val="24"/>
          <w:szCs w:val="24"/>
        </w:rPr>
        <w:t xml:space="preserve">A 6-digit number beginning with </w:t>
      </w:r>
      <w:r w:rsidRPr="00AB39F8">
        <w:rPr>
          <w:rFonts w:ascii="Arial" w:hAnsi="Arial" w:cs="Arial"/>
          <w:b/>
          <w:sz w:val="24"/>
          <w:szCs w:val="24"/>
        </w:rPr>
        <w:t>P</w:t>
      </w:r>
      <w:r w:rsidRPr="00AB39F8">
        <w:rPr>
          <w:rFonts w:ascii="Arial" w:hAnsi="Arial" w:cs="Arial"/>
          <w:bCs/>
          <w:sz w:val="24"/>
          <w:szCs w:val="24"/>
        </w:rPr>
        <w:t xml:space="preserve"> will populate the box, this is the staff ID number.  Select 'Store' when you have found the new M</w:t>
      </w:r>
      <w:r>
        <w:rPr>
          <w:rFonts w:ascii="Arial" w:hAnsi="Arial" w:cs="Arial"/>
          <w:bCs/>
          <w:sz w:val="24"/>
          <w:szCs w:val="24"/>
        </w:rPr>
        <w:t xml:space="preserve">odule </w:t>
      </w:r>
      <w:r w:rsidRPr="00AB39F8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eader</w:t>
      </w:r>
      <w:r w:rsidRPr="00AB39F8">
        <w:rPr>
          <w:rFonts w:ascii="Arial" w:hAnsi="Arial" w:cs="Arial"/>
          <w:bCs/>
          <w:sz w:val="24"/>
          <w:szCs w:val="24"/>
        </w:rPr>
        <w:t>.</w:t>
      </w:r>
    </w:p>
    <w:p w14:paraId="7981C817" w14:textId="77777777" w:rsidR="00AB39F8" w:rsidRPr="00115AA6" w:rsidRDefault="00AB39F8" w:rsidP="00115AA6">
      <w:pPr>
        <w:rPr>
          <w:lang w:eastAsia="en-GB"/>
        </w:rPr>
      </w:pPr>
    </w:p>
    <w:p w14:paraId="28F60839" w14:textId="174A95AC" w:rsidR="00115AA6" w:rsidRPr="00115AA6" w:rsidRDefault="00AB39F8" w:rsidP="00115AA6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235C9DCF" wp14:editId="30D419A1">
            <wp:extent cx="6841956" cy="2514600"/>
            <wp:effectExtent l="0" t="0" r="0" b="0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62441" cy="252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16236" w14:textId="3000F51B" w:rsidR="00115AA6" w:rsidRPr="00115AA6" w:rsidRDefault="00115AA6" w:rsidP="00115AA6">
      <w:pPr>
        <w:rPr>
          <w:lang w:eastAsia="en-GB"/>
        </w:rPr>
      </w:pPr>
    </w:p>
    <w:p w14:paraId="18D1E7A7" w14:textId="73085599" w:rsidR="00393903" w:rsidRPr="00AB39F8" w:rsidRDefault="00AB39F8" w:rsidP="005E7173">
      <w:pPr>
        <w:rPr>
          <w:rFonts w:ascii="Arial" w:hAnsi="Arial" w:cs="Arial"/>
          <w:b/>
          <w:sz w:val="24"/>
          <w:szCs w:val="24"/>
          <w:lang w:eastAsia="en-GB"/>
        </w:rPr>
      </w:pPr>
      <w:r w:rsidRPr="00AB39F8">
        <w:rPr>
          <w:rFonts w:ascii="Arial" w:hAnsi="Arial" w:cs="Arial"/>
          <w:b/>
          <w:sz w:val="24"/>
          <w:szCs w:val="24"/>
          <w:lang w:eastAsia="en-GB"/>
        </w:rPr>
        <w:t xml:space="preserve">Please </w:t>
      </w:r>
      <w:r w:rsidR="00393903" w:rsidRPr="00AB39F8">
        <w:rPr>
          <w:rFonts w:ascii="Arial" w:hAnsi="Arial" w:cs="Arial"/>
          <w:b/>
          <w:sz w:val="24"/>
          <w:szCs w:val="24"/>
          <w:lang w:eastAsia="en-GB"/>
        </w:rPr>
        <w:t>note:</w:t>
      </w:r>
    </w:p>
    <w:p w14:paraId="47B0A25F" w14:textId="77777777" w:rsidR="00393903" w:rsidRPr="00AB39F8" w:rsidRDefault="00393903" w:rsidP="0039390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eastAsia="en-GB"/>
        </w:rPr>
      </w:pPr>
      <w:r w:rsidRPr="00AB39F8">
        <w:rPr>
          <w:rFonts w:ascii="Arial" w:hAnsi="Arial" w:cs="Arial"/>
          <w:bCs/>
          <w:sz w:val="24"/>
          <w:szCs w:val="24"/>
          <w:lang w:eastAsia="en-GB"/>
        </w:rPr>
        <w:t>The updates will be visible on the various systems after 24 hours/overnight.</w:t>
      </w:r>
    </w:p>
    <w:p w14:paraId="5E51F2E6" w14:textId="526BECC0" w:rsidR="00393903" w:rsidRPr="00AB39F8" w:rsidRDefault="00393903" w:rsidP="0039390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eastAsia="en-GB"/>
        </w:rPr>
      </w:pPr>
      <w:r w:rsidRPr="00AB39F8">
        <w:rPr>
          <w:rFonts w:ascii="Arial" w:hAnsi="Arial" w:cs="Arial"/>
          <w:bCs/>
          <w:sz w:val="24"/>
          <w:szCs w:val="24"/>
          <w:lang w:eastAsia="en-GB"/>
        </w:rPr>
        <w:t xml:space="preserve">If you cannot find the </w:t>
      </w:r>
      <w:r w:rsidR="00786D4C" w:rsidRPr="00AB39F8">
        <w:rPr>
          <w:rFonts w:ascii="Arial" w:hAnsi="Arial" w:cs="Arial"/>
          <w:bCs/>
          <w:sz w:val="24"/>
          <w:szCs w:val="24"/>
          <w:lang w:eastAsia="en-GB"/>
        </w:rPr>
        <w:t>person you want</w:t>
      </w:r>
      <w:r w:rsidRPr="00AB39F8">
        <w:rPr>
          <w:rFonts w:ascii="Arial" w:hAnsi="Arial" w:cs="Arial"/>
          <w:bCs/>
          <w:sz w:val="24"/>
          <w:szCs w:val="24"/>
          <w:lang w:eastAsia="en-GB"/>
        </w:rPr>
        <w:t>, there might be an issue with their record</w:t>
      </w:r>
      <w:r w:rsidR="00DE66F8" w:rsidRPr="00AB39F8">
        <w:rPr>
          <w:rFonts w:ascii="Arial" w:hAnsi="Arial" w:cs="Arial"/>
          <w:bCs/>
          <w:sz w:val="24"/>
          <w:szCs w:val="24"/>
          <w:lang w:eastAsia="en-GB"/>
        </w:rPr>
        <w:t xml:space="preserve"> (</w:t>
      </w:r>
      <w:r w:rsidR="00AB39F8" w:rsidRPr="00AB39F8">
        <w:rPr>
          <w:rFonts w:ascii="Arial" w:hAnsi="Arial" w:cs="Arial"/>
          <w:bCs/>
          <w:sz w:val="24"/>
          <w:szCs w:val="24"/>
          <w:lang w:eastAsia="en-GB"/>
        </w:rPr>
        <w:t>e.g.</w:t>
      </w:r>
      <w:r w:rsidR="00DE66F8" w:rsidRPr="00AB39F8">
        <w:rPr>
          <w:rFonts w:ascii="Arial" w:hAnsi="Arial" w:cs="Arial"/>
          <w:bCs/>
          <w:sz w:val="24"/>
          <w:szCs w:val="24"/>
          <w:lang w:eastAsia="en-GB"/>
        </w:rPr>
        <w:t xml:space="preserve">, </w:t>
      </w:r>
      <w:r w:rsidR="00AB39F8">
        <w:rPr>
          <w:rFonts w:ascii="Arial" w:hAnsi="Arial" w:cs="Arial"/>
          <w:bCs/>
          <w:sz w:val="24"/>
          <w:szCs w:val="24"/>
          <w:lang w:eastAsia="en-GB"/>
        </w:rPr>
        <w:t xml:space="preserve">they’re a </w:t>
      </w:r>
      <w:r w:rsidR="00DE66F8" w:rsidRPr="00AB39F8">
        <w:rPr>
          <w:rFonts w:ascii="Arial" w:hAnsi="Arial" w:cs="Arial"/>
          <w:bCs/>
          <w:sz w:val="24"/>
          <w:szCs w:val="24"/>
          <w:lang w:eastAsia="en-GB"/>
        </w:rPr>
        <w:t>new staff member)</w:t>
      </w:r>
      <w:r w:rsidR="00AB39F8">
        <w:rPr>
          <w:rFonts w:ascii="Arial" w:hAnsi="Arial" w:cs="Arial"/>
          <w:bCs/>
          <w:sz w:val="24"/>
          <w:szCs w:val="24"/>
          <w:lang w:eastAsia="en-GB"/>
        </w:rPr>
        <w:t xml:space="preserve">. To resolve this email the SITS team </w:t>
      </w:r>
      <w:hyperlink r:id="rId20" w:history="1">
        <w:r w:rsidR="00AB39F8" w:rsidRPr="00894D56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! SITS Help</w:t>
        </w:r>
      </w:hyperlink>
      <w:r w:rsidRPr="00AB39F8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14:paraId="08E039F9" w14:textId="3FF19287" w:rsidR="00393903" w:rsidRPr="00AB39F8" w:rsidRDefault="00AB39F8" w:rsidP="0039390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eastAsia="en-GB"/>
        </w:rPr>
      </w:pPr>
      <w:bookmarkStart w:id="1" w:name="_Hlk40703001"/>
      <w:r>
        <w:rPr>
          <w:rFonts w:ascii="Arial" w:hAnsi="Arial" w:cs="Arial"/>
          <w:bCs/>
          <w:sz w:val="24"/>
          <w:szCs w:val="24"/>
          <w:lang w:eastAsia="en-GB"/>
        </w:rPr>
        <w:t>If you see m</w:t>
      </w:r>
      <w:r w:rsidR="00C85332" w:rsidRPr="00AB39F8">
        <w:rPr>
          <w:rFonts w:ascii="Arial" w:hAnsi="Arial" w:cs="Arial"/>
          <w:bCs/>
          <w:sz w:val="24"/>
          <w:szCs w:val="24"/>
          <w:lang w:eastAsia="en-GB"/>
        </w:rPr>
        <w:t xml:space="preserve">ultiple </w:t>
      </w:r>
      <w:r w:rsidRPr="00AB39F8">
        <w:rPr>
          <w:rFonts w:ascii="Arial" w:hAnsi="Arial" w:cs="Arial"/>
          <w:bCs/>
          <w:sz w:val="24"/>
          <w:szCs w:val="24"/>
          <w:lang w:eastAsia="en-GB"/>
        </w:rPr>
        <w:t>staff</w:t>
      </w:r>
      <w:r w:rsidR="00C85332" w:rsidRPr="00AB39F8">
        <w:rPr>
          <w:rFonts w:ascii="Arial" w:hAnsi="Arial" w:cs="Arial"/>
          <w:bCs/>
          <w:sz w:val="24"/>
          <w:szCs w:val="24"/>
          <w:lang w:eastAsia="en-GB"/>
        </w:rPr>
        <w:t xml:space="preserve"> members with the same name </w:t>
      </w:r>
      <w:r w:rsidR="00393903" w:rsidRPr="00AB39F8">
        <w:rPr>
          <w:rFonts w:ascii="Arial" w:hAnsi="Arial" w:cs="Arial"/>
          <w:bCs/>
          <w:sz w:val="24"/>
          <w:szCs w:val="24"/>
          <w:lang w:eastAsia="en-GB"/>
        </w:rPr>
        <w:t>- check with the member of staff</w:t>
      </w:r>
      <w:r w:rsidR="00DE66F8" w:rsidRPr="00AB39F8">
        <w:rPr>
          <w:rFonts w:ascii="Arial" w:hAnsi="Arial" w:cs="Arial"/>
          <w:bCs/>
          <w:sz w:val="24"/>
          <w:szCs w:val="24"/>
          <w:lang w:eastAsia="en-GB"/>
        </w:rPr>
        <w:t xml:space="preserve"> what their staff ID number </w:t>
      </w:r>
      <w:r w:rsidR="00375F72" w:rsidRPr="00AB39F8">
        <w:rPr>
          <w:rFonts w:ascii="Arial" w:hAnsi="Arial" w:cs="Arial"/>
          <w:bCs/>
          <w:sz w:val="24"/>
          <w:szCs w:val="24"/>
          <w:lang w:eastAsia="en-GB"/>
        </w:rPr>
        <w:t xml:space="preserve">is </w:t>
      </w:r>
      <w:r w:rsidR="00DE66F8" w:rsidRPr="00AB39F8">
        <w:rPr>
          <w:rFonts w:ascii="Arial" w:hAnsi="Arial" w:cs="Arial"/>
          <w:bCs/>
          <w:sz w:val="24"/>
          <w:szCs w:val="24"/>
          <w:lang w:eastAsia="en-GB"/>
        </w:rPr>
        <w:t>to ensur</w:t>
      </w:r>
      <w:r w:rsidR="008E7EA3" w:rsidRPr="00AB39F8">
        <w:rPr>
          <w:rFonts w:ascii="Arial" w:hAnsi="Arial" w:cs="Arial"/>
          <w:bCs/>
          <w:sz w:val="24"/>
          <w:szCs w:val="24"/>
          <w:lang w:eastAsia="en-GB"/>
        </w:rPr>
        <w:t>e</w:t>
      </w:r>
      <w:r w:rsidR="00DE66F8" w:rsidRPr="00AB39F8">
        <w:rPr>
          <w:rFonts w:ascii="Arial" w:hAnsi="Arial" w:cs="Arial"/>
          <w:bCs/>
          <w:sz w:val="24"/>
          <w:szCs w:val="24"/>
          <w:lang w:eastAsia="en-GB"/>
        </w:rPr>
        <w:t xml:space="preserve"> the correct staff member is entered. </w:t>
      </w:r>
      <w:r w:rsidR="00DA551A" w:rsidRPr="00AB39F8">
        <w:rPr>
          <w:rFonts w:ascii="Arial" w:hAnsi="Arial" w:cs="Arial"/>
          <w:bCs/>
          <w:sz w:val="24"/>
          <w:szCs w:val="24"/>
          <w:lang w:eastAsia="en-GB"/>
        </w:rPr>
        <w:t xml:space="preserve">Staff numbers can be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located on your SHU card. </w:t>
      </w:r>
      <w:r w:rsidR="00BF0423" w:rsidRPr="00AB39F8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bookmarkEnd w:id="1"/>
    <w:p w14:paraId="1D1CC5D3" w14:textId="6C25FB41" w:rsidR="00DE66F8" w:rsidRPr="00393903" w:rsidRDefault="00DE66F8" w:rsidP="00DE66F8">
      <w:pPr>
        <w:pStyle w:val="ListParagraph"/>
        <w:rPr>
          <w:b/>
          <w:lang w:eastAsia="en-GB"/>
        </w:rPr>
      </w:pPr>
    </w:p>
    <w:p w14:paraId="77551B48" w14:textId="77777777" w:rsidR="00255D29" w:rsidRPr="00393903" w:rsidRDefault="00255D29">
      <w:pPr>
        <w:pStyle w:val="ListParagraph"/>
        <w:rPr>
          <w:b/>
          <w:lang w:eastAsia="en-GB"/>
        </w:rPr>
      </w:pPr>
    </w:p>
    <w:sectPr w:rsidR="00255D29" w:rsidRPr="00393903" w:rsidSect="00BE0060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10CF" w14:textId="77777777" w:rsidR="00072448" w:rsidRDefault="00072448" w:rsidP="00115AA6">
      <w:pPr>
        <w:spacing w:after="0" w:line="240" w:lineRule="auto"/>
      </w:pPr>
      <w:r>
        <w:separator/>
      </w:r>
    </w:p>
  </w:endnote>
  <w:endnote w:type="continuationSeparator" w:id="0">
    <w:p w14:paraId="7888A4F7" w14:textId="77777777" w:rsidR="00072448" w:rsidRDefault="00072448" w:rsidP="0011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D87C" w14:textId="09FDD71B" w:rsidR="00B93244" w:rsidRPr="008F084D" w:rsidRDefault="00B93244" w:rsidP="00B93244">
    <w:pPr>
      <w:pStyle w:val="Footer"/>
      <w:rPr>
        <w:rFonts w:ascii="Arial" w:hAnsi="Arial" w:cs="Arial"/>
        <w:sz w:val="24"/>
        <w:szCs w:val="24"/>
      </w:rPr>
    </w:pPr>
    <w:r w:rsidRPr="008F084D">
      <w:rPr>
        <w:rFonts w:ascii="Arial" w:hAnsi="Arial" w:cs="Arial"/>
        <w:sz w:val="24"/>
        <w:szCs w:val="24"/>
      </w:rPr>
      <w:t xml:space="preserve">How to update a </w:t>
    </w:r>
    <w:r>
      <w:rPr>
        <w:rFonts w:ascii="Arial" w:hAnsi="Arial" w:cs="Arial"/>
        <w:sz w:val="24"/>
        <w:szCs w:val="24"/>
      </w:rPr>
      <w:t xml:space="preserve">Module </w:t>
    </w:r>
    <w:r w:rsidRPr="008F084D">
      <w:rPr>
        <w:rFonts w:ascii="Arial" w:hAnsi="Arial" w:cs="Arial"/>
        <w:sz w:val="24"/>
        <w:szCs w:val="24"/>
      </w:rPr>
      <w:t>Leader in SITS Online</w:t>
    </w:r>
    <w:r w:rsidRPr="008F084D">
      <w:rPr>
        <w:rFonts w:ascii="Arial" w:hAnsi="Arial" w:cs="Arial"/>
        <w:sz w:val="24"/>
        <w:szCs w:val="24"/>
      </w:rPr>
      <w:tab/>
      <w:t xml:space="preserve"> </w:t>
    </w:r>
    <w:r>
      <w:rPr>
        <w:rFonts w:ascii="Arial" w:hAnsi="Arial" w:cs="Arial"/>
        <w:sz w:val="24"/>
        <w:szCs w:val="24"/>
      </w:rPr>
      <w:br/>
    </w:r>
    <w:r w:rsidRPr="008F084D">
      <w:rPr>
        <w:rFonts w:ascii="Arial" w:hAnsi="Arial" w:cs="Arial"/>
        <w:b/>
        <w:bCs/>
        <w:sz w:val="24"/>
        <w:szCs w:val="24"/>
      </w:rPr>
      <w:t>Content Owner:</w:t>
    </w:r>
    <w:r w:rsidRPr="008F084D">
      <w:rPr>
        <w:rFonts w:ascii="Arial" w:hAnsi="Arial" w:cs="Arial"/>
        <w:sz w:val="24"/>
        <w:szCs w:val="24"/>
      </w:rPr>
      <w:t xml:space="preserve"> Academic Services </w:t>
    </w:r>
    <w:r w:rsidRPr="008F084D">
      <w:rPr>
        <w:rFonts w:ascii="Arial" w:hAnsi="Arial" w:cs="Arial"/>
        <w:b/>
        <w:bCs/>
        <w:sz w:val="24"/>
        <w:szCs w:val="24"/>
      </w:rPr>
      <w:t>Dated:</w:t>
    </w:r>
    <w:r w:rsidRPr="008F084D">
      <w:rPr>
        <w:rFonts w:ascii="Arial" w:hAnsi="Arial" w:cs="Arial"/>
        <w:sz w:val="24"/>
        <w:szCs w:val="24"/>
      </w:rPr>
      <w:t xml:space="preserve"> 8</w:t>
    </w:r>
    <w:r w:rsidRPr="008F084D">
      <w:rPr>
        <w:rFonts w:ascii="Arial" w:hAnsi="Arial" w:cs="Arial"/>
        <w:sz w:val="24"/>
        <w:szCs w:val="24"/>
        <w:vertAlign w:val="superscript"/>
      </w:rPr>
      <w:t>th</w:t>
    </w:r>
    <w:r w:rsidRPr="008F084D">
      <w:rPr>
        <w:rFonts w:ascii="Arial" w:hAnsi="Arial" w:cs="Arial"/>
        <w:sz w:val="24"/>
        <w:szCs w:val="24"/>
      </w:rPr>
      <w:t xml:space="preserve"> October 2021</w:t>
    </w:r>
  </w:p>
  <w:p w14:paraId="0470EA52" w14:textId="73C273AC" w:rsidR="00B93244" w:rsidRDefault="00B93244">
    <w:pPr>
      <w:pStyle w:val="Footer"/>
    </w:pPr>
  </w:p>
  <w:p w14:paraId="3483A8EB" w14:textId="77777777" w:rsidR="00B93244" w:rsidRDefault="00B93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78E9" w14:textId="77777777" w:rsidR="00072448" w:rsidRDefault="00072448" w:rsidP="00115AA6">
      <w:pPr>
        <w:spacing w:after="0" w:line="240" w:lineRule="auto"/>
      </w:pPr>
      <w:r>
        <w:separator/>
      </w:r>
    </w:p>
  </w:footnote>
  <w:footnote w:type="continuationSeparator" w:id="0">
    <w:p w14:paraId="5CAF0B9F" w14:textId="77777777" w:rsidR="00072448" w:rsidRDefault="00072448" w:rsidP="0011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6477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147A4A" w14:textId="73CE2BC9" w:rsidR="00B93244" w:rsidRDefault="00B932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227F0" w14:textId="77777777" w:rsidR="00B93244" w:rsidRDefault="00B93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E10"/>
    <w:multiLevelType w:val="hybridMultilevel"/>
    <w:tmpl w:val="828A5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1B45"/>
    <w:multiLevelType w:val="hybridMultilevel"/>
    <w:tmpl w:val="08B67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E6FB4"/>
    <w:multiLevelType w:val="hybridMultilevel"/>
    <w:tmpl w:val="27DE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67840"/>
    <w:multiLevelType w:val="hybridMultilevel"/>
    <w:tmpl w:val="6316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42B3"/>
    <w:multiLevelType w:val="hybridMultilevel"/>
    <w:tmpl w:val="08B67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0DB"/>
    <w:rsid w:val="00013827"/>
    <w:rsid w:val="00072448"/>
    <w:rsid w:val="000C0239"/>
    <w:rsid w:val="000C580F"/>
    <w:rsid w:val="000C777C"/>
    <w:rsid w:val="001008B3"/>
    <w:rsid w:val="00115AA6"/>
    <w:rsid w:val="001511C1"/>
    <w:rsid w:val="00175626"/>
    <w:rsid w:val="00196D53"/>
    <w:rsid w:val="001A4315"/>
    <w:rsid w:val="001C486A"/>
    <w:rsid w:val="00231A46"/>
    <w:rsid w:val="00231C46"/>
    <w:rsid w:val="00255D29"/>
    <w:rsid w:val="002560E7"/>
    <w:rsid w:val="00275D38"/>
    <w:rsid w:val="00285D03"/>
    <w:rsid w:val="002F2BE1"/>
    <w:rsid w:val="002F3FA1"/>
    <w:rsid w:val="0033344D"/>
    <w:rsid w:val="0035256B"/>
    <w:rsid w:val="00364A02"/>
    <w:rsid w:val="00375F72"/>
    <w:rsid w:val="0038077B"/>
    <w:rsid w:val="00393903"/>
    <w:rsid w:val="003A7629"/>
    <w:rsid w:val="003A7993"/>
    <w:rsid w:val="00442D0D"/>
    <w:rsid w:val="00446637"/>
    <w:rsid w:val="004479F2"/>
    <w:rsid w:val="0045177A"/>
    <w:rsid w:val="005122EF"/>
    <w:rsid w:val="00521843"/>
    <w:rsid w:val="00521D58"/>
    <w:rsid w:val="00576E15"/>
    <w:rsid w:val="005E7173"/>
    <w:rsid w:val="006060F5"/>
    <w:rsid w:val="00626E9A"/>
    <w:rsid w:val="006575BF"/>
    <w:rsid w:val="006910DB"/>
    <w:rsid w:val="006959CD"/>
    <w:rsid w:val="006A3EEA"/>
    <w:rsid w:val="006B4FCE"/>
    <w:rsid w:val="00740A63"/>
    <w:rsid w:val="007829A6"/>
    <w:rsid w:val="00786D4C"/>
    <w:rsid w:val="0079598E"/>
    <w:rsid w:val="007B57B2"/>
    <w:rsid w:val="007D77B0"/>
    <w:rsid w:val="00824CB1"/>
    <w:rsid w:val="0083243F"/>
    <w:rsid w:val="008E7EA3"/>
    <w:rsid w:val="008F26FA"/>
    <w:rsid w:val="0093595D"/>
    <w:rsid w:val="00972CD2"/>
    <w:rsid w:val="00A0652E"/>
    <w:rsid w:val="00AB39F8"/>
    <w:rsid w:val="00B65EF2"/>
    <w:rsid w:val="00B93244"/>
    <w:rsid w:val="00BE0060"/>
    <w:rsid w:val="00BE45A8"/>
    <w:rsid w:val="00BF0423"/>
    <w:rsid w:val="00C2792F"/>
    <w:rsid w:val="00C30B9C"/>
    <w:rsid w:val="00C6076B"/>
    <w:rsid w:val="00C85332"/>
    <w:rsid w:val="00CE0E39"/>
    <w:rsid w:val="00CE2C91"/>
    <w:rsid w:val="00D104B3"/>
    <w:rsid w:val="00D235B6"/>
    <w:rsid w:val="00D32E29"/>
    <w:rsid w:val="00D51D67"/>
    <w:rsid w:val="00D95273"/>
    <w:rsid w:val="00DA551A"/>
    <w:rsid w:val="00DE4AB6"/>
    <w:rsid w:val="00DE66F8"/>
    <w:rsid w:val="00E067EF"/>
    <w:rsid w:val="00E3772A"/>
    <w:rsid w:val="00E42CE1"/>
    <w:rsid w:val="00E57CF6"/>
    <w:rsid w:val="00E65A2F"/>
    <w:rsid w:val="00EC04E4"/>
    <w:rsid w:val="00F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2FD8AA68"/>
  <w15:docId w15:val="{29BDE561-FC87-4CB3-8D8E-BD3B35CF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4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80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A6"/>
  </w:style>
  <w:style w:type="paragraph" w:styleId="Footer">
    <w:name w:val="footer"/>
    <w:basedOn w:val="Normal"/>
    <w:link w:val="FooterChar"/>
    <w:uiPriority w:val="99"/>
    <w:unhideWhenUsed/>
    <w:rsid w:val="0011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A6"/>
  </w:style>
  <w:style w:type="character" w:styleId="UnresolvedMention">
    <w:name w:val="Unresolved Mention"/>
    <w:basedOn w:val="DefaultParagraphFont"/>
    <w:uiPriority w:val="99"/>
    <w:semiHidden/>
    <w:unhideWhenUsed/>
    <w:rsid w:val="003807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9F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0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0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heffieldhallam.sharepoint.com/sites/staffhome/SitePages/Tools,-sites-and-systems.aspx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si-helpdesk@shu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r.shu.ac.uk/urd/sits.urd/run/siw_lgn?htv=staf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AB7703F65204C8D8C4863B9EBE9A3" ma:contentTypeVersion="6" ma:contentTypeDescription="Create a new document." ma:contentTypeScope="" ma:versionID="384e3edd68a04b42b24dab990bea0bc2">
  <xsd:schema xmlns:xsd="http://www.w3.org/2001/XMLSchema" xmlns:xs="http://www.w3.org/2001/XMLSchema" xmlns:p="http://schemas.microsoft.com/office/2006/metadata/properties" xmlns:ns2="75b8c36d-1ec3-4b0b-b1f1-2ccab2f2b3fa" xmlns:ns3="7ff68fd3-1c6b-4a16-b61a-a2e792be24ef" targetNamespace="http://schemas.microsoft.com/office/2006/metadata/properties" ma:root="true" ma:fieldsID="f9279133a176fa3ec7b8753597999bdb" ns2:_="" ns3:_="">
    <xsd:import namespace="75b8c36d-1ec3-4b0b-b1f1-2ccab2f2b3fa"/>
    <xsd:import namespace="7ff68fd3-1c6b-4a16-b61a-a2e792be2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c36d-1ec3-4b0b-b1f1-2ccab2f2b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68fd3-1c6b-4a16-b61a-a2e792be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737D-DA4B-4B83-A378-D67AC80CD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529DAC-B9F7-42C2-9C73-685218740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8c36d-1ec3-4b0b-b1f1-2ccab2f2b3fa"/>
    <ds:schemaRef ds:uri="7ff68fd3-1c6b-4a16-b61a-a2e792be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E9522-54C4-4A9A-AA20-D084618D8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9A4EE-3C6D-4DC9-8812-8A7098C1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Daley</dc:creator>
  <cp:lastModifiedBy>Brownell, Natalie</cp:lastModifiedBy>
  <cp:revision>5</cp:revision>
  <dcterms:created xsi:type="dcterms:W3CDTF">2021-10-08T10:52:00Z</dcterms:created>
  <dcterms:modified xsi:type="dcterms:W3CDTF">2021-10-08T12:34:00Z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0x010100516AB7703F65204C8D8C4863B9EBE9A3</vt:lpwstr>
  </property>
</Properties>
</file>