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85D98" w14:textId="77777777" w:rsidR="00714ED8" w:rsidRDefault="00714ED8" w:rsidP="00714ED8">
      <w:pPr>
        <w:tabs>
          <w:tab w:val="left" w:pos="3184"/>
        </w:tabs>
        <w:jc w:val="center"/>
        <w:rPr>
          <w:rFonts w:ascii="Arial" w:hAnsi="Arial" w:cs="Arial"/>
          <w:b/>
          <w:bCs/>
          <w:lang w:val="en"/>
        </w:rPr>
      </w:pPr>
      <w:r>
        <w:rPr>
          <w:noProof/>
          <w:lang w:eastAsia="en-GB"/>
        </w:rPr>
        <w:drawing>
          <wp:anchor distT="0" distB="0" distL="114300" distR="114300" simplePos="0" relativeHeight="251661312" behindDoc="0" locked="0" layoutInCell="1" allowOverlap="1" wp14:anchorId="16CD2327" wp14:editId="56CA41E5">
            <wp:simplePos x="0" y="0"/>
            <wp:positionH relativeFrom="column">
              <wp:posOffset>285750</wp:posOffset>
            </wp:positionH>
            <wp:positionV relativeFrom="paragraph">
              <wp:posOffset>-107950</wp:posOffset>
            </wp:positionV>
            <wp:extent cx="1552575" cy="8286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11">
                      <a:extLst>
                        <a:ext uri="{28A0092B-C50C-407E-A947-70E740481C1C}">
                          <a14:useLocalDpi xmlns:a14="http://schemas.microsoft.com/office/drawing/2010/main" val="0"/>
                        </a:ext>
                      </a:extLst>
                    </a:blip>
                    <a:stretch>
                      <a:fillRect/>
                    </a:stretch>
                  </pic:blipFill>
                  <pic:spPr>
                    <a:xfrm>
                      <a:off x="0" y="0"/>
                      <a:ext cx="1552575" cy="82867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0DCB6364" w14:textId="77777777" w:rsidR="00714ED8" w:rsidRDefault="00714ED8" w:rsidP="00714ED8">
      <w:pPr>
        <w:tabs>
          <w:tab w:val="left" w:pos="3184"/>
        </w:tabs>
        <w:jc w:val="center"/>
        <w:rPr>
          <w:rFonts w:ascii="Arial" w:hAnsi="Arial" w:cs="Arial"/>
          <w:b/>
          <w:bCs/>
          <w:lang w:val="en"/>
        </w:rPr>
      </w:pPr>
    </w:p>
    <w:p w14:paraId="4EB0BEA1" w14:textId="77777777" w:rsidR="003D2CE0" w:rsidRDefault="003D2CE0" w:rsidP="00B46A1B">
      <w:pPr>
        <w:tabs>
          <w:tab w:val="left" w:pos="3184"/>
        </w:tabs>
        <w:jc w:val="center"/>
        <w:rPr>
          <w:rFonts w:ascii="Arial" w:hAnsi="Arial" w:cs="Arial"/>
          <w:b/>
          <w:bCs/>
          <w:sz w:val="28"/>
          <w:szCs w:val="28"/>
        </w:rPr>
      </w:pPr>
    </w:p>
    <w:p w14:paraId="6D8E1561" w14:textId="77777777" w:rsidR="00163A1E" w:rsidRDefault="00163A1E" w:rsidP="00B46A1B">
      <w:pPr>
        <w:tabs>
          <w:tab w:val="left" w:pos="3184"/>
        </w:tabs>
        <w:jc w:val="center"/>
        <w:rPr>
          <w:rFonts w:ascii="Arial" w:hAnsi="Arial" w:cs="Arial"/>
          <w:b/>
          <w:bCs/>
          <w:sz w:val="28"/>
          <w:szCs w:val="28"/>
        </w:rPr>
      </w:pPr>
    </w:p>
    <w:p w14:paraId="7ED723D8" w14:textId="77777777" w:rsidR="00163A1E" w:rsidRDefault="00163A1E" w:rsidP="00B46A1B">
      <w:pPr>
        <w:tabs>
          <w:tab w:val="left" w:pos="3184"/>
        </w:tabs>
        <w:jc w:val="center"/>
        <w:rPr>
          <w:rFonts w:ascii="Arial" w:hAnsi="Arial" w:cs="Arial"/>
          <w:b/>
          <w:bCs/>
          <w:sz w:val="28"/>
          <w:szCs w:val="28"/>
        </w:rPr>
      </w:pPr>
    </w:p>
    <w:p w14:paraId="1E870E2E" w14:textId="77777777" w:rsidR="00F84DCB" w:rsidRDefault="00F23AA3" w:rsidP="00B46A1B">
      <w:pPr>
        <w:tabs>
          <w:tab w:val="left" w:pos="3184"/>
        </w:tabs>
        <w:jc w:val="center"/>
        <w:rPr>
          <w:rFonts w:asciiTheme="minorBidi" w:hAnsiTheme="minorBidi"/>
          <w:b/>
          <w:bCs/>
          <w:sz w:val="22"/>
          <w:szCs w:val="22"/>
        </w:rPr>
      </w:pPr>
      <w:r w:rsidRPr="00370708">
        <w:rPr>
          <w:rFonts w:asciiTheme="minorBidi" w:hAnsiTheme="minorBidi"/>
          <w:b/>
          <w:bCs/>
          <w:sz w:val="22"/>
          <w:szCs w:val="22"/>
        </w:rPr>
        <w:t>Performance</w:t>
      </w:r>
      <w:r w:rsidR="002300E9" w:rsidRPr="00370708">
        <w:rPr>
          <w:rFonts w:asciiTheme="minorBidi" w:hAnsiTheme="minorBidi"/>
          <w:b/>
          <w:bCs/>
          <w:sz w:val="22"/>
          <w:szCs w:val="22"/>
        </w:rPr>
        <w:t xml:space="preserve"> </w:t>
      </w:r>
      <w:r w:rsidRPr="00370708">
        <w:rPr>
          <w:rFonts w:asciiTheme="minorBidi" w:hAnsiTheme="minorBidi"/>
          <w:b/>
          <w:bCs/>
          <w:sz w:val="22"/>
          <w:szCs w:val="22"/>
        </w:rPr>
        <w:t xml:space="preserve">&amp; </w:t>
      </w:r>
      <w:r w:rsidR="002300E9" w:rsidRPr="00370708">
        <w:rPr>
          <w:rFonts w:asciiTheme="minorBidi" w:hAnsiTheme="minorBidi"/>
          <w:b/>
          <w:bCs/>
          <w:sz w:val="22"/>
          <w:szCs w:val="22"/>
        </w:rPr>
        <w:t xml:space="preserve">Development </w:t>
      </w:r>
      <w:r w:rsidRPr="00370708">
        <w:rPr>
          <w:rFonts w:asciiTheme="minorBidi" w:hAnsiTheme="minorBidi"/>
          <w:b/>
          <w:bCs/>
          <w:sz w:val="22"/>
          <w:szCs w:val="22"/>
        </w:rPr>
        <w:t>Review</w:t>
      </w:r>
      <w:r w:rsidR="00714ED8" w:rsidRPr="00370708">
        <w:rPr>
          <w:rFonts w:asciiTheme="minorBidi" w:hAnsiTheme="minorBidi"/>
          <w:b/>
          <w:bCs/>
          <w:sz w:val="22"/>
          <w:szCs w:val="22"/>
        </w:rPr>
        <w:t xml:space="preserve"> </w:t>
      </w:r>
    </w:p>
    <w:p w14:paraId="3E37C62A" w14:textId="77777777" w:rsidR="00512CFA" w:rsidRDefault="00512CFA" w:rsidP="00B46A1B">
      <w:pPr>
        <w:tabs>
          <w:tab w:val="left" w:pos="3184"/>
        </w:tabs>
        <w:jc w:val="center"/>
        <w:rPr>
          <w:rFonts w:asciiTheme="minorBidi" w:hAnsiTheme="minorBidi"/>
          <w:b/>
          <w:bCs/>
          <w:sz w:val="22"/>
          <w:szCs w:val="22"/>
        </w:rPr>
      </w:pPr>
    </w:p>
    <w:p w14:paraId="7CBA0FB9" w14:textId="77777777" w:rsidR="00512CFA" w:rsidRDefault="00272BEC" w:rsidP="00272BEC">
      <w:pPr>
        <w:tabs>
          <w:tab w:val="left" w:pos="3184"/>
        </w:tabs>
        <w:ind w:left="426"/>
        <w:rPr>
          <w:rFonts w:asciiTheme="minorBidi" w:hAnsiTheme="minorBidi"/>
          <w:sz w:val="22"/>
          <w:szCs w:val="22"/>
        </w:rPr>
      </w:pPr>
      <w:r>
        <w:rPr>
          <w:rFonts w:asciiTheme="minorBidi" w:hAnsiTheme="minorBidi"/>
          <w:sz w:val="22"/>
          <w:szCs w:val="22"/>
        </w:rPr>
        <w:t xml:space="preserve">The </w:t>
      </w:r>
      <w:hyperlink r:id="rId12" w:history="1">
        <w:r w:rsidRPr="00370708">
          <w:rPr>
            <w:rStyle w:val="Hyperlink"/>
            <w:rFonts w:asciiTheme="minorBidi" w:hAnsiTheme="minorBidi"/>
            <w:sz w:val="22"/>
            <w:szCs w:val="22"/>
            <w:lang w:val="en"/>
          </w:rPr>
          <w:t>Hallam Deal</w:t>
        </w:r>
      </w:hyperlink>
      <w:r>
        <w:rPr>
          <w:rFonts w:asciiTheme="minorBidi" w:hAnsiTheme="minorBidi"/>
          <w:sz w:val="22"/>
          <w:szCs w:val="22"/>
        </w:rPr>
        <w:t xml:space="preserve"> sets out </w:t>
      </w:r>
      <w:r w:rsidR="00512CFA">
        <w:rPr>
          <w:rFonts w:asciiTheme="minorBidi" w:hAnsiTheme="minorBidi"/>
          <w:sz w:val="22"/>
          <w:szCs w:val="22"/>
        </w:rPr>
        <w:t>the University</w:t>
      </w:r>
      <w:r>
        <w:rPr>
          <w:rFonts w:asciiTheme="minorBidi" w:hAnsiTheme="minorBidi"/>
          <w:sz w:val="22"/>
          <w:szCs w:val="22"/>
        </w:rPr>
        <w:t xml:space="preserve">'s commitment to you and what the University expects in return. The Performance &amp; Development Review (PDR) supports that two way commitment, through recognising your </w:t>
      </w:r>
      <w:r w:rsidR="00442A3D">
        <w:rPr>
          <w:rFonts w:asciiTheme="minorBidi" w:hAnsiTheme="minorBidi"/>
          <w:sz w:val="22"/>
          <w:szCs w:val="22"/>
        </w:rPr>
        <w:t>achievements</w:t>
      </w:r>
      <w:r>
        <w:rPr>
          <w:rFonts w:asciiTheme="minorBidi" w:hAnsiTheme="minorBidi"/>
          <w:sz w:val="22"/>
          <w:szCs w:val="22"/>
        </w:rPr>
        <w:t xml:space="preserve"> and setting out clear and focused objectives.   </w:t>
      </w:r>
      <w:r w:rsidR="00512CFA">
        <w:rPr>
          <w:rFonts w:asciiTheme="minorBidi" w:hAnsiTheme="minorBidi"/>
          <w:sz w:val="22"/>
          <w:szCs w:val="22"/>
        </w:rPr>
        <w:t xml:space="preserve"> </w:t>
      </w:r>
    </w:p>
    <w:p w14:paraId="08FA1D94" w14:textId="77777777" w:rsidR="00163A1E" w:rsidRPr="00442A3D" w:rsidRDefault="00163A1E" w:rsidP="00620E3F">
      <w:pPr>
        <w:tabs>
          <w:tab w:val="left" w:pos="10348"/>
        </w:tabs>
        <w:ind w:left="426" w:right="78"/>
        <w:rPr>
          <w:rFonts w:asciiTheme="minorBidi" w:hAnsiTheme="minorBidi"/>
          <w:color w:val="000000" w:themeColor="text1"/>
          <w:sz w:val="22"/>
          <w:szCs w:val="22"/>
          <w:lang w:val="en"/>
        </w:rPr>
      </w:pPr>
      <w:r w:rsidRPr="00370708">
        <w:rPr>
          <w:rFonts w:asciiTheme="minorBidi" w:hAnsiTheme="minorBidi"/>
          <w:sz w:val="22"/>
          <w:szCs w:val="22"/>
          <w:lang w:val="en"/>
        </w:rPr>
        <w:t>The purpose of the Performance &amp; Development Review (PDR) is to align your personal performance a</w:t>
      </w:r>
      <w:r w:rsidR="00E539A7">
        <w:rPr>
          <w:rFonts w:asciiTheme="minorBidi" w:hAnsiTheme="minorBidi"/>
          <w:sz w:val="22"/>
          <w:szCs w:val="22"/>
          <w:lang w:val="en"/>
        </w:rPr>
        <w:t xml:space="preserve">nd development with that of </w:t>
      </w:r>
      <w:hyperlink r:id="rId13" w:history="1">
        <w:r w:rsidRPr="00370708">
          <w:rPr>
            <w:rStyle w:val="Hyperlink"/>
            <w:rFonts w:asciiTheme="minorBidi" w:hAnsiTheme="minorBidi"/>
            <w:bCs/>
            <w:sz w:val="22"/>
            <w:szCs w:val="22"/>
            <w:lang w:val="en"/>
          </w:rPr>
          <w:t>Transforming Lives</w:t>
        </w:r>
      </w:hyperlink>
      <w:r w:rsidR="00442A3D">
        <w:rPr>
          <w:rFonts w:asciiTheme="minorBidi" w:hAnsiTheme="minorBidi"/>
          <w:color w:val="000000" w:themeColor="text1"/>
          <w:sz w:val="22"/>
          <w:szCs w:val="22"/>
          <w:lang w:val="en"/>
        </w:rPr>
        <w:t>. T</w:t>
      </w:r>
      <w:r w:rsidR="00E539A7">
        <w:rPr>
          <w:rFonts w:asciiTheme="minorBidi" w:hAnsiTheme="minorBidi"/>
          <w:color w:val="000000" w:themeColor="text1"/>
          <w:sz w:val="22"/>
          <w:szCs w:val="22"/>
          <w:lang w:val="en"/>
        </w:rPr>
        <w:t xml:space="preserve">he </w:t>
      </w:r>
      <w:hyperlink r:id="rId14" w:history="1">
        <w:r w:rsidR="00E539A7">
          <w:rPr>
            <w:rStyle w:val="Hyperlink"/>
            <w:rFonts w:asciiTheme="minorBidi" w:hAnsiTheme="minorBidi"/>
            <w:sz w:val="22"/>
            <w:szCs w:val="22"/>
          </w:rPr>
          <w:t>Performance &amp; Development Review Toolkit</w:t>
        </w:r>
      </w:hyperlink>
      <w:r w:rsidR="00E539A7">
        <w:rPr>
          <w:rStyle w:val="Hyperlink"/>
          <w:rFonts w:asciiTheme="minorBidi" w:hAnsiTheme="minorBidi"/>
          <w:sz w:val="22"/>
          <w:szCs w:val="22"/>
        </w:rPr>
        <w:t xml:space="preserve"> </w:t>
      </w:r>
      <w:r w:rsidR="00E539A7" w:rsidRPr="00E539A7">
        <w:rPr>
          <w:rStyle w:val="Hyperlink"/>
          <w:rFonts w:asciiTheme="minorBidi" w:hAnsiTheme="minorBidi"/>
          <w:color w:val="000000" w:themeColor="text1"/>
          <w:sz w:val="22"/>
          <w:szCs w:val="22"/>
          <w:u w:val="none"/>
        </w:rPr>
        <w:t xml:space="preserve">provides you with </w:t>
      </w:r>
      <w:r w:rsidR="00442A3D">
        <w:rPr>
          <w:rStyle w:val="Hyperlink"/>
          <w:rFonts w:asciiTheme="minorBidi" w:hAnsiTheme="minorBidi"/>
          <w:color w:val="000000" w:themeColor="text1"/>
          <w:sz w:val="22"/>
          <w:szCs w:val="22"/>
          <w:u w:val="none"/>
        </w:rPr>
        <w:t xml:space="preserve">information and </w:t>
      </w:r>
      <w:r w:rsidR="00E539A7">
        <w:rPr>
          <w:rFonts w:asciiTheme="minorBidi" w:hAnsiTheme="minorBidi"/>
          <w:sz w:val="22"/>
          <w:szCs w:val="22"/>
          <w:lang w:val="en"/>
        </w:rPr>
        <w:t>help</w:t>
      </w:r>
      <w:r w:rsidR="00442A3D">
        <w:rPr>
          <w:rFonts w:asciiTheme="minorBidi" w:hAnsiTheme="minorBidi"/>
          <w:sz w:val="22"/>
          <w:szCs w:val="22"/>
          <w:lang w:val="en"/>
        </w:rPr>
        <w:t>ful</w:t>
      </w:r>
      <w:r w:rsidR="00E539A7">
        <w:rPr>
          <w:rFonts w:asciiTheme="minorBidi" w:hAnsiTheme="minorBidi"/>
          <w:sz w:val="22"/>
          <w:szCs w:val="22"/>
          <w:lang w:val="en"/>
        </w:rPr>
        <w:t xml:space="preserve"> resources</w:t>
      </w:r>
      <w:r w:rsidR="00442A3D">
        <w:rPr>
          <w:rFonts w:asciiTheme="minorBidi" w:hAnsiTheme="minorBidi"/>
          <w:sz w:val="22"/>
          <w:szCs w:val="22"/>
          <w:lang w:val="en"/>
        </w:rPr>
        <w:t xml:space="preserve"> when </w:t>
      </w:r>
      <w:r w:rsidR="00E539A7">
        <w:rPr>
          <w:rFonts w:asciiTheme="minorBidi" w:hAnsiTheme="minorBidi"/>
          <w:sz w:val="22"/>
          <w:szCs w:val="22"/>
          <w:lang w:val="en"/>
        </w:rPr>
        <w:t xml:space="preserve">preparing for </w:t>
      </w:r>
      <w:r w:rsidR="00620E3F">
        <w:rPr>
          <w:rFonts w:asciiTheme="minorBidi" w:hAnsiTheme="minorBidi"/>
          <w:sz w:val="22"/>
          <w:szCs w:val="22"/>
          <w:lang w:val="en"/>
        </w:rPr>
        <w:t>your review</w:t>
      </w:r>
      <w:r w:rsidR="00E539A7">
        <w:rPr>
          <w:rFonts w:asciiTheme="minorBidi" w:hAnsiTheme="minorBidi"/>
          <w:sz w:val="22"/>
          <w:szCs w:val="22"/>
          <w:lang w:val="en"/>
        </w:rPr>
        <w:t>.</w:t>
      </w:r>
    </w:p>
    <w:p w14:paraId="7E4D637F" w14:textId="77777777" w:rsidR="00CD6BB3" w:rsidRDefault="00781652" w:rsidP="00CD6BB3">
      <w:pPr>
        <w:tabs>
          <w:tab w:val="left" w:pos="10348"/>
        </w:tabs>
        <w:ind w:left="426" w:right="78"/>
        <w:rPr>
          <w:rFonts w:asciiTheme="minorBidi" w:hAnsiTheme="minorBidi"/>
          <w:color w:val="000000" w:themeColor="text1"/>
          <w:sz w:val="22"/>
          <w:szCs w:val="22"/>
          <w:lang w:val="en"/>
        </w:rPr>
      </w:pPr>
      <w:r w:rsidRPr="00370708">
        <w:rPr>
          <w:rFonts w:asciiTheme="minorBidi" w:hAnsiTheme="minorBidi"/>
          <w:sz w:val="22"/>
          <w:szCs w:val="22"/>
          <w:lang w:val="en"/>
        </w:rPr>
        <w:t xml:space="preserve">In support of </w:t>
      </w:r>
      <w:r w:rsidR="00E539A7">
        <w:rPr>
          <w:rFonts w:asciiTheme="minorBidi" w:hAnsiTheme="minorBidi"/>
          <w:sz w:val="22"/>
          <w:szCs w:val="22"/>
          <w:lang w:val="en"/>
        </w:rPr>
        <w:t xml:space="preserve">Transforming Lives, </w:t>
      </w:r>
      <w:r w:rsidRPr="00370708">
        <w:rPr>
          <w:rFonts w:asciiTheme="minorBidi" w:hAnsiTheme="minorBidi"/>
          <w:sz w:val="22"/>
          <w:szCs w:val="22"/>
          <w:lang w:val="en"/>
        </w:rPr>
        <w:t>t</w:t>
      </w:r>
      <w:r w:rsidR="00163A1E" w:rsidRPr="00370708">
        <w:rPr>
          <w:rFonts w:asciiTheme="minorBidi" w:hAnsiTheme="minorBidi"/>
          <w:bCs/>
          <w:sz w:val="22"/>
          <w:szCs w:val="22"/>
          <w:lang w:val="en"/>
        </w:rPr>
        <w:t>he PDR enables you an</w:t>
      </w:r>
      <w:r w:rsidR="00163A1E" w:rsidRPr="00370708">
        <w:rPr>
          <w:rFonts w:asciiTheme="minorBidi" w:hAnsiTheme="minorBidi"/>
          <w:bCs/>
          <w:color w:val="000000" w:themeColor="text1"/>
          <w:sz w:val="22"/>
          <w:szCs w:val="22"/>
          <w:lang w:val="en"/>
        </w:rPr>
        <w:t>d your manager to have meaningful conversa</w:t>
      </w:r>
      <w:r w:rsidR="00E539A7">
        <w:rPr>
          <w:rFonts w:asciiTheme="minorBidi" w:hAnsiTheme="minorBidi"/>
          <w:bCs/>
          <w:color w:val="000000" w:themeColor="text1"/>
          <w:sz w:val="22"/>
          <w:szCs w:val="22"/>
          <w:lang w:val="en"/>
        </w:rPr>
        <w:t>tions throughout the year about</w:t>
      </w:r>
      <w:r w:rsidR="00163A1E" w:rsidRPr="00370708">
        <w:rPr>
          <w:rFonts w:asciiTheme="minorBidi" w:hAnsiTheme="minorBidi"/>
          <w:color w:val="000000" w:themeColor="text1"/>
          <w:sz w:val="22"/>
          <w:szCs w:val="22"/>
          <w:lang w:val="en"/>
        </w:rPr>
        <w:t xml:space="preserve"> achievements, developments and </w:t>
      </w:r>
      <w:r w:rsidR="00E539A7">
        <w:rPr>
          <w:rFonts w:asciiTheme="minorBidi" w:hAnsiTheme="minorBidi"/>
          <w:color w:val="000000" w:themeColor="text1"/>
          <w:sz w:val="22"/>
          <w:szCs w:val="22"/>
          <w:lang w:val="en"/>
        </w:rPr>
        <w:t>is complemented by regular one-to-one discussions and aids</w:t>
      </w:r>
      <w:r w:rsidR="00163A1E" w:rsidRPr="00370708">
        <w:rPr>
          <w:rFonts w:asciiTheme="minorBidi" w:hAnsiTheme="minorBidi"/>
          <w:color w:val="000000" w:themeColor="text1"/>
          <w:sz w:val="22"/>
          <w:szCs w:val="22"/>
          <w:lang w:val="en"/>
        </w:rPr>
        <w:t xml:space="preserve"> self-reflection. </w:t>
      </w:r>
    </w:p>
    <w:p w14:paraId="79EEE9D5" w14:textId="77777777" w:rsidR="00CD6BB3" w:rsidRPr="00CD6BB3" w:rsidRDefault="00CD6BB3" w:rsidP="00CD6BB3">
      <w:pPr>
        <w:tabs>
          <w:tab w:val="left" w:pos="10348"/>
        </w:tabs>
        <w:ind w:left="426" w:right="78"/>
        <w:rPr>
          <w:rFonts w:asciiTheme="minorBidi" w:hAnsiTheme="minorBidi"/>
          <w:color w:val="000000" w:themeColor="text1"/>
          <w:sz w:val="22"/>
          <w:szCs w:val="22"/>
          <w:lang w:val="en"/>
        </w:rPr>
      </w:pPr>
      <w:r w:rsidRPr="00FB0CC6">
        <w:rPr>
          <w:rFonts w:asciiTheme="minorBidi" w:hAnsiTheme="minorBidi"/>
          <w:color w:val="000000" w:themeColor="text1"/>
          <w:sz w:val="22"/>
          <w:szCs w:val="22"/>
          <w:lang w:val="en"/>
        </w:rPr>
        <w:t>Additionally, the annual review conversation considers the future, identifying priorities and setting out SMART</w:t>
      </w:r>
      <w:r>
        <w:rPr>
          <w:rStyle w:val="FootnoteReference"/>
          <w:rFonts w:asciiTheme="minorBidi" w:hAnsiTheme="minorBidi"/>
          <w:color w:val="000000" w:themeColor="text1"/>
          <w:sz w:val="22"/>
          <w:szCs w:val="22"/>
          <w:lang w:val="en"/>
        </w:rPr>
        <w:footnoteReference w:id="1"/>
      </w:r>
      <w:r w:rsidRPr="00FB0CC6">
        <w:rPr>
          <w:rFonts w:asciiTheme="minorBidi" w:hAnsiTheme="minorBidi"/>
          <w:color w:val="000000" w:themeColor="text1"/>
          <w:sz w:val="22"/>
          <w:szCs w:val="22"/>
          <w:lang w:val="en"/>
        </w:rPr>
        <w:t xml:space="preserve"> objectives, including development needs for the year ahead</w:t>
      </w:r>
      <w:r w:rsidRPr="00FB0CC6">
        <w:rPr>
          <w:rFonts w:asciiTheme="minorBidi" w:hAnsiTheme="minorBidi"/>
          <w:sz w:val="22"/>
          <w:szCs w:val="22"/>
          <w:lang w:val="en"/>
        </w:rPr>
        <w:t>.</w:t>
      </w:r>
    </w:p>
    <w:p w14:paraId="5D8D8364" w14:textId="77777777" w:rsidR="00E01FAD" w:rsidRDefault="00E01FAD" w:rsidP="00442A3D">
      <w:pPr>
        <w:tabs>
          <w:tab w:val="left" w:pos="10348"/>
        </w:tabs>
        <w:ind w:left="426" w:right="78"/>
        <w:rPr>
          <w:rFonts w:asciiTheme="minorBidi" w:hAnsiTheme="minorBidi"/>
          <w:color w:val="000000" w:themeColor="text1"/>
          <w:sz w:val="22"/>
          <w:szCs w:val="22"/>
          <w:lang w:val="en"/>
        </w:rPr>
      </w:pPr>
      <w:r w:rsidRPr="009D054A">
        <w:rPr>
          <w:rFonts w:asciiTheme="minorBidi" w:hAnsiTheme="minorBidi"/>
          <w:color w:val="000000" w:themeColor="text1"/>
          <w:sz w:val="22"/>
          <w:szCs w:val="22"/>
          <w:lang w:val="en"/>
        </w:rPr>
        <w:t xml:space="preserve">In advance of the review </w:t>
      </w:r>
      <w:r w:rsidR="00980092" w:rsidRPr="009D054A">
        <w:rPr>
          <w:rFonts w:asciiTheme="minorBidi" w:hAnsiTheme="minorBidi"/>
          <w:color w:val="000000" w:themeColor="text1"/>
          <w:sz w:val="22"/>
          <w:szCs w:val="22"/>
          <w:lang w:val="en"/>
        </w:rPr>
        <w:t xml:space="preserve">meeting, the reviewee </w:t>
      </w:r>
      <w:r w:rsidRPr="009D054A">
        <w:rPr>
          <w:rFonts w:asciiTheme="minorBidi" w:hAnsiTheme="minorBidi"/>
          <w:color w:val="000000" w:themeColor="text1"/>
          <w:sz w:val="22"/>
          <w:szCs w:val="22"/>
          <w:lang w:val="en"/>
        </w:rPr>
        <w:t>should complete sections 2, 3 and 4 an</w:t>
      </w:r>
      <w:r w:rsidR="00C1156D" w:rsidRPr="009D054A">
        <w:rPr>
          <w:rFonts w:asciiTheme="minorBidi" w:hAnsiTheme="minorBidi"/>
          <w:color w:val="000000" w:themeColor="text1"/>
          <w:sz w:val="22"/>
          <w:szCs w:val="22"/>
          <w:lang w:val="en"/>
        </w:rPr>
        <w:t>d</w:t>
      </w:r>
      <w:r w:rsidRPr="009D054A">
        <w:rPr>
          <w:rFonts w:asciiTheme="minorBidi" w:hAnsiTheme="minorBidi"/>
          <w:color w:val="000000" w:themeColor="text1"/>
          <w:sz w:val="22"/>
          <w:szCs w:val="22"/>
          <w:lang w:val="en"/>
        </w:rPr>
        <w:t xml:space="preserve"> then send</w:t>
      </w:r>
      <w:r w:rsidR="00980092" w:rsidRPr="009D054A">
        <w:rPr>
          <w:rFonts w:asciiTheme="minorBidi" w:hAnsiTheme="minorBidi"/>
          <w:color w:val="000000" w:themeColor="text1"/>
          <w:sz w:val="22"/>
          <w:szCs w:val="22"/>
          <w:lang w:val="en"/>
        </w:rPr>
        <w:t xml:space="preserve"> this draft of the form to their </w:t>
      </w:r>
      <w:r w:rsidRPr="009D054A">
        <w:rPr>
          <w:rFonts w:asciiTheme="minorBidi" w:hAnsiTheme="minorBidi"/>
          <w:color w:val="000000" w:themeColor="text1"/>
          <w:sz w:val="22"/>
          <w:szCs w:val="22"/>
          <w:lang w:val="en"/>
        </w:rPr>
        <w:t xml:space="preserve">identified reviewer at least 7 working days before the date of the meeting to help them also to prepare effectively.  Additionally, </w:t>
      </w:r>
      <w:r w:rsidR="00980092" w:rsidRPr="009D054A">
        <w:rPr>
          <w:rFonts w:asciiTheme="minorBidi" w:hAnsiTheme="minorBidi"/>
          <w:color w:val="000000" w:themeColor="text1"/>
          <w:sz w:val="22"/>
          <w:szCs w:val="22"/>
          <w:lang w:val="en"/>
        </w:rPr>
        <w:t xml:space="preserve">the reviewee should </w:t>
      </w:r>
      <w:r w:rsidRPr="009D054A">
        <w:rPr>
          <w:rFonts w:asciiTheme="minorBidi" w:hAnsiTheme="minorBidi"/>
          <w:color w:val="000000" w:themeColor="text1"/>
          <w:sz w:val="22"/>
          <w:szCs w:val="22"/>
          <w:lang w:val="en"/>
        </w:rPr>
        <w:t>be ready to at</w:t>
      </w:r>
      <w:r w:rsidR="00980092" w:rsidRPr="009D054A">
        <w:rPr>
          <w:rFonts w:asciiTheme="minorBidi" w:hAnsiTheme="minorBidi"/>
          <w:color w:val="000000" w:themeColor="text1"/>
          <w:sz w:val="22"/>
          <w:szCs w:val="22"/>
          <w:lang w:val="en"/>
        </w:rPr>
        <w:t>tend the meeting with</w:t>
      </w:r>
      <w:r w:rsidR="001D023E" w:rsidRPr="009D054A">
        <w:rPr>
          <w:rFonts w:asciiTheme="minorBidi" w:hAnsiTheme="minorBidi"/>
          <w:color w:val="000000" w:themeColor="text1"/>
          <w:sz w:val="22"/>
          <w:szCs w:val="22"/>
          <w:lang w:val="en"/>
        </w:rPr>
        <w:t xml:space="preserve"> initial thoughts associated with </w:t>
      </w:r>
      <w:r w:rsidRPr="009D054A">
        <w:rPr>
          <w:rFonts w:asciiTheme="minorBidi" w:hAnsiTheme="minorBidi"/>
          <w:color w:val="000000" w:themeColor="text1"/>
          <w:sz w:val="22"/>
          <w:szCs w:val="22"/>
          <w:lang w:val="en"/>
        </w:rPr>
        <w:t xml:space="preserve">section 1. It </w:t>
      </w:r>
      <w:r w:rsidRPr="009D054A">
        <w:rPr>
          <w:rFonts w:asciiTheme="minorBidi" w:hAnsiTheme="minorBidi"/>
          <w:color w:val="000000" w:themeColor="text1"/>
          <w:sz w:val="22"/>
          <w:szCs w:val="22"/>
        </w:rPr>
        <w:t xml:space="preserve">would also be helpful </w:t>
      </w:r>
      <w:r w:rsidRPr="009D054A">
        <w:rPr>
          <w:rFonts w:asciiTheme="minorBidi" w:hAnsiTheme="minorBidi"/>
          <w:color w:val="000000" w:themeColor="text1"/>
          <w:sz w:val="22"/>
          <w:szCs w:val="22"/>
          <w:lang w:val="en"/>
        </w:rPr>
        <w:t xml:space="preserve">to let each other know about </w:t>
      </w:r>
      <w:r w:rsidR="00980092" w:rsidRPr="009D054A">
        <w:rPr>
          <w:rFonts w:asciiTheme="minorBidi" w:hAnsiTheme="minorBidi"/>
          <w:color w:val="000000" w:themeColor="text1"/>
          <w:sz w:val="22"/>
          <w:szCs w:val="22"/>
          <w:lang w:val="en"/>
        </w:rPr>
        <w:t xml:space="preserve">any other aspects either party </w:t>
      </w:r>
      <w:r w:rsidRPr="009D054A">
        <w:rPr>
          <w:rFonts w:asciiTheme="minorBidi" w:hAnsiTheme="minorBidi"/>
          <w:color w:val="000000" w:themeColor="text1"/>
          <w:sz w:val="22"/>
          <w:szCs w:val="22"/>
          <w:lang w:val="en"/>
        </w:rPr>
        <w:t>wish</w:t>
      </w:r>
      <w:r w:rsidR="00980092" w:rsidRPr="009D054A">
        <w:rPr>
          <w:rFonts w:asciiTheme="minorBidi" w:hAnsiTheme="minorBidi"/>
          <w:color w:val="000000" w:themeColor="text1"/>
          <w:sz w:val="22"/>
          <w:szCs w:val="22"/>
          <w:lang w:val="en"/>
        </w:rPr>
        <w:t>es</w:t>
      </w:r>
      <w:r w:rsidRPr="009D054A">
        <w:rPr>
          <w:rFonts w:asciiTheme="minorBidi" w:hAnsiTheme="minorBidi"/>
          <w:color w:val="000000" w:themeColor="text1"/>
          <w:sz w:val="22"/>
          <w:szCs w:val="22"/>
          <w:lang w:val="en"/>
        </w:rPr>
        <w:t xml:space="preserve"> to discuss</w:t>
      </w:r>
      <w:r w:rsidR="00442A3D" w:rsidRPr="009D054A">
        <w:rPr>
          <w:rFonts w:asciiTheme="minorBidi" w:hAnsiTheme="minorBidi"/>
          <w:color w:val="000000" w:themeColor="text1"/>
          <w:sz w:val="22"/>
          <w:szCs w:val="22"/>
          <w:lang w:val="en"/>
        </w:rPr>
        <w:t xml:space="preserve"> e.g. any development opportunities, career a</w:t>
      </w:r>
      <w:r w:rsidR="00980092" w:rsidRPr="009D054A">
        <w:rPr>
          <w:rFonts w:asciiTheme="minorBidi" w:hAnsiTheme="minorBidi"/>
          <w:color w:val="000000" w:themeColor="text1"/>
          <w:sz w:val="22"/>
          <w:szCs w:val="22"/>
          <w:lang w:val="en"/>
        </w:rPr>
        <w:t>spirations or challenges being faced</w:t>
      </w:r>
      <w:r w:rsidRPr="009D054A">
        <w:rPr>
          <w:rFonts w:asciiTheme="minorBidi" w:hAnsiTheme="minorBidi"/>
          <w:color w:val="000000" w:themeColor="text1"/>
          <w:sz w:val="22"/>
          <w:szCs w:val="22"/>
          <w:lang w:val="en"/>
        </w:rPr>
        <w:t>.  Following the review meeting, it is the reviewee's responsibility to have fully completed the review paperwork as a record of the discussion, forwarding this</w:t>
      </w:r>
      <w:r w:rsidR="00442A3D" w:rsidRPr="009D054A">
        <w:rPr>
          <w:rFonts w:asciiTheme="minorBidi" w:hAnsiTheme="minorBidi"/>
          <w:color w:val="000000" w:themeColor="text1"/>
          <w:sz w:val="22"/>
          <w:szCs w:val="22"/>
          <w:lang w:val="en"/>
        </w:rPr>
        <w:t xml:space="preserve"> to the reviewer, who will </w:t>
      </w:r>
      <w:r w:rsidRPr="009D054A">
        <w:rPr>
          <w:rFonts w:asciiTheme="minorBidi" w:hAnsiTheme="minorBidi"/>
          <w:color w:val="000000" w:themeColor="text1"/>
          <w:sz w:val="22"/>
          <w:szCs w:val="22"/>
          <w:lang w:val="en"/>
        </w:rPr>
        <w:t>complete their reflections in the summary of overall performance.</w:t>
      </w:r>
    </w:p>
    <w:p w14:paraId="18F68CA4" w14:textId="77777777" w:rsidR="0021434F" w:rsidRPr="004E4583" w:rsidRDefault="00A6777C" w:rsidP="00442A3D">
      <w:pPr>
        <w:tabs>
          <w:tab w:val="left" w:pos="10348"/>
        </w:tabs>
        <w:ind w:left="426" w:right="78"/>
        <w:rPr>
          <w:rFonts w:asciiTheme="minorBidi" w:hAnsiTheme="minorBidi"/>
          <w:b/>
          <w:i/>
          <w:color w:val="000000" w:themeColor="text1"/>
          <w:sz w:val="22"/>
          <w:szCs w:val="22"/>
          <w:lang w:val="en"/>
        </w:rPr>
      </w:pPr>
      <w:r w:rsidRPr="004E4583">
        <w:rPr>
          <w:rFonts w:asciiTheme="minorBidi" w:hAnsiTheme="minorBidi"/>
          <w:b/>
          <w:i/>
          <w:color w:val="000000" w:themeColor="text1"/>
          <w:sz w:val="22"/>
          <w:szCs w:val="22"/>
          <w:lang w:val="en"/>
        </w:rPr>
        <w:t xml:space="preserve">Each year you will </w:t>
      </w:r>
      <w:r w:rsidR="0021434F" w:rsidRPr="004E4583">
        <w:rPr>
          <w:rFonts w:asciiTheme="minorBidi" w:hAnsiTheme="minorBidi"/>
          <w:b/>
          <w:i/>
          <w:color w:val="000000" w:themeColor="text1"/>
          <w:sz w:val="22"/>
          <w:szCs w:val="22"/>
          <w:lang w:val="en"/>
        </w:rPr>
        <w:t>start a new form, setting your objectives at the beginning of the year (section1), carrying out your continuous reflection throughout the year (section 2) and then completing the year by capturing your summary of overall performance &amp; achievements (section 3).</w:t>
      </w:r>
    </w:p>
    <w:p w14:paraId="457E25FA" w14:textId="77777777" w:rsidR="00163A1E" w:rsidRPr="00370708" w:rsidRDefault="00E01FAD" w:rsidP="00163A1E">
      <w:pPr>
        <w:tabs>
          <w:tab w:val="left" w:pos="10348"/>
        </w:tabs>
        <w:ind w:left="426" w:right="78"/>
        <w:rPr>
          <w:rFonts w:asciiTheme="minorBidi" w:hAnsiTheme="minorBidi"/>
          <w:sz w:val="22"/>
          <w:szCs w:val="22"/>
          <w:lang w:val="en"/>
        </w:rPr>
      </w:pPr>
      <w:r w:rsidRPr="00370708">
        <w:rPr>
          <w:rFonts w:asciiTheme="minorBidi" w:hAnsiTheme="minorBidi"/>
          <w:sz w:val="22"/>
          <w:szCs w:val="22"/>
          <w:lang w:val="en"/>
        </w:rPr>
        <w:t>If you require any further assistance accessing these documents or have specific requirements (e.g. large print format) please contact the People Development Team on ext. 3948.</w:t>
      </w:r>
    </w:p>
    <w:p w14:paraId="1383BCB8" w14:textId="77777777" w:rsidR="00652264" w:rsidRDefault="00652264">
      <w:pPr>
        <w:rPr>
          <w:rFonts w:ascii="Arial" w:hAnsi="Arial" w:cs="Arial"/>
          <w:b/>
          <w:bCs/>
        </w:rPr>
      </w:pPr>
      <w:r>
        <w:rPr>
          <w:rFonts w:ascii="Arial" w:hAnsi="Arial" w:cs="Arial"/>
          <w:b/>
          <w:bCs/>
        </w:rPr>
        <w:br w:type="page"/>
      </w:r>
    </w:p>
    <w:p w14:paraId="3FEB8A9A" w14:textId="77777777" w:rsidR="00652264" w:rsidRDefault="00652264" w:rsidP="00F84DCB">
      <w:pPr>
        <w:ind w:left="426"/>
        <w:rPr>
          <w:rFonts w:ascii="Arial" w:hAnsi="Arial" w:cs="Arial"/>
          <w:b/>
          <w:bCs/>
        </w:rPr>
        <w:sectPr w:rsidR="00652264" w:rsidSect="006F7AF3">
          <w:footerReference w:type="default" r:id="rId15"/>
          <w:pgSz w:w="11900" w:h="16840"/>
          <w:pgMar w:top="737" w:right="737" w:bottom="737" w:left="737" w:header="510" w:footer="510" w:gutter="0"/>
          <w:pgNumType w:fmt="numberInDash"/>
          <w:cols w:space="708"/>
          <w:docGrid w:linePitch="326"/>
        </w:sectPr>
      </w:pPr>
    </w:p>
    <w:p w14:paraId="4A3112C8" w14:textId="77777777" w:rsidR="00F84DCB" w:rsidRDefault="00F84DCB" w:rsidP="008A726E">
      <w:pPr>
        <w:spacing w:after="0"/>
        <w:rPr>
          <w:rFonts w:ascii="Arial" w:hAnsi="Arial" w:cs="Arial"/>
          <w:b/>
          <w:bCs/>
        </w:rPr>
      </w:pPr>
      <w:r w:rsidRPr="00F84DCB">
        <w:rPr>
          <w:rFonts w:ascii="Arial" w:hAnsi="Arial" w:cs="Arial"/>
          <w:b/>
          <w:bCs/>
        </w:rPr>
        <w:t xml:space="preserve">Section 1: </w:t>
      </w:r>
      <w:r w:rsidR="008D5FCF">
        <w:rPr>
          <w:rFonts w:ascii="Arial" w:hAnsi="Arial" w:cs="Arial"/>
          <w:b/>
          <w:bCs/>
        </w:rPr>
        <w:t>Annual Objectives 2019/2020</w:t>
      </w:r>
      <w:r w:rsidR="006F7AF3">
        <w:rPr>
          <w:rFonts w:ascii="Arial" w:hAnsi="Arial" w:cs="Arial"/>
          <w:b/>
          <w:bCs/>
        </w:rPr>
        <w:t xml:space="preserve"> </w:t>
      </w:r>
    </w:p>
    <w:p w14:paraId="57AA5E84" w14:textId="77777777" w:rsidR="001471DC" w:rsidRDefault="001471DC" w:rsidP="006F7AF3">
      <w:pPr>
        <w:spacing w:after="0"/>
        <w:rPr>
          <w:rFonts w:ascii="Arial" w:hAnsi="Arial" w:cs="Arial"/>
          <w:b/>
          <w:bCs/>
        </w:rPr>
      </w:pPr>
    </w:p>
    <w:tbl>
      <w:tblPr>
        <w:tblStyle w:val="TableGrid"/>
        <w:tblW w:w="1587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131"/>
        <w:gridCol w:w="7745"/>
      </w:tblGrid>
      <w:tr w:rsidR="001471DC" w14:paraId="2E7DB78F" w14:textId="77777777" w:rsidTr="00C80679">
        <w:tc>
          <w:tcPr>
            <w:tcW w:w="8131" w:type="dxa"/>
            <w:shd w:val="clear" w:color="auto" w:fill="D9D9D9" w:themeFill="background1" w:themeFillShade="D9"/>
          </w:tcPr>
          <w:p w14:paraId="3DF8E251" w14:textId="77777777" w:rsidR="001471DC" w:rsidRPr="006F7AF3" w:rsidRDefault="001471DC" w:rsidP="00453AFA">
            <w:pPr>
              <w:spacing w:after="0"/>
              <w:rPr>
                <w:rFonts w:asciiTheme="minorBidi" w:hAnsiTheme="minorBidi" w:cstheme="minorBidi"/>
                <w:b/>
                <w:bCs/>
                <w:sz w:val="22"/>
                <w:szCs w:val="22"/>
              </w:rPr>
            </w:pPr>
            <w:r w:rsidRPr="006F7AF3">
              <w:rPr>
                <w:rFonts w:asciiTheme="minorBidi" w:hAnsiTheme="minorBidi" w:cstheme="minorBidi"/>
                <w:b/>
                <w:bCs/>
                <w:sz w:val="22"/>
                <w:szCs w:val="22"/>
              </w:rPr>
              <w:t>Name of Reviewee:</w:t>
            </w:r>
          </w:p>
        </w:tc>
        <w:tc>
          <w:tcPr>
            <w:tcW w:w="7745" w:type="dxa"/>
            <w:shd w:val="clear" w:color="auto" w:fill="D9D9D9" w:themeFill="background1" w:themeFillShade="D9"/>
          </w:tcPr>
          <w:p w14:paraId="100F1AA4" w14:textId="77777777" w:rsidR="001471DC" w:rsidRPr="006F7AF3" w:rsidRDefault="001471DC" w:rsidP="00453AFA">
            <w:pPr>
              <w:spacing w:after="0"/>
              <w:rPr>
                <w:rFonts w:asciiTheme="minorBidi" w:hAnsiTheme="minorBidi" w:cstheme="minorBidi"/>
                <w:b/>
                <w:bCs/>
                <w:sz w:val="22"/>
                <w:szCs w:val="22"/>
              </w:rPr>
            </w:pPr>
            <w:r>
              <w:rPr>
                <w:rFonts w:asciiTheme="minorBidi" w:hAnsiTheme="minorBidi" w:cstheme="minorBidi"/>
                <w:b/>
                <w:bCs/>
                <w:sz w:val="22"/>
                <w:szCs w:val="22"/>
              </w:rPr>
              <w:t>Role T</w:t>
            </w:r>
            <w:r w:rsidRPr="006F7AF3">
              <w:rPr>
                <w:rFonts w:asciiTheme="minorBidi" w:hAnsiTheme="minorBidi" w:cstheme="minorBidi"/>
                <w:b/>
                <w:bCs/>
                <w:sz w:val="22"/>
                <w:szCs w:val="22"/>
              </w:rPr>
              <w:t>itle</w:t>
            </w:r>
            <w:r>
              <w:rPr>
                <w:rFonts w:asciiTheme="minorBidi" w:hAnsiTheme="minorBidi" w:cstheme="minorBidi"/>
                <w:b/>
                <w:bCs/>
                <w:sz w:val="22"/>
                <w:szCs w:val="22"/>
              </w:rPr>
              <w:t>:</w:t>
            </w:r>
            <w:r w:rsidRPr="006F7AF3">
              <w:rPr>
                <w:rFonts w:asciiTheme="minorBidi" w:hAnsiTheme="minorBidi" w:cstheme="minorBidi"/>
                <w:b/>
                <w:bCs/>
                <w:sz w:val="22"/>
                <w:szCs w:val="22"/>
              </w:rPr>
              <w:t xml:space="preserve"> </w:t>
            </w:r>
          </w:p>
        </w:tc>
      </w:tr>
      <w:tr w:rsidR="001471DC" w14:paraId="63C884D1" w14:textId="77777777" w:rsidTr="00C80679">
        <w:tc>
          <w:tcPr>
            <w:tcW w:w="8131" w:type="dxa"/>
          </w:tcPr>
          <w:p w14:paraId="27F7A259" w14:textId="77777777" w:rsidR="001471DC" w:rsidRDefault="001471DC" w:rsidP="00453AFA">
            <w:pPr>
              <w:rPr>
                <w:b/>
                <w:bCs/>
              </w:rPr>
            </w:pPr>
          </w:p>
        </w:tc>
        <w:tc>
          <w:tcPr>
            <w:tcW w:w="7745" w:type="dxa"/>
          </w:tcPr>
          <w:p w14:paraId="621BE90D" w14:textId="77777777" w:rsidR="001471DC" w:rsidRDefault="001471DC" w:rsidP="00453AFA">
            <w:pPr>
              <w:rPr>
                <w:b/>
                <w:bCs/>
              </w:rPr>
            </w:pPr>
          </w:p>
        </w:tc>
      </w:tr>
    </w:tbl>
    <w:p w14:paraId="1E9C31C0" w14:textId="77777777" w:rsidR="006F7AF3" w:rsidRDefault="006F7AF3" w:rsidP="006F7AF3">
      <w:pPr>
        <w:spacing w:after="0"/>
        <w:ind w:left="425"/>
        <w:rPr>
          <w:rFonts w:ascii="Arial" w:hAnsi="Arial" w:cs="Arial"/>
          <w:b/>
          <w:bCs/>
        </w:rPr>
      </w:pPr>
    </w:p>
    <w:tbl>
      <w:tblPr>
        <w:tblStyle w:val="TableGrid"/>
        <w:tblW w:w="1587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37"/>
        <w:gridCol w:w="2107"/>
        <w:gridCol w:w="52"/>
        <w:gridCol w:w="846"/>
        <w:gridCol w:w="3005"/>
        <w:gridCol w:w="543"/>
        <w:gridCol w:w="1559"/>
        <w:gridCol w:w="903"/>
        <w:gridCol w:w="798"/>
        <w:gridCol w:w="2126"/>
      </w:tblGrid>
      <w:tr w:rsidR="008D5FCF" w14:paraId="5E222B17" w14:textId="77777777" w:rsidTr="000A38D6">
        <w:tc>
          <w:tcPr>
            <w:tcW w:w="6096" w:type="dxa"/>
            <w:gridSpan w:val="3"/>
            <w:shd w:val="clear" w:color="auto" w:fill="D9D9D9" w:themeFill="background1" w:themeFillShade="D9"/>
          </w:tcPr>
          <w:p w14:paraId="692D54D6" w14:textId="77777777" w:rsidR="008D5FCF" w:rsidRDefault="008D5FCF" w:rsidP="00781652">
            <w:pPr>
              <w:spacing w:after="0"/>
              <w:rPr>
                <w:rFonts w:asciiTheme="minorBidi" w:hAnsiTheme="minorBidi"/>
                <w:i/>
                <w:iCs/>
                <w:sz w:val="20"/>
                <w:szCs w:val="20"/>
                <w:lang w:val="en"/>
              </w:rPr>
            </w:pPr>
            <w:r>
              <w:rPr>
                <w:rFonts w:asciiTheme="minorBidi" w:hAnsiTheme="minorBidi" w:cstheme="minorBidi"/>
                <w:b/>
                <w:bCs/>
                <w:sz w:val="22"/>
                <w:szCs w:val="22"/>
              </w:rPr>
              <w:t>Annual Work Objectives 19/20</w:t>
            </w:r>
            <w:r w:rsidRPr="00E17FC5">
              <w:rPr>
                <w:rFonts w:asciiTheme="minorBidi" w:hAnsiTheme="minorBidi" w:cstheme="minorBidi"/>
                <w:b/>
                <w:bCs/>
                <w:sz w:val="22"/>
                <w:szCs w:val="22"/>
              </w:rPr>
              <w:t xml:space="preserve"> </w:t>
            </w:r>
          </w:p>
        </w:tc>
        <w:tc>
          <w:tcPr>
            <w:tcW w:w="9780" w:type="dxa"/>
            <w:gridSpan w:val="7"/>
            <w:shd w:val="clear" w:color="auto" w:fill="D9D9D9" w:themeFill="background1" w:themeFillShade="D9"/>
          </w:tcPr>
          <w:p w14:paraId="0B1C7787" w14:textId="77777777" w:rsidR="008D5FCF" w:rsidRPr="00C80679" w:rsidRDefault="008D5FCF" w:rsidP="0093541F">
            <w:pPr>
              <w:spacing w:after="0" w:afterAutospacing="0" w:line="240" w:lineRule="auto"/>
              <w:rPr>
                <w:rFonts w:asciiTheme="minorBidi" w:hAnsiTheme="minorBidi" w:cstheme="minorBidi"/>
                <w:i/>
                <w:iCs/>
                <w:sz w:val="20"/>
                <w:szCs w:val="20"/>
              </w:rPr>
            </w:pPr>
            <w:r>
              <w:rPr>
                <w:rFonts w:asciiTheme="minorBidi" w:hAnsiTheme="minorBidi"/>
                <w:i/>
                <w:iCs/>
                <w:sz w:val="20"/>
                <w:szCs w:val="20"/>
                <w:lang w:val="en"/>
              </w:rPr>
              <w:t>Use this space to identify and agree future work objectives with your manager.</w:t>
            </w:r>
            <w:r w:rsidRPr="00A16069">
              <w:rPr>
                <w:rFonts w:asciiTheme="minorBidi" w:hAnsiTheme="minorBidi"/>
                <w:i/>
                <w:iCs/>
                <w:sz w:val="20"/>
                <w:szCs w:val="20"/>
                <w:lang w:val="en"/>
              </w:rPr>
              <w:t xml:space="preserve"> These activities will contribute to the achievement of </w:t>
            </w:r>
            <w:r>
              <w:rPr>
                <w:rFonts w:asciiTheme="minorBidi" w:hAnsiTheme="minorBidi"/>
                <w:i/>
                <w:iCs/>
                <w:sz w:val="20"/>
                <w:szCs w:val="20"/>
                <w:lang w:val="en"/>
              </w:rPr>
              <w:t>faculty/directorate and team business plans and be clearly aligned to the priorities underpinning</w:t>
            </w:r>
            <w:r w:rsidR="0093541F">
              <w:rPr>
                <w:rFonts w:asciiTheme="minorBidi" w:hAnsiTheme="minorBidi"/>
                <w:i/>
                <w:iCs/>
                <w:sz w:val="20"/>
                <w:szCs w:val="20"/>
                <w:lang w:val="en"/>
              </w:rPr>
              <w:t xml:space="preserve"> </w:t>
            </w:r>
            <w:hyperlink r:id="rId16" w:history="1">
              <w:r w:rsidRPr="00442A3D">
                <w:rPr>
                  <w:rStyle w:val="Hyperlink"/>
                  <w:rFonts w:asciiTheme="minorBidi" w:hAnsiTheme="minorBidi"/>
                  <w:bCs/>
                  <w:i/>
                  <w:iCs/>
                  <w:sz w:val="20"/>
                  <w:szCs w:val="20"/>
                  <w:lang w:val="en"/>
                </w:rPr>
                <w:t>Transforming Lives</w:t>
              </w:r>
            </w:hyperlink>
            <w:r w:rsidRPr="00442A3D">
              <w:rPr>
                <w:bCs/>
                <w:i/>
                <w:iCs/>
                <w:sz w:val="20"/>
                <w:szCs w:val="20"/>
                <w:lang w:val="en"/>
              </w:rPr>
              <w:t xml:space="preserve"> </w:t>
            </w:r>
            <w:r>
              <w:rPr>
                <w:rFonts w:asciiTheme="minorBidi" w:hAnsiTheme="minorBidi"/>
                <w:i/>
                <w:iCs/>
                <w:sz w:val="20"/>
                <w:szCs w:val="20"/>
                <w:lang w:val="en"/>
              </w:rPr>
              <w:t>and may be shared within your team</w:t>
            </w:r>
            <w:r w:rsidRPr="00A16069">
              <w:rPr>
                <w:rFonts w:asciiTheme="minorBidi" w:hAnsiTheme="minorBidi"/>
                <w:i/>
                <w:iCs/>
                <w:sz w:val="20"/>
                <w:szCs w:val="20"/>
                <w:lang w:val="en"/>
              </w:rPr>
              <w:t>.  Focus on 5 or 6 with a maximum of 8 individual SMART</w:t>
            </w:r>
            <w:r>
              <w:rPr>
                <w:rStyle w:val="FootnoteReference"/>
                <w:rFonts w:asciiTheme="minorBidi" w:hAnsiTheme="minorBidi"/>
                <w:i/>
                <w:iCs/>
                <w:sz w:val="20"/>
                <w:szCs w:val="20"/>
                <w:lang w:val="en"/>
              </w:rPr>
              <w:footnoteReference w:id="2"/>
            </w:r>
            <w:r w:rsidRPr="00A16069">
              <w:rPr>
                <w:rFonts w:asciiTheme="minorBidi" w:hAnsiTheme="minorBidi"/>
                <w:i/>
                <w:iCs/>
                <w:sz w:val="20"/>
                <w:szCs w:val="20"/>
                <w:lang w:val="en"/>
              </w:rPr>
              <w:t xml:space="preserve"> objectives</w:t>
            </w:r>
            <w:r>
              <w:rPr>
                <w:rFonts w:asciiTheme="minorBidi" w:hAnsiTheme="minorBidi"/>
                <w:i/>
                <w:iCs/>
                <w:sz w:val="20"/>
                <w:szCs w:val="20"/>
                <w:lang w:val="en"/>
              </w:rPr>
              <w:t xml:space="preserve"> to enable you to achieve the required performance in your role.</w:t>
            </w:r>
            <w:r>
              <w:rPr>
                <w:rFonts w:asciiTheme="minorBidi" w:hAnsiTheme="minorBidi" w:cstheme="minorBidi"/>
                <w:i/>
                <w:iCs/>
                <w:sz w:val="20"/>
                <w:szCs w:val="20"/>
              </w:rPr>
              <w:t xml:space="preserve"> </w:t>
            </w:r>
            <w:r w:rsidRPr="00F10BA2">
              <w:rPr>
                <w:rFonts w:asciiTheme="minorBidi" w:hAnsiTheme="minorBidi" w:cstheme="minorBidi"/>
                <w:i/>
                <w:iCs/>
                <w:sz w:val="20"/>
                <w:szCs w:val="20"/>
              </w:rPr>
              <w:t xml:space="preserve">If these change or evolve throughout the review period please note </w:t>
            </w:r>
            <w:r>
              <w:rPr>
                <w:rFonts w:asciiTheme="minorBidi" w:hAnsiTheme="minorBidi" w:cstheme="minorBidi"/>
                <w:i/>
                <w:iCs/>
                <w:sz w:val="20"/>
                <w:szCs w:val="20"/>
              </w:rPr>
              <w:t>the amendments below. The outcome achieved column should be completed as part of the annual review.</w:t>
            </w:r>
          </w:p>
        </w:tc>
      </w:tr>
      <w:tr w:rsidR="00C80679" w14:paraId="5556CFB3" w14:textId="77777777" w:rsidTr="000A38D6">
        <w:trPr>
          <w:trHeight w:val="827"/>
        </w:trPr>
        <w:tc>
          <w:tcPr>
            <w:tcW w:w="3937" w:type="dxa"/>
          </w:tcPr>
          <w:p w14:paraId="5FDC0245" w14:textId="77777777" w:rsidR="00C80679" w:rsidRPr="00E17FC5" w:rsidRDefault="00C80679" w:rsidP="001C13DC">
            <w:pPr>
              <w:rPr>
                <w:rFonts w:asciiTheme="minorBidi" w:hAnsiTheme="minorBidi" w:cstheme="minorBidi"/>
                <w:sz w:val="22"/>
                <w:szCs w:val="22"/>
              </w:rPr>
            </w:pPr>
            <w:r w:rsidRPr="00E17FC5">
              <w:rPr>
                <w:rFonts w:asciiTheme="minorBidi" w:hAnsiTheme="minorBidi" w:cstheme="minorBidi"/>
                <w:b/>
                <w:bCs/>
                <w:sz w:val="22"/>
                <w:szCs w:val="22"/>
                <w:lang w:val="en"/>
              </w:rPr>
              <w:t>Objective</w:t>
            </w:r>
          </w:p>
        </w:tc>
        <w:tc>
          <w:tcPr>
            <w:tcW w:w="2107" w:type="dxa"/>
          </w:tcPr>
          <w:p w14:paraId="16500702" w14:textId="77777777" w:rsidR="00C80679" w:rsidRPr="008B2663" w:rsidRDefault="00C80679" w:rsidP="00291E12">
            <w:pPr>
              <w:rPr>
                <w:rFonts w:asciiTheme="minorBidi" w:hAnsiTheme="minorBidi" w:cstheme="minorBidi"/>
                <w:b/>
                <w:bCs/>
                <w:sz w:val="22"/>
                <w:szCs w:val="22"/>
              </w:rPr>
            </w:pPr>
            <w:r>
              <w:rPr>
                <w:rFonts w:asciiTheme="minorBidi" w:hAnsiTheme="minorBidi" w:cstheme="minorBidi"/>
                <w:b/>
                <w:bCs/>
                <w:sz w:val="22"/>
                <w:szCs w:val="22"/>
              </w:rPr>
              <w:t xml:space="preserve">Transforming Lives priority </w:t>
            </w:r>
            <w:r w:rsidRPr="008B2663">
              <w:rPr>
                <w:rFonts w:asciiTheme="minorBidi" w:hAnsiTheme="minorBidi" w:cstheme="minorBidi"/>
                <w:b/>
                <w:bCs/>
                <w:sz w:val="22"/>
                <w:szCs w:val="22"/>
              </w:rPr>
              <w:t xml:space="preserve"> </w:t>
            </w:r>
          </w:p>
        </w:tc>
        <w:tc>
          <w:tcPr>
            <w:tcW w:w="4446" w:type="dxa"/>
            <w:gridSpan w:val="4"/>
          </w:tcPr>
          <w:p w14:paraId="17298775" w14:textId="77777777" w:rsidR="00C80679" w:rsidRPr="005D4C99" w:rsidRDefault="00C80679" w:rsidP="005D4C99">
            <w:pPr>
              <w:rPr>
                <w:rFonts w:asciiTheme="minorBidi" w:hAnsiTheme="minorBidi" w:cstheme="minorBidi"/>
                <w:b/>
                <w:bCs/>
                <w:sz w:val="22"/>
                <w:szCs w:val="22"/>
                <w:lang w:val="en"/>
              </w:rPr>
            </w:pPr>
            <w:r w:rsidRPr="00E17FC5">
              <w:rPr>
                <w:rFonts w:asciiTheme="minorBidi" w:hAnsiTheme="minorBidi" w:cstheme="minorBidi"/>
                <w:b/>
                <w:bCs/>
                <w:color w:val="000000" w:themeColor="text1"/>
                <w:sz w:val="22"/>
                <w:szCs w:val="22"/>
                <w:lang w:val="en"/>
              </w:rPr>
              <w:t>How does this support your faculty/directorate/team objectives?</w:t>
            </w:r>
          </w:p>
        </w:tc>
        <w:tc>
          <w:tcPr>
            <w:tcW w:w="1559" w:type="dxa"/>
          </w:tcPr>
          <w:p w14:paraId="2F3E6208" w14:textId="77777777" w:rsidR="00C80679" w:rsidRPr="005D4C99" w:rsidRDefault="00C80679" w:rsidP="00453AFA">
            <w:pPr>
              <w:rPr>
                <w:rFonts w:asciiTheme="minorBidi" w:hAnsiTheme="minorBidi" w:cstheme="minorBidi"/>
                <w:b/>
                <w:bCs/>
                <w:sz w:val="22"/>
                <w:szCs w:val="22"/>
                <w:lang w:val="en"/>
              </w:rPr>
            </w:pPr>
            <w:r w:rsidRPr="00E17FC5">
              <w:rPr>
                <w:rFonts w:asciiTheme="minorBidi" w:hAnsiTheme="minorBidi" w:cstheme="minorBidi"/>
                <w:b/>
                <w:bCs/>
                <w:sz w:val="22"/>
                <w:szCs w:val="22"/>
                <w:lang w:val="en"/>
              </w:rPr>
              <w:t xml:space="preserve">Expected </w:t>
            </w:r>
            <w:r>
              <w:rPr>
                <w:rFonts w:asciiTheme="minorBidi" w:hAnsiTheme="minorBidi" w:cstheme="minorBidi"/>
                <w:b/>
                <w:bCs/>
                <w:sz w:val="22"/>
                <w:szCs w:val="22"/>
                <w:lang w:val="en"/>
              </w:rPr>
              <w:t>outcome/</w:t>
            </w:r>
            <w:r>
              <w:rPr>
                <w:rFonts w:asciiTheme="minorBidi" w:hAnsiTheme="minorBidi" w:cstheme="minorBidi"/>
                <w:b/>
                <w:bCs/>
                <w:sz w:val="22"/>
                <w:szCs w:val="22"/>
                <w:lang w:val="en"/>
              </w:rPr>
              <w:br/>
              <w:t>impact</w:t>
            </w:r>
          </w:p>
        </w:tc>
        <w:tc>
          <w:tcPr>
            <w:tcW w:w="1701" w:type="dxa"/>
            <w:gridSpan w:val="2"/>
          </w:tcPr>
          <w:p w14:paraId="07438E2C" w14:textId="77777777" w:rsidR="00C80679" w:rsidRPr="00E17FC5" w:rsidRDefault="00C80679" w:rsidP="00453AFA">
            <w:pPr>
              <w:rPr>
                <w:rFonts w:asciiTheme="minorBidi" w:hAnsiTheme="minorBidi" w:cstheme="minorBidi"/>
                <w:sz w:val="22"/>
                <w:szCs w:val="22"/>
              </w:rPr>
            </w:pPr>
            <w:r w:rsidRPr="00E17FC5">
              <w:rPr>
                <w:rFonts w:asciiTheme="minorBidi" w:hAnsiTheme="minorBidi" w:cstheme="minorBidi"/>
                <w:b/>
                <w:bCs/>
                <w:sz w:val="22"/>
                <w:szCs w:val="22"/>
                <w:lang w:val="en"/>
              </w:rPr>
              <w:t>Timescale</w:t>
            </w:r>
          </w:p>
        </w:tc>
        <w:tc>
          <w:tcPr>
            <w:tcW w:w="2126" w:type="dxa"/>
          </w:tcPr>
          <w:p w14:paraId="45B1E97A" w14:textId="77777777" w:rsidR="00C80679" w:rsidRPr="00E17FC5" w:rsidRDefault="00C80679" w:rsidP="00E80317">
            <w:pPr>
              <w:rPr>
                <w:rFonts w:asciiTheme="minorBidi" w:hAnsiTheme="minorBidi"/>
                <w:b/>
                <w:bCs/>
                <w:sz w:val="22"/>
                <w:szCs w:val="22"/>
                <w:lang w:val="en"/>
              </w:rPr>
            </w:pPr>
            <w:r>
              <w:rPr>
                <w:rFonts w:asciiTheme="minorBidi" w:hAnsiTheme="minorBidi"/>
                <w:b/>
                <w:bCs/>
                <w:sz w:val="22"/>
                <w:szCs w:val="22"/>
                <w:lang w:val="en"/>
              </w:rPr>
              <w:t>Outcome achieved (met/not met/ongoing</w:t>
            </w:r>
            <w:r>
              <w:rPr>
                <w:rStyle w:val="FootnoteReference"/>
                <w:rFonts w:asciiTheme="minorBidi" w:hAnsiTheme="minorBidi"/>
                <w:b/>
                <w:bCs/>
                <w:sz w:val="22"/>
                <w:szCs w:val="22"/>
                <w:lang w:val="en"/>
              </w:rPr>
              <w:footnoteReference w:id="3"/>
            </w:r>
            <w:r>
              <w:rPr>
                <w:rFonts w:asciiTheme="minorBidi" w:hAnsiTheme="minorBidi"/>
                <w:b/>
                <w:bCs/>
                <w:sz w:val="22"/>
                <w:szCs w:val="22"/>
                <w:lang w:val="en"/>
              </w:rPr>
              <w:t>)</w:t>
            </w:r>
          </w:p>
        </w:tc>
      </w:tr>
      <w:tr w:rsidR="00C80679" w14:paraId="3AA2E33E" w14:textId="77777777" w:rsidTr="000A38D6">
        <w:tc>
          <w:tcPr>
            <w:tcW w:w="3937" w:type="dxa"/>
            <w:tcBorders>
              <w:bottom w:val="single" w:sz="4" w:space="0" w:color="A6A6A6" w:themeColor="background1" w:themeShade="A6"/>
            </w:tcBorders>
          </w:tcPr>
          <w:p w14:paraId="7E6AF2D2" w14:textId="77777777" w:rsidR="00C80679" w:rsidRPr="00E17FC5" w:rsidRDefault="00C80679" w:rsidP="001C13DC">
            <w:pPr>
              <w:rPr>
                <w:rFonts w:asciiTheme="minorBidi" w:hAnsiTheme="minorBidi" w:cstheme="minorBidi"/>
                <w:sz w:val="22"/>
                <w:szCs w:val="22"/>
              </w:rPr>
            </w:pPr>
          </w:p>
        </w:tc>
        <w:tc>
          <w:tcPr>
            <w:tcW w:w="2107" w:type="dxa"/>
            <w:tcBorders>
              <w:bottom w:val="single" w:sz="4" w:space="0" w:color="A6A6A6" w:themeColor="background1" w:themeShade="A6"/>
            </w:tcBorders>
          </w:tcPr>
          <w:p w14:paraId="67F25899" w14:textId="77777777" w:rsidR="00C80679" w:rsidRPr="00E17FC5" w:rsidRDefault="00C80679" w:rsidP="00652264">
            <w:pPr>
              <w:rPr>
                <w:rFonts w:asciiTheme="minorBidi" w:hAnsiTheme="minorBidi" w:cstheme="minorBidi"/>
                <w:sz w:val="22"/>
                <w:szCs w:val="22"/>
              </w:rPr>
            </w:pPr>
          </w:p>
        </w:tc>
        <w:tc>
          <w:tcPr>
            <w:tcW w:w="4446" w:type="dxa"/>
            <w:gridSpan w:val="4"/>
            <w:tcBorders>
              <w:bottom w:val="single" w:sz="4" w:space="0" w:color="A6A6A6" w:themeColor="background1" w:themeShade="A6"/>
            </w:tcBorders>
          </w:tcPr>
          <w:p w14:paraId="573DDE97" w14:textId="77777777" w:rsidR="00C80679" w:rsidRPr="00E17FC5" w:rsidRDefault="00C80679" w:rsidP="00652264">
            <w:pPr>
              <w:rPr>
                <w:rFonts w:asciiTheme="minorBidi" w:hAnsiTheme="minorBidi" w:cstheme="minorBidi"/>
                <w:sz w:val="22"/>
                <w:szCs w:val="22"/>
              </w:rPr>
            </w:pPr>
          </w:p>
        </w:tc>
        <w:tc>
          <w:tcPr>
            <w:tcW w:w="1559" w:type="dxa"/>
            <w:tcBorders>
              <w:bottom w:val="single" w:sz="4" w:space="0" w:color="A6A6A6" w:themeColor="background1" w:themeShade="A6"/>
            </w:tcBorders>
          </w:tcPr>
          <w:p w14:paraId="7B912E1A" w14:textId="77777777" w:rsidR="00C80679" w:rsidRPr="00E17FC5" w:rsidRDefault="00C80679" w:rsidP="00652264">
            <w:pPr>
              <w:rPr>
                <w:rFonts w:asciiTheme="minorBidi" w:hAnsiTheme="minorBidi" w:cstheme="minorBidi"/>
                <w:sz w:val="22"/>
                <w:szCs w:val="22"/>
              </w:rPr>
            </w:pPr>
          </w:p>
        </w:tc>
        <w:tc>
          <w:tcPr>
            <w:tcW w:w="1701" w:type="dxa"/>
            <w:gridSpan w:val="2"/>
            <w:tcBorders>
              <w:bottom w:val="single" w:sz="4" w:space="0" w:color="A6A6A6" w:themeColor="background1" w:themeShade="A6"/>
            </w:tcBorders>
          </w:tcPr>
          <w:p w14:paraId="0BA2A731" w14:textId="77777777" w:rsidR="00C80679" w:rsidRPr="00E17FC5" w:rsidRDefault="00C80679" w:rsidP="00652264">
            <w:pPr>
              <w:rPr>
                <w:rFonts w:asciiTheme="minorBidi" w:hAnsiTheme="minorBidi"/>
                <w:sz w:val="22"/>
                <w:szCs w:val="22"/>
              </w:rPr>
            </w:pPr>
          </w:p>
        </w:tc>
        <w:tc>
          <w:tcPr>
            <w:tcW w:w="2126" w:type="dxa"/>
            <w:tcBorders>
              <w:bottom w:val="single" w:sz="4" w:space="0" w:color="A6A6A6" w:themeColor="background1" w:themeShade="A6"/>
            </w:tcBorders>
          </w:tcPr>
          <w:p w14:paraId="79F4AD22" w14:textId="77777777" w:rsidR="00C80679" w:rsidRPr="00E17FC5" w:rsidRDefault="00C80679" w:rsidP="00652264">
            <w:pPr>
              <w:rPr>
                <w:rFonts w:asciiTheme="minorBidi" w:hAnsiTheme="minorBidi"/>
                <w:sz w:val="22"/>
                <w:szCs w:val="22"/>
              </w:rPr>
            </w:pPr>
          </w:p>
        </w:tc>
      </w:tr>
      <w:tr w:rsidR="00C80679" w14:paraId="7626CBBD" w14:textId="77777777" w:rsidTr="000A38D6">
        <w:tc>
          <w:tcPr>
            <w:tcW w:w="3937" w:type="dxa"/>
            <w:tcBorders>
              <w:bottom w:val="single" w:sz="4" w:space="0" w:color="A6A6A6" w:themeColor="background1" w:themeShade="A6"/>
            </w:tcBorders>
          </w:tcPr>
          <w:p w14:paraId="15F49EF6" w14:textId="77777777" w:rsidR="00C80679" w:rsidRPr="00E17FC5" w:rsidRDefault="00C80679" w:rsidP="001C13DC">
            <w:pPr>
              <w:rPr>
                <w:rFonts w:asciiTheme="minorBidi" w:hAnsiTheme="minorBidi" w:cstheme="minorBidi"/>
                <w:sz w:val="22"/>
                <w:szCs w:val="22"/>
              </w:rPr>
            </w:pPr>
          </w:p>
        </w:tc>
        <w:tc>
          <w:tcPr>
            <w:tcW w:w="2107" w:type="dxa"/>
            <w:tcBorders>
              <w:bottom w:val="single" w:sz="4" w:space="0" w:color="A6A6A6" w:themeColor="background1" w:themeShade="A6"/>
            </w:tcBorders>
          </w:tcPr>
          <w:p w14:paraId="64830A3F" w14:textId="77777777" w:rsidR="00C80679" w:rsidRPr="00E17FC5" w:rsidRDefault="00C80679" w:rsidP="00652264">
            <w:pPr>
              <w:rPr>
                <w:rFonts w:asciiTheme="minorBidi" w:hAnsiTheme="minorBidi" w:cstheme="minorBidi"/>
                <w:sz w:val="22"/>
                <w:szCs w:val="22"/>
              </w:rPr>
            </w:pPr>
          </w:p>
        </w:tc>
        <w:tc>
          <w:tcPr>
            <w:tcW w:w="4446" w:type="dxa"/>
            <w:gridSpan w:val="4"/>
            <w:tcBorders>
              <w:bottom w:val="single" w:sz="4" w:space="0" w:color="A6A6A6" w:themeColor="background1" w:themeShade="A6"/>
            </w:tcBorders>
          </w:tcPr>
          <w:p w14:paraId="122D0CA6" w14:textId="77777777" w:rsidR="00C80679" w:rsidRPr="00E17FC5" w:rsidRDefault="00C80679" w:rsidP="00652264">
            <w:pPr>
              <w:rPr>
                <w:rFonts w:asciiTheme="minorBidi" w:hAnsiTheme="minorBidi" w:cstheme="minorBidi"/>
                <w:sz w:val="22"/>
                <w:szCs w:val="22"/>
              </w:rPr>
            </w:pPr>
          </w:p>
        </w:tc>
        <w:tc>
          <w:tcPr>
            <w:tcW w:w="1559" w:type="dxa"/>
            <w:tcBorders>
              <w:bottom w:val="single" w:sz="4" w:space="0" w:color="A6A6A6" w:themeColor="background1" w:themeShade="A6"/>
            </w:tcBorders>
          </w:tcPr>
          <w:p w14:paraId="654AF626" w14:textId="77777777" w:rsidR="00C80679" w:rsidRPr="00E17FC5" w:rsidRDefault="00C80679" w:rsidP="00652264">
            <w:pPr>
              <w:rPr>
                <w:rFonts w:asciiTheme="minorBidi" w:hAnsiTheme="minorBidi" w:cstheme="minorBidi"/>
                <w:sz w:val="22"/>
                <w:szCs w:val="22"/>
              </w:rPr>
            </w:pPr>
          </w:p>
        </w:tc>
        <w:tc>
          <w:tcPr>
            <w:tcW w:w="1701" w:type="dxa"/>
            <w:gridSpan w:val="2"/>
            <w:tcBorders>
              <w:bottom w:val="single" w:sz="4" w:space="0" w:color="A6A6A6" w:themeColor="background1" w:themeShade="A6"/>
            </w:tcBorders>
          </w:tcPr>
          <w:p w14:paraId="07D1F257" w14:textId="77777777" w:rsidR="00C80679" w:rsidRPr="00E17FC5" w:rsidRDefault="00C80679" w:rsidP="00652264">
            <w:pPr>
              <w:rPr>
                <w:rFonts w:asciiTheme="minorBidi" w:hAnsiTheme="minorBidi"/>
                <w:sz w:val="22"/>
                <w:szCs w:val="22"/>
              </w:rPr>
            </w:pPr>
          </w:p>
        </w:tc>
        <w:tc>
          <w:tcPr>
            <w:tcW w:w="2126" w:type="dxa"/>
            <w:tcBorders>
              <w:bottom w:val="single" w:sz="4" w:space="0" w:color="A6A6A6" w:themeColor="background1" w:themeShade="A6"/>
            </w:tcBorders>
          </w:tcPr>
          <w:p w14:paraId="1C4AA19D" w14:textId="77777777" w:rsidR="00C80679" w:rsidRPr="00E17FC5" w:rsidRDefault="00C80679" w:rsidP="00652264">
            <w:pPr>
              <w:rPr>
                <w:rFonts w:asciiTheme="minorBidi" w:hAnsiTheme="minorBidi"/>
                <w:sz w:val="22"/>
                <w:szCs w:val="22"/>
              </w:rPr>
            </w:pPr>
          </w:p>
        </w:tc>
      </w:tr>
      <w:tr w:rsidR="00C80679" w14:paraId="6B5FA9CB" w14:textId="77777777" w:rsidTr="000A38D6">
        <w:tc>
          <w:tcPr>
            <w:tcW w:w="3937" w:type="dxa"/>
            <w:tcBorders>
              <w:bottom w:val="single" w:sz="4" w:space="0" w:color="A6A6A6" w:themeColor="background1" w:themeShade="A6"/>
            </w:tcBorders>
          </w:tcPr>
          <w:p w14:paraId="49630B58" w14:textId="77777777" w:rsidR="00C80679" w:rsidRPr="00E17FC5" w:rsidRDefault="00C80679" w:rsidP="001C13DC">
            <w:pPr>
              <w:rPr>
                <w:rFonts w:asciiTheme="minorBidi" w:hAnsiTheme="minorBidi"/>
                <w:sz w:val="22"/>
                <w:szCs w:val="22"/>
              </w:rPr>
            </w:pPr>
          </w:p>
        </w:tc>
        <w:tc>
          <w:tcPr>
            <w:tcW w:w="2107" w:type="dxa"/>
            <w:tcBorders>
              <w:bottom w:val="single" w:sz="4" w:space="0" w:color="A6A6A6" w:themeColor="background1" w:themeShade="A6"/>
            </w:tcBorders>
          </w:tcPr>
          <w:p w14:paraId="77B70835" w14:textId="77777777" w:rsidR="00C80679" w:rsidRPr="00E17FC5" w:rsidRDefault="00C80679" w:rsidP="00652264">
            <w:pPr>
              <w:rPr>
                <w:rFonts w:asciiTheme="minorBidi" w:hAnsiTheme="minorBidi"/>
                <w:sz w:val="22"/>
                <w:szCs w:val="22"/>
              </w:rPr>
            </w:pPr>
          </w:p>
        </w:tc>
        <w:tc>
          <w:tcPr>
            <w:tcW w:w="4446" w:type="dxa"/>
            <w:gridSpan w:val="4"/>
            <w:tcBorders>
              <w:bottom w:val="single" w:sz="4" w:space="0" w:color="A6A6A6" w:themeColor="background1" w:themeShade="A6"/>
            </w:tcBorders>
          </w:tcPr>
          <w:p w14:paraId="43C2BFE8" w14:textId="77777777" w:rsidR="00C80679" w:rsidRPr="00E17FC5" w:rsidRDefault="00C80679" w:rsidP="00652264">
            <w:pPr>
              <w:rPr>
                <w:rFonts w:asciiTheme="minorBidi" w:hAnsiTheme="minorBidi"/>
                <w:sz w:val="22"/>
                <w:szCs w:val="22"/>
              </w:rPr>
            </w:pPr>
          </w:p>
        </w:tc>
        <w:tc>
          <w:tcPr>
            <w:tcW w:w="1559" w:type="dxa"/>
            <w:tcBorders>
              <w:bottom w:val="single" w:sz="4" w:space="0" w:color="A6A6A6" w:themeColor="background1" w:themeShade="A6"/>
            </w:tcBorders>
          </w:tcPr>
          <w:p w14:paraId="2148FB6E" w14:textId="77777777" w:rsidR="00C80679" w:rsidRPr="00E17FC5" w:rsidRDefault="00C80679" w:rsidP="00652264">
            <w:pPr>
              <w:rPr>
                <w:rFonts w:asciiTheme="minorBidi" w:hAnsiTheme="minorBidi"/>
                <w:sz w:val="22"/>
                <w:szCs w:val="22"/>
              </w:rPr>
            </w:pPr>
          </w:p>
        </w:tc>
        <w:tc>
          <w:tcPr>
            <w:tcW w:w="1701" w:type="dxa"/>
            <w:gridSpan w:val="2"/>
            <w:tcBorders>
              <w:bottom w:val="single" w:sz="4" w:space="0" w:color="A6A6A6" w:themeColor="background1" w:themeShade="A6"/>
            </w:tcBorders>
          </w:tcPr>
          <w:p w14:paraId="07E25DC4" w14:textId="77777777" w:rsidR="00C80679" w:rsidRPr="00E17FC5" w:rsidRDefault="00C80679" w:rsidP="00652264">
            <w:pPr>
              <w:rPr>
                <w:rFonts w:asciiTheme="minorBidi" w:hAnsiTheme="minorBidi"/>
                <w:sz w:val="22"/>
                <w:szCs w:val="22"/>
              </w:rPr>
            </w:pPr>
          </w:p>
        </w:tc>
        <w:tc>
          <w:tcPr>
            <w:tcW w:w="2126" w:type="dxa"/>
            <w:tcBorders>
              <w:bottom w:val="single" w:sz="4" w:space="0" w:color="A6A6A6" w:themeColor="background1" w:themeShade="A6"/>
            </w:tcBorders>
          </w:tcPr>
          <w:p w14:paraId="1233E187" w14:textId="77777777" w:rsidR="00C80679" w:rsidRPr="00E17FC5" w:rsidRDefault="00C80679" w:rsidP="00652264">
            <w:pPr>
              <w:rPr>
                <w:rFonts w:asciiTheme="minorBidi" w:hAnsiTheme="minorBidi"/>
                <w:sz w:val="22"/>
                <w:szCs w:val="22"/>
              </w:rPr>
            </w:pPr>
          </w:p>
        </w:tc>
      </w:tr>
      <w:tr w:rsidR="00C80679" w14:paraId="3D140E4A" w14:textId="77777777" w:rsidTr="000A38D6">
        <w:tc>
          <w:tcPr>
            <w:tcW w:w="3937" w:type="dxa"/>
            <w:tcBorders>
              <w:bottom w:val="single" w:sz="4" w:space="0" w:color="A6A6A6" w:themeColor="background1" w:themeShade="A6"/>
            </w:tcBorders>
          </w:tcPr>
          <w:p w14:paraId="5001C1F6" w14:textId="77777777" w:rsidR="00C80679" w:rsidRPr="00ED684F" w:rsidRDefault="00ED684F" w:rsidP="001C13DC">
            <w:pPr>
              <w:rPr>
                <w:rFonts w:asciiTheme="minorBidi" w:hAnsiTheme="minorBidi"/>
                <w:b/>
                <w:i/>
                <w:sz w:val="19"/>
                <w:szCs w:val="19"/>
              </w:rPr>
            </w:pPr>
            <w:r w:rsidRPr="00ED684F">
              <w:rPr>
                <w:rFonts w:asciiTheme="minorBidi" w:hAnsiTheme="minorBidi"/>
                <w:b/>
                <w:i/>
                <w:sz w:val="19"/>
                <w:szCs w:val="19"/>
              </w:rPr>
              <w:t xml:space="preserve">Equality, Diversity &amp; Inclusion Objective: </w:t>
            </w:r>
            <w:r w:rsidRPr="00ED684F">
              <w:rPr>
                <w:rFonts w:asciiTheme="minorBidi" w:hAnsiTheme="minorBidi"/>
                <w:b/>
                <w:i/>
                <w:sz w:val="19"/>
                <w:szCs w:val="19"/>
              </w:rPr>
              <w:br/>
            </w:r>
          </w:p>
        </w:tc>
        <w:tc>
          <w:tcPr>
            <w:tcW w:w="2107" w:type="dxa"/>
            <w:tcBorders>
              <w:bottom w:val="single" w:sz="4" w:space="0" w:color="A6A6A6" w:themeColor="background1" w:themeShade="A6"/>
            </w:tcBorders>
          </w:tcPr>
          <w:p w14:paraId="6E7AE5E3" w14:textId="77777777" w:rsidR="00C80679" w:rsidRPr="00E17FC5" w:rsidRDefault="00C80679" w:rsidP="00652264">
            <w:pPr>
              <w:rPr>
                <w:rFonts w:asciiTheme="minorBidi" w:hAnsiTheme="minorBidi"/>
                <w:sz w:val="22"/>
                <w:szCs w:val="22"/>
              </w:rPr>
            </w:pPr>
          </w:p>
        </w:tc>
        <w:tc>
          <w:tcPr>
            <w:tcW w:w="4446" w:type="dxa"/>
            <w:gridSpan w:val="4"/>
            <w:tcBorders>
              <w:bottom w:val="single" w:sz="4" w:space="0" w:color="A6A6A6" w:themeColor="background1" w:themeShade="A6"/>
            </w:tcBorders>
          </w:tcPr>
          <w:p w14:paraId="7BD22867" w14:textId="77777777" w:rsidR="00C80679" w:rsidRPr="00E17FC5" w:rsidRDefault="00C80679" w:rsidP="00652264">
            <w:pPr>
              <w:rPr>
                <w:rFonts w:asciiTheme="minorBidi" w:hAnsiTheme="minorBidi"/>
                <w:sz w:val="22"/>
                <w:szCs w:val="22"/>
              </w:rPr>
            </w:pPr>
          </w:p>
        </w:tc>
        <w:tc>
          <w:tcPr>
            <w:tcW w:w="1559" w:type="dxa"/>
            <w:tcBorders>
              <w:bottom w:val="single" w:sz="4" w:space="0" w:color="A6A6A6" w:themeColor="background1" w:themeShade="A6"/>
            </w:tcBorders>
          </w:tcPr>
          <w:p w14:paraId="4864E9D5" w14:textId="77777777" w:rsidR="00C80679" w:rsidRPr="00E17FC5" w:rsidRDefault="00C80679" w:rsidP="00652264">
            <w:pPr>
              <w:rPr>
                <w:rFonts w:asciiTheme="minorBidi" w:hAnsiTheme="minorBidi"/>
                <w:sz w:val="22"/>
                <w:szCs w:val="22"/>
              </w:rPr>
            </w:pPr>
          </w:p>
        </w:tc>
        <w:tc>
          <w:tcPr>
            <w:tcW w:w="1701" w:type="dxa"/>
            <w:gridSpan w:val="2"/>
            <w:tcBorders>
              <w:bottom w:val="single" w:sz="4" w:space="0" w:color="A6A6A6" w:themeColor="background1" w:themeShade="A6"/>
            </w:tcBorders>
          </w:tcPr>
          <w:p w14:paraId="626B784D" w14:textId="77777777" w:rsidR="00C80679" w:rsidRPr="00E17FC5" w:rsidRDefault="00C80679" w:rsidP="00652264">
            <w:pPr>
              <w:rPr>
                <w:rFonts w:asciiTheme="minorBidi" w:hAnsiTheme="minorBidi"/>
                <w:sz w:val="22"/>
                <w:szCs w:val="22"/>
              </w:rPr>
            </w:pPr>
          </w:p>
        </w:tc>
        <w:tc>
          <w:tcPr>
            <w:tcW w:w="2126" w:type="dxa"/>
            <w:tcBorders>
              <w:bottom w:val="single" w:sz="4" w:space="0" w:color="A6A6A6" w:themeColor="background1" w:themeShade="A6"/>
            </w:tcBorders>
          </w:tcPr>
          <w:p w14:paraId="4FF31FB4" w14:textId="77777777" w:rsidR="00C80679" w:rsidRPr="00E17FC5" w:rsidRDefault="00C80679" w:rsidP="00652264">
            <w:pPr>
              <w:rPr>
                <w:rFonts w:asciiTheme="minorBidi" w:hAnsiTheme="minorBidi"/>
                <w:sz w:val="22"/>
                <w:szCs w:val="22"/>
              </w:rPr>
            </w:pPr>
          </w:p>
        </w:tc>
      </w:tr>
      <w:tr w:rsidR="00C80679" w14:paraId="32E0B7CA" w14:textId="77777777" w:rsidTr="000A38D6">
        <w:tc>
          <w:tcPr>
            <w:tcW w:w="15876" w:type="dxa"/>
            <w:gridSpan w:val="10"/>
            <w:shd w:val="clear" w:color="auto" w:fill="D9D9D9" w:themeFill="background1" w:themeFillShade="D9"/>
          </w:tcPr>
          <w:p w14:paraId="4574F4D0" w14:textId="77777777" w:rsidR="00C80679" w:rsidRPr="0021683C" w:rsidRDefault="00C80679" w:rsidP="0021683C">
            <w:pPr>
              <w:tabs>
                <w:tab w:val="left" w:pos="3184"/>
              </w:tabs>
              <w:spacing w:after="0" w:afterAutospacing="0" w:line="240" w:lineRule="auto"/>
              <w:rPr>
                <w:rFonts w:asciiTheme="minorBidi" w:hAnsiTheme="minorBidi" w:cstheme="minorBidi"/>
                <w:b/>
                <w:bCs/>
                <w:i/>
                <w:iCs/>
                <w:sz w:val="22"/>
                <w:szCs w:val="22"/>
                <w:lang w:val="en"/>
              </w:rPr>
            </w:pPr>
            <w:r w:rsidRPr="00E17FC5">
              <w:rPr>
                <w:rFonts w:asciiTheme="minorBidi" w:hAnsiTheme="minorBidi" w:cstheme="minorBidi"/>
                <w:b/>
                <w:bCs/>
                <w:i/>
                <w:iCs/>
                <w:sz w:val="22"/>
                <w:szCs w:val="22"/>
                <w:lang w:val="en"/>
              </w:rPr>
              <w:t xml:space="preserve">Please use this space to note any amendments to objectives during the course of the year </w:t>
            </w:r>
          </w:p>
        </w:tc>
      </w:tr>
      <w:tr w:rsidR="00C80679" w14:paraId="5F87649C" w14:textId="77777777" w:rsidTr="000A38D6">
        <w:tc>
          <w:tcPr>
            <w:tcW w:w="3937" w:type="dxa"/>
          </w:tcPr>
          <w:p w14:paraId="71F78D42" w14:textId="77777777" w:rsidR="00C80679" w:rsidRPr="00E17FC5" w:rsidRDefault="00C80679" w:rsidP="001C13DC">
            <w:pPr>
              <w:rPr>
                <w:rFonts w:asciiTheme="minorBidi" w:hAnsiTheme="minorBidi" w:cstheme="minorBidi"/>
                <w:sz w:val="22"/>
                <w:szCs w:val="22"/>
              </w:rPr>
            </w:pPr>
          </w:p>
        </w:tc>
        <w:tc>
          <w:tcPr>
            <w:tcW w:w="2107" w:type="dxa"/>
          </w:tcPr>
          <w:p w14:paraId="40F304C1" w14:textId="77777777" w:rsidR="00C80679" w:rsidRPr="00E17FC5" w:rsidRDefault="00C80679" w:rsidP="00652264">
            <w:pPr>
              <w:rPr>
                <w:rFonts w:asciiTheme="minorBidi" w:hAnsiTheme="minorBidi" w:cstheme="minorBidi"/>
                <w:sz w:val="22"/>
                <w:szCs w:val="22"/>
              </w:rPr>
            </w:pPr>
          </w:p>
        </w:tc>
        <w:tc>
          <w:tcPr>
            <w:tcW w:w="4446" w:type="dxa"/>
            <w:gridSpan w:val="4"/>
          </w:tcPr>
          <w:p w14:paraId="460A299E" w14:textId="77777777" w:rsidR="00C80679" w:rsidRPr="00E17FC5" w:rsidRDefault="00C80679" w:rsidP="00652264">
            <w:pPr>
              <w:rPr>
                <w:rFonts w:asciiTheme="minorBidi" w:hAnsiTheme="minorBidi" w:cstheme="minorBidi"/>
                <w:sz w:val="22"/>
                <w:szCs w:val="22"/>
              </w:rPr>
            </w:pPr>
          </w:p>
        </w:tc>
        <w:tc>
          <w:tcPr>
            <w:tcW w:w="1559" w:type="dxa"/>
          </w:tcPr>
          <w:p w14:paraId="0EEB7382" w14:textId="77777777" w:rsidR="00C80679" w:rsidRPr="00E17FC5" w:rsidRDefault="00C80679" w:rsidP="00652264">
            <w:pPr>
              <w:rPr>
                <w:rFonts w:asciiTheme="minorBidi" w:hAnsiTheme="minorBidi" w:cstheme="minorBidi"/>
                <w:sz w:val="22"/>
                <w:szCs w:val="22"/>
              </w:rPr>
            </w:pPr>
          </w:p>
        </w:tc>
        <w:tc>
          <w:tcPr>
            <w:tcW w:w="1701" w:type="dxa"/>
            <w:gridSpan w:val="2"/>
          </w:tcPr>
          <w:p w14:paraId="79BB0549" w14:textId="77777777" w:rsidR="00C80679" w:rsidRPr="00E17FC5" w:rsidRDefault="00C80679" w:rsidP="00652264">
            <w:pPr>
              <w:rPr>
                <w:rFonts w:asciiTheme="minorBidi" w:hAnsiTheme="minorBidi"/>
                <w:sz w:val="22"/>
                <w:szCs w:val="22"/>
              </w:rPr>
            </w:pPr>
          </w:p>
        </w:tc>
        <w:tc>
          <w:tcPr>
            <w:tcW w:w="2126" w:type="dxa"/>
          </w:tcPr>
          <w:p w14:paraId="16C6B12A" w14:textId="77777777" w:rsidR="00C80679" w:rsidRPr="00E17FC5" w:rsidRDefault="00C80679" w:rsidP="00652264">
            <w:pPr>
              <w:rPr>
                <w:rFonts w:asciiTheme="minorBidi" w:hAnsiTheme="minorBidi"/>
                <w:sz w:val="22"/>
                <w:szCs w:val="22"/>
              </w:rPr>
            </w:pPr>
          </w:p>
        </w:tc>
      </w:tr>
      <w:tr w:rsidR="00C80679" w14:paraId="42BCAA4C" w14:textId="77777777" w:rsidTr="000A38D6">
        <w:tc>
          <w:tcPr>
            <w:tcW w:w="3937" w:type="dxa"/>
            <w:tcBorders>
              <w:bottom w:val="single" w:sz="4" w:space="0" w:color="A6A6A6" w:themeColor="background1" w:themeShade="A6"/>
            </w:tcBorders>
          </w:tcPr>
          <w:p w14:paraId="682B9208" w14:textId="77777777" w:rsidR="00C80679" w:rsidRPr="00E17FC5" w:rsidRDefault="00C80679" w:rsidP="001C13DC">
            <w:pPr>
              <w:rPr>
                <w:rFonts w:asciiTheme="minorBidi" w:hAnsiTheme="minorBidi" w:cstheme="minorBidi"/>
                <w:sz w:val="22"/>
                <w:szCs w:val="22"/>
              </w:rPr>
            </w:pPr>
          </w:p>
        </w:tc>
        <w:tc>
          <w:tcPr>
            <w:tcW w:w="2107" w:type="dxa"/>
            <w:tcBorders>
              <w:bottom w:val="single" w:sz="4" w:space="0" w:color="A6A6A6" w:themeColor="background1" w:themeShade="A6"/>
            </w:tcBorders>
          </w:tcPr>
          <w:p w14:paraId="6A8E232E" w14:textId="77777777" w:rsidR="00C80679" w:rsidRPr="00E17FC5" w:rsidRDefault="00C80679" w:rsidP="00652264">
            <w:pPr>
              <w:rPr>
                <w:rFonts w:asciiTheme="minorBidi" w:hAnsiTheme="minorBidi" w:cstheme="minorBidi"/>
                <w:sz w:val="22"/>
                <w:szCs w:val="22"/>
              </w:rPr>
            </w:pPr>
          </w:p>
        </w:tc>
        <w:tc>
          <w:tcPr>
            <w:tcW w:w="4446" w:type="dxa"/>
            <w:gridSpan w:val="4"/>
            <w:tcBorders>
              <w:bottom w:val="single" w:sz="4" w:space="0" w:color="A6A6A6" w:themeColor="background1" w:themeShade="A6"/>
            </w:tcBorders>
          </w:tcPr>
          <w:p w14:paraId="69E89997" w14:textId="77777777" w:rsidR="00C80679" w:rsidRPr="00E17FC5" w:rsidRDefault="00C80679" w:rsidP="00652264">
            <w:pPr>
              <w:rPr>
                <w:rFonts w:asciiTheme="minorBidi" w:hAnsiTheme="minorBidi" w:cstheme="minorBidi"/>
                <w:sz w:val="22"/>
                <w:szCs w:val="22"/>
              </w:rPr>
            </w:pPr>
          </w:p>
        </w:tc>
        <w:tc>
          <w:tcPr>
            <w:tcW w:w="1559" w:type="dxa"/>
            <w:tcBorders>
              <w:bottom w:val="single" w:sz="4" w:space="0" w:color="A6A6A6" w:themeColor="background1" w:themeShade="A6"/>
            </w:tcBorders>
          </w:tcPr>
          <w:p w14:paraId="1B5915B1" w14:textId="77777777" w:rsidR="00C80679" w:rsidRPr="00E17FC5" w:rsidRDefault="00C80679" w:rsidP="00652264">
            <w:pPr>
              <w:rPr>
                <w:rFonts w:asciiTheme="minorBidi" w:hAnsiTheme="minorBidi" w:cstheme="minorBidi"/>
                <w:sz w:val="22"/>
                <w:szCs w:val="22"/>
              </w:rPr>
            </w:pPr>
          </w:p>
        </w:tc>
        <w:tc>
          <w:tcPr>
            <w:tcW w:w="1701" w:type="dxa"/>
            <w:gridSpan w:val="2"/>
            <w:tcBorders>
              <w:bottom w:val="single" w:sz="4" w:space="0" w:color="A6A6A6" w:themeColor="background1" w:themeShade="A6"/>
            </w:tcBorders>
          </w:tcPr>
          <w:p w14:paraId="43A1E6FD" w14:textId="77777777" w:rsidR="00C80679" w:rsidRPr="00E17FC5" w:rsidRDefault="00C80679" w:rsidP="00652264">
            <w:pPr>
              <w:rPr>
                <w:rFonts w:asciiTheme="minorBidi" w:hAnsiTheme="minorBidi"/>
                <w:sz w:val="22"/>
                <w:szCs w:val="22"/>
              </w:rPr>
            </w:pPr>
          </w:p>
        </w:tc>
        <w:tc>
          <w:tcPr>
            <w:tcW w:w="2126" w:type="dxa"/>
            <w:tcBorders>
              <w:bottom w:val="single" w:sz="4" w:space="0" w:color="A6A6A6" w:themeColor="background1" w:themeShade="A6"/>
            </w:tcBorders>
          </w:tcPr>
          <w:p w14:paraId="352760E3" w14:textId="77777777" w:rsidR="00C80679" w:rsidRPr="00E17FC5" w:rsidRDefault="00C80679" w:rsidP="00652264">
            <w:pPr>
              <w:rPr>
                <w:rFonts w:asciiTheme="minorBidi" w:hAnsiTheme="minorBidi"/>
                <w:sz w:val="22"/>
                <w:szCs w:val="22"/>
              </w:rPr>
            </w:pPr>
          </w:p>
        </w:tc>
      </w:tr>
      <w:tr w:rsidR="00C80679" w14:paraId="2A3C3CFD" w14:textId="77777777" w:rsidTr="000A38D6">
        <w:tc>
          <w:tcPr>
            <w:tcW w:w="3937" w:type="dxa"/>
            <w:shd w:val="clear" w:color="auto" w:fill="D9D9D9" w:themeFill="background1" w:themeFillShade="D9"/>
          </w:tcPr>
          <w:p w14:paraId="5ADE0A89" w14:textId="77777777" w:rsidR="00C80679" w:rsidRDefault="00C80679" w:rsidP="0021683C">
            <w:pPr>
              <w:spacing w:after="0"/>
              <w:rPr>
                <w:rFonts w:asciiTheme="minorBidi" w:hAnsiTheme="minorBidi"/>
                <w:b/>
                <w:bCs/>
                <w:sz w:val="22"/>
                <w:szCs w:val="22"/>
                <w:lang w:val="en"/>
              </w:rPr>
            </w:pPr>
            <w:r w:rsidRPr="006A27A2">
              <w:rPr>
                <w:rFonts w:asciiTheme="minorBidi" w:hAnsiTheme="minorBidi"/>
                <w:b/>
                <w:bCs/>
                <w:sz w:val="22"/>
                <w:szCs w:val="22"/>
                <w:lang w:val="en"/>
              </w:rPr>
              <w:t>Career, Professi</w:t>
            </w:r>
            <w:r>
              <w:rPr>
                <w:rFonts w:asciiTheme="minorBidi" w:hAnsiTheme="minorBidi"/>
                <w:b/>
                <w:bCs/>
                <w:sz w:val="22"/>
                <w:szCs w:val="22"/>
                <w:lang w:val="en"/>
              </w:rPr>
              <w:t>onal &amp; Development Aspirations</w:t>
            </w:r>
          </w:p>
        </w:tc>
        <w:tc>
          <w:tcPr>
            <w:tcW w:w="11939" w:type="dxa"/>
            <w:gridSpan w:val="9"/>
            <w:shd w:val="clear" w:color="auto" w:fill="D9D9D9" w:themeFill="background1" w:themeFillShade="D9"/>
          </w:tcPr>
          <w:p w14:paraId="13471D50" w14:textId="77777777" w:rsidR="00C80679" w:rsidRPr="000A38D6" w:rsidRDefault="00C80679" w:rsidP="00C80679">
            <w:pPr>
              <w:spacing w:after="0" w:afterAutospacing="0" w:line="240" w:lineRule="auto"/>
              <w:rPr>
                <w:rFonts w:asciiTheme="minorBidi" w:hAnsiTheme="minorBidi"/>
                <w:i/>
                <w:iCs/>
                <w:color w:val="000000" w:themeColor="text1"/>
                <w:sz w:val="20"/>
                <w:szCs w:val="20"/>
              </w:rPr>
            </w:pPr>
            <w:r>
              <w:rPr>
                <w:rFonts w:asciiTheme="minorBidi" w:hAnsiTheme="minorBidi" w:cstheme="minorBidi"/>
                <w:i/>
                <w:iCs/>
                <w:sz w:val="20"/>
                <w:szCs w:val="20"/>
                <w:lang w:val="en"/>
              </w:rPr>
              <w:t xml:space="preserve">Use this space to </w:t>
            </w:r>
            <w:r w:rsidRPr="0021683C">
              <w:rPr>
                <w:rFonts w:asciiTheme="minorBidi" w:hAnsiTheme="minorBidi"/>
                <w:i/>
                <w:iCs/>
                <w:color w:val="000000" w:themeColor="text1"/>
                <w:sz w:val="20"/>
                <w:szCs w:val="20"/>
              </w:rPr>
              <w:t>identi</w:t>
            </w:r>
            <w:r>
              <w:rPr>
                <w:rFonts w:asciiTheme="minorBidi" w:hAnsiTheme="minorBidi"/>
                <w:i/>
                <w:iCs/>
                <w:color w:val="000000" w:themeColor="text1"/>
                <w:sz w:val="20"/>
                <w:szCs w:val="20"/>
              </w:rPr>
              <w:t xml:space="preserve">fy any areas of strength and development and agree objectives to support this </w:t>
            </w:r>
            <w:r w:rsidRPr="004A45A0">
              <w:rPr>
                <w:rFonts w:asciiTheme="minorBidi" w:hAnsiTheme="minorBidi"/>
                <w:i/>
                <w:iCs/>
                <w:color w:val="000000" w:themeColor="text1"/>
                <w:sz w:val="20"/>
                <w:szCs w:val="20"/>
              </w:rPr>
              <w:t xml:space="preserve">(in the context of </w:t>
            </w:r>
            <w:r>
              <w:rPr>
                <w:rFonts w:asciiTheme="minorBidi" w:hAnsiTheme="minorBidi"/>
                <w:i/>
                <w:iCs/>
                <w:color w:val="000000" w:themeColor="text1"/>
                <w:sz w:val="20"/>
                <w:szCs w:val="20"/>
              </w:rPr>
              <w:t>budgetary</w:t>
            </w:r>
            <w:r w:rsidRPr="004A45A0">
              <w:rPr>
                <w:rFonts w:asciiTheme="minorBidi" w:hAnsiTheme="minorBidi"/>
                <w:i/>
                <w:iCs/>
                <w:color w:val="000000" w:themeColor="text1"/>
                <w:sz w:val="20"/>
                <w:szCs w:val="20"/>
              </w:rPr>
              <w:t xml:space="preserve"> availability a</w:t>
            </w:r>
            <w:r>
              <w:rPr>
                <w:rFonts w:asciiTheme="minorBidi" w:hAnsiTheme="minorBidi"/>
                <w:i/>
                <w:iCs/>
                <w:color w:val="000000" w:themeColor="text1"/>
                <w:sz w:val="20"/>
                <w:szCs w:val="20"/>
              </w:rPr>
              <w:t>nd authorisation considerations). In your current role consider</w:t>
            </w:r>
            <w:r w:rsidRPr="00D9337F">
              <w:rPr>
                <w:rFonts w:asciiTheme="minorBidi" w:hAnsiTheme="minorBidi"/>
                <w:i/>
                <w:iCs/>
                <w:color w:val="000000" w:themeColor="text1"/>
                <w:sz w:val="20"/>
                <w:szCs w:val="20"/>
              </w:rPr>
              <w:t xml:space="preserve"> which</w:t>
            </w:r>
            <w:r>
              <w:rPr>
                <w:rFonts w:asciiTheme="minorBidi" w:hAnsiTheme="minorBidi"/>
                <w:i/>
                <w:iCs/>
                <w:color w:val="000000" w:themeColor="text1"/>
                <w:sz w:val="20"/>
                <w:szCs w:val="20"/>
              </w:rPr>
              <w:t xml:space="preserve"> of the capabilities within </w:t>
            </w:r>
            <w:r w:rsidR="0093541F">
              <w:rPr>
                <w:rFonts w:asciiTheme="minorBidi" w:hAnsiTheme="minorBidi"/>
                <w:i/>
                <w:iCs/>
                <w:color w:val="000000" w:themeColor="text1"/>
                <w:sz w:val="20"/>
                <w:szCs w:val="20"/>
              </w:rPr>
              <w:t xml:space="preserve">the </w:t>
            </w:r>
            <w:hyperlink r:id="rId17" w:history="1">
              <w:r w:rsidRPr="008D5FCF">
                <w:rPr>
                  <w:rStyle w:val="Hyperlink"/>
                  <w:rFonts w:asciiTheme="minorBidi" w:hAnsiTheme="minorBidi"/>
                  <w:i/>
                  <w:iCs/>
                  <w:sz w:val="20"/>
                  <w:szCs w:val="20"/>
                </w:rPr>
                <w:t xml:space="preserve">Professional Services </w:t>
              </w:r>
              <w:r w:rsidRPr="008D5FCF">
                <w:rPr>
                  <w:rStyle w:val="Hyperlink"/>
                  <w:rFonts w:cstheme="minorBidi"/>
                  <w:bCs/>
                  <w:i/>
                  <w:iCs/>
                  <w:sz w:val="20"/>
                  <w:szCs w:val="20"/>
                  <w:lang w:val="en"/>
                </w:rPr>
                <w:t>Capability Framework</w:t>
              </w:r>
            </w:hyperlink>
            <w:r>
              <w:rPr>
                <w:rFonts w:cstheme="minorBidi"/>
                <w:bCs/>
                <w:i/>
                <w:iCs/>
                <w:sz w:val="20"/>
                <w:szCs w:val="20"/>
                <w:lang w:val="en"/>
              </w:rPr>
              <w:t xml:space="preserve"> </w:t>
            </w:r>
            <w:r>
              <w:rPr>
                <w:rFonts w:asciiTheme="minorBidi" w:hAnsiTheme="minorBidi"/>
                <w:i/>
                <w:iCs/>
                <w:color w:val="000000" w:themeColor="text1"/>
                <w:sz w:val="20"/>
                <w:szCs w:val="20"/>
              </w:rPr>
              <w:t>will help you be most effective and which will support</w:t>
            </w:r>
            <w:r w:rsidRPr="00D9337F">
              <w:rPr>
                <w:rFonts w:asciiTheme="minorBidi" w:hAnsiTheme="minorBidi"/>
                <w:i/>
                <w:iCs/>
                <w:color w:val="000000" w:themeColor="text1"/>
                <w:sz w:val="20"/>
                <w:szCs w:val="20"/>
              </w:rPr>
              <w:t xml:space="preserve"> any future career aspirations</w:t>
            </w:r>
            <w:r w:rsidR="000A38D6">
              <w:rPr>
                <w:rFonts w:asciiTheme="minorBidi" w:hAnsiTheme="minorBidi"/>
                <w:i/>
                <w:iCs/>
                <w:color w:val="000000" w:themeColor="text1"/>
                <w:sz w:val="20"/>
                <w:szCs w:val="20"/>
              </w:rPr>
              <w:t xml:space="preserve">. </w:t>
            </w:r>
            <w:r w:rsidRPr="00D9337F">
              <w:rPr>
                <w:rFonts w:asciiTheme="minorBidi" w:hAnsiTheme="minorBidi"/>
                <w:i/>
                <w:iCs/>
                <w:color w:val="000000" w:themeColor="text1"/>
                <w:sz w:val="20"/>
                <w:szCs w:val="20"/>
              </w:rPr>
              <w:t xml:space="preserve">These will be shared with the faculty/directorate leadership team members </w:t>
            </w:r>
            <w:r>
              <w:rPr>
                <w:rFonts w:asciiTheme="minorBidi" w:hAnsiTheme="minorBidi"/>
                <w:i/>
                <w:iCs/>
                <w:color w:val="000000" w:themeColor="text1"/>
                <w:sz w:val="20"/>
                <w:szCs w:val="20"/>
              </w:rPr>
              <w:t xml:space="preserve">where appropriate to enable a </w:t>
            </w:r>
            <w:r w:rsidRPr="004A45A0">
              <w:rPr>
                <w:rFonts w:asciiTheme="minorBidi" w:hAnsiTheme="minorBidi"/>
                <w:i/>
                <w:iCs/>
                <w:color w:val="000000" w:themeColor="text1"/>
                <w:sz w:val="20"/>
                <w:szCs w:val="20"/>
              </w:rPr>
              <w:t>training and development</w:t>
            </w:r>
            <w:r>
              <w:rPr>
                <w:rFonts w:asciiTheme="minorBidi" w:hAnsiTheme="minorBidi"/>
                <w:i/>
                <w:iCs/>
                <w:color w:val="000000" w:themeColor="text1"/>
                <w:sz w:val="20"/>
                <w:szCs w:val="20"/>
              </w:rPr>
              <w:t xml:space="preserve"> plan to be developed. Further guidance is available for </w:t>
            </w:r>
            <w:hyperlink r:id="rId18" w:history="1">
              <w:r w:rsidRPr="000A38D6">
                <w:rPr>
                  <w:rStyle w:val="Hyperlink"/>
                  <w:rFonts w:asciiTheme="minorBidi" w:hAnsiTheme="minorBidi"/>
                  <w:i/>
                  <w:iCs/>
                  <w:sz w:val="20"/>
                  <w:szCs w:val="20"/>
                </w:rPr>
                <w:t>reviewees</w:t>
              </w:r>
            </w:hyperlink>
            <w:r>
              <w:rPr>
                <w:rFonts w:asciiTheme="minorBidi" w:hAnsiTheme="minorBidi"/>
                <w:i/>
                <w:iCs/>
                <w:color w:val="000000" w:themeColor="text1"/>
                <w:sz w:val="20"/>
                <w:szCs w:val="20"/>
              </w:rPr>
              <w:t xml:space="preserve"> and </w:t>
            </w:r>
            <w:hyperlink r:id="rId19" w:history="1">
              <w:r w:rsidRPr="000A38D6">
                <w:rPr>
                  <w:rStyle w:val="Hyperlink"/>
                  <w:rFonts w:asciiTheme="minorBidi" w:hAnsiTheme="minorBidi"/>
                  <w:i/>
                  <w:iCs/>
                  <w:sz w:val="20"/>
                  <w:szCs w:val="20"/>
                </w:rPr>
                <w:t>reviewers</w:t>
              </w:r>
            </w:hyperlink>
            <w:r>
              <w:rPr>
                <w:rFonts w:asciiTheme="minorBidi" w:hAnsiTheme="minorBidi"/>
                <w:i/>
                <w:iCs/>
                <w:color w:val="000000" w:themeColor="text1"/>
                <w:sz w:val="20"/>
                <w:szCs w:val="20"/>
              </w:rPr>
              <w:t>.</w:t>
            </w:r>
          </w:p>
        </w:tc>
      </w:tr>
      <w:tr w:rsidR="000A38D6" w14:paraId="34E14DD4" w14:textId="77777777" w:rsidTr="000A38D6">
        <w:tc>
          <w:tcPr>
            <w:tcW w:w="3937" w:type="dxa"/>
          </w:tcPr>
          <w:p w14:paraId="63FC6EDB" w14:textId="77777777" w:rsidR="000A38D6" w:rsidRPr="00E17FC5" w:rsidRDefault="000A38D6" w:rsidP="00453AFA">
            <w:pPr>
              <w:rPr>
                <w:rFonts w:asciiTheme="minorBidi" w:hAnsiTheme="minorBidi"/>
                <w:sz w:val="22"/>
                <w:szCs w:val="22"/>
              </w:rPr>
            </w:pPr>
            <w:r>
              <w:rPr>
                <w:rFonts w:asciiTheme="minorBidi" w:hAnsiTheme="minorBidi" w:cstheme="minorBidi"/>
                <w:b/>
                <w:bCs/>
                <w:sz w:val="22"/>
                <w:szCs w:val="22"/>
                <w:lang w:val="en"/>
              </w:rPr>
              <w:t>Resources/support needed including outcome to be achieved</w:t>
            </w:r>
          </w:p>
        </w:tc>
        <w:tc>
          <w:tcPr>
            <w:tcW w:w="3005" w:type="dxa"/>
            <w:gridSpan w:val="3"/>
          </w:tcPr>
          <w:p w14:paraId="6635A332" w14:textId="77777777" w:rsidR="000A38D6" w:rsidRPr="005C1C88" w:rsidRDefault="000A38D6" w:rsidP="000A38D6">
            <w:pPr>
              <w:tabs>
                <w:tab w:val="left" w:pos="3184"/>
              </w:tabs>
              <w:rPr>
                <w:rFonts w:asciiTheme="minorBidi" w:hAnsiTheme="minorBidi" w:cstheme="minorBidi"/>
                <w:sz w:val="22"/>
                <w:szCs w:val="22"/>
                <w:lang w:val="en"/>
              </w:rPr>
            </w:pPr>
            <w:r w:rsidRPr="005C1C88">
              <w:rPr>
                <w:rFonts w:asciiTheme="minorBidi" w:hAnsiTheme="minorBidi" w:cstheme="minorBidi"/>
                <w:b/>
                <w:bCs/>
                <w:sz w:val="22"/>
                <w:szCs w:val="22"/>
                <w:lang w:val="en"/>
              </w:rPr>
              <w:t>Development activity required</w:t>
            </w:r>
            <w:r w:rsidRPr="005C1C88">
              <w:rPr>
                <w:rFonts w:asciiTheme="minorBidi" w:hAnsiTheme="minorBidi" w:cstheme="minorBidi"/>
                <w:sz w:val="22"/>
                <w:szCs w:val="22"/>
                <w:lang w:val="en"/>
              </w:rPr>
              <w:t xml:space="preserve"> </w:t>
            </w:r>
            <w:r>
              <w:rPr>
                <w:rFonts w:asciiTheme="minorBidi" w:hAnsiTheme="minorBidi" w:cstheme="minorBidi"/>
                <w:sz w:val="22"/>
                <w:szCs w:val="22"/>
                <w:lang w:val="en"/>
              </w:rPr>
              <w:br/>
            </w:r>
            <w:r w:rsidRPr="005C1C88">
              <w:rPr>
                <w:rFonts w:asciiTheme="minorBidi" w:hAnsiTheme="minorBidi" w:cstheme="minorBidi"/>
                <w:sz w:val="19"/>
                <w:szCs w:val="19"/>
                <w:lang w:val="en"/>
              </w:rPr>
              <w:t>(</w:t>
            </w:r>
            <w:r w:rsidRPr="005C1C88">
              <w:rPr>
                <w:rFonts w:asciiTheme="minorBidi" w:hAnsiTheme="minorBidi" w:cstheme="minorBidi"/>
                <w:i/>
                <w:iCs/>
                <w:sz w:val="19"/>
                <w:szCs w:val="19"/>
                <w:lang w:val="en"/>
              </w:rPr>
              <w:t>e.g. join a professional network, lead a cross-functional project, attend training)</w:t>
            </w:r>
          </w:p>
        </w:tc>
        <w:tc>
          <w:tcPr>
            <w:tcW w:w="3005" w:type="dxa"/>
          </w:tcPr>
          <w:p w14:paraId="32C294A0" w14:textId="77777777" w:rsidR="000A38D6" w:rsidRPr="00E17FC5" w:rsidRDefault="000A38D6" w:rsidP="000A38D6">
            <w:pPr>
              <w:rPr>
                <w:rFonts w:asciiTheme="minorBidi" w:hAnsiTheme="minorBidi"/>
                <w:sz w:val="22"/>
                <w:szCs w:val="22"/>
              </w:rPr>
            </w:pPr>
            <w:r>
              <w:rPr>
                <w:rFonts w:asciiTheme="minorBidi" w:hAnsiTheme="minorBidi" w:cstheme="minorBidi"/>
                <w:b/>
                <w:bCs/>
                <w:sz w:val="22"/>
                <w:szCs w:val="22"/>
                <w:lang w:val="en"/>
              </w:rPr>
              <w:t xml:space="preserve">Resources/support needed </w:t>
            </w:r>
          </w:p>
        </w:tc>
        <w:tc>
          <w:tcPr>
            <w:tcW w:w="3005" w:type="dxa"/>
            <w:gridSpan w:val="3"/>
          </w:tcPr>
          <w:p w14:paraId="6DCC8155" w14:textId="77777777" w:rsidR="000A38D6" w:rsidRPr="005C1C88" w:rsidRDefault="000A38D6" w:rsidP="000A38D6">
            <w:pPr>
              <w:rPr>
                <w:rFonts w:asciiTheme="minorBidi" w:hAnsiTheme="minorBidi" w:cstheme="minorBidi"/>
                <w:b/>
                <w:bCs/>
                <w:sz w:val="22"/>
                <w:szCs w:val="22"/>
                <w:lang w:val="en"/>
              </w:rPr>
            </w:pPr>
            <w:r w:rsidRPr="005C1C88">
              <w:rPr>
                <w:rFonts w:asciiTheme="minorBidi" w:hAnsiTheme="minorBidi" w:cstheme="minorBidi"/>
                <w:b/>
                <w:bCs/>
                <w:sz w:val="22"/>
                <w:szCs w:val="22"/>
                <w:lang w:val="en"/>
              </w:rPr>
              <w:t xml:space="preserve">Measure of success </w:t>
            </w:r>
            <w:r>
              <w:rPr>
                <w:rFonts w:asciiTheme="minorBidi" w:hAnsiTheme="minorBidi" w:cstheme="minorBidi"/>
                <w:b/>
                <w:bCs/>
                <w:sz w:val="22"/>
                <w:szCs w:val="22"/>
                <w:lang w:val="en"/>
              </w:rPr>
              <w:br/>
            </w:r>
            <w:r w:rsidRPr="005C1C88">
              <w:rPr>
                <w:rFonts w:asciiTheme="minorBidi" w:hAnsiTheme="minorBidi" w:cstheme="minorBidi"/>
                <w:i/>
                <w:iCs/>
                <w:sz w:val="19"/>
                <w:szCs w:val="19"/>
                <w:lang w:val="en"/>
              </w:rPr>
              <w:t>(e.g. a professional network is creating opportunities, or new skills are being applied)</w:t>
            </w:r>
          </w:p>
        </w:tc>
        <w:tc>
          <w:tcPr>
            <w:tcW w:w="2924" w:type="dxa"/>
            <w:gridSpan w:val="2"/>
          </w:tcPr>
          <w:p w14:paraId="598A9775" w14:textId="77777777" w:rsidR="000A38D6" w:rsidRPr="00E17FC5" w:rsidRDefault="000A38D6" w:rsidP="000A38D6">
            <w:pPr>
              <w:rPr>
                <w:rFonts w:asciiTheme="minorBidi" w:hAnsiTheme="minorBidi"/>
                <w:sz w:val="22"/>
                <w:szCs w:val="22"/>
              </w:rPr>
            </w:pPr>
            <w:r>
              <w:rPr>
                <w:rFonts w:asciiTheme="minorBidi" w:hAnsiTheme="minorBidi" w:cstheme="minorBidi"/>
                <w:b/>
                <w:bCs/>
                <w:sz w:val="22"/>
                <w:szCs w:val="22"/>
                <w:lang w:val="en"/>
              </w:rPr>
              <w:t>Timescale</w:t>
            </w:r>
          </w:p>
        </w:tc>
      </w:tr>
      <w:tr w:rsidR="000A38D6" w14:paraId="1C36A7D3" w14:textId="77777777" w:rsidTr="000A38D6">
        <w:tc>
          <w:tcPr>
            <w:tcW w:w="3937" w:type="dxa"/>
          </w:tcPr>
          <w:p w14:paraId="42738E30" w14:textId="77777777" w:rsidR="000A38D6" w:rsidRDefault="000A38D6" w:rsidP="00453AFA">
            <w:pPr>
              <w:rPr>
                <w:rFonts w:asciiTheme="minorBidi" w:hAnsiTheme="minorBidi"/>
                <w:b/>
                <w:bCs/>
                <w:sz w:val="22"/>
                <w:szCs w:val="22"/>
                <w:lang w:val="en"/>
              </w:rPr>
            </w:pPr>
          </w:p>
        </w:tc>
        <w:tc>
          <w:tcPr>
            <w:tcW w:w="3005" w:type="dxa"/>
            <w:gridSpan w:val="3"/>
          </w:tcPr>
          <w:p w14:paraId="6622AEE9" w14:textId="77777777" w:rsidR="000A38D6" w:rsidRPr="00E17FC5" w:rsidRDefault="000A38D6" w:rsidP="00453AFA">
            <w:pPr>
              <w:rPr>
                <w:rFonts w:asciiTheme="minorBidi" w:hAnsiTheme="minorBidi"/>
                <w:sz w:val="22"/>
                <w:szCs w:val="22"/>
              </w:rPr>
            </w:pPr>
          </w:p>
        </w:tc>
        <w:tc>
          <w:tcPr>
            <w:tcW w:w="3005" w:type="dxa"/>
          </w:tcPr>
          <w:p w14:paraId="5B9D1AED" w14:textId="77777777" w:rsidR="000A38D6" w:rsidRDefault="000A38D6" w:rsidP="00652264">
            <w:pPr>
              <w:rPr>
                <w:rFonts w:asciiTheme="minorBidi" w:hAnsiTheme="minorBidi"/>
                <w:b/>
                <w:bCs/>
                <w:sz w:val="22"/>
                <w:szCs w:val="22"/>
                <w:lang w:val="en"/>
              </w:rPr>
            </w:pPr>
          </w:p>
        </w:tc>
        <w:tc>
          <w:tcPr>
            <w:tcW w:w="3005" w:type="dxa"/>
            <w:gridSpan w:val="3"/>
          </w:tcPr>
          <w:p w14:paraId="351EE0B9" w14:textId="77777777" w:rsidR="000A38D6" w:rsidRPr="00E17FC5" w:rsidRDefault="000A38D6" w:rsidP="00652264">
            <w:pPr>
              <w:rPr>
                <w:rFonts w:asciiTheme="minorBidi" w:hAnsiTheme="minorBidi"/>
                <w:sz w:val="22"/>
                <w:szCs w:val="22"/>
              </w:rPr>
            </w:pPr>
          </w:p>
        </w:tc>
        <w:tc>
          <w:tcPr>
            <w:tcW w:w="2924" w:type="dxa"/>
            <w:gridSpan w:val="2"/>
          </w:tcPr>
          <w:p w14:paraId="7C9FDEE3" w14:textId="77777777" w:rsidR="000A38D6" w:rsidRPr="00E17FC5" w:rsidRDefault="000A38D6" w:rsidP="00652264">
            <w:pPr>
              <w:rPr>
                <w:rFonts w:asciiTheme="minorBidi" w:hAnsiTheme="minorBidi"/>
                <w:sz w:val="22"/>
                <w:szCs w:val="22"/>
              </w:rPr>
            </w:pPr>
          </w:p>
        </w:tc>
      </w:tr>
      <w:tr w:rsidR="000A38D6" w14:paraId="49FD5FFB" w14:textId="77777777" w:rsidTr="000A38D6">
        <w:tc>
          <w:tcPr>
            <w:tcW w:w="3937" w:type="dxa"/>
          </w:tcPr>
          <w:p w14:paraId="77D0F8C7" w14:textId="77777777" w:rsidR="000A38D6" w:rsidRDefault="000A38D6" w:rsidP="00453AFA">
            <w:pPr>
              <w:rPr>
                <w:rFonts w:asciiTheme="minorBidi" w:hAnsiTheme="minorBidi"/>
                <w:b/>
                <w:bCs/>
                <w:sz w:val="22"/>
                <w:szCs w:val="22"/>
                <w:lang w:val="en"/>
              </w:rPr>
            </w:pPr>
          </w:p>
        </w:tc>
        <w:tc>
          <w:tcPr>
            <w:tcW w:w="3005" w:type="dxa"/>
            <w:gridSpan w:val="3"/>
          </w:tcPr>
          <w:p w14:paraId="26E4F42A" w14:textId="77777777" w:rsidR="000A38D6" w:rsidRPr="00E17FC5" w:rsidRDefault="000A38D6" w:rsidP="00453AFA">
            <w:pPr>
              <w:rPr>
                <w:rFonts w:asciiTheme="minorBidi" w:hAnsiTheme="minorBidi"/>
                <w:sz w:val="22"/>
                <w:szCs w:val="22"/>
              </w:rPr>
            </w:pPr>
          </w:p>
        </w:tc>
        <w:tc>
          <w:tcPr>
            <w:tcW w:w="3005" w:type="dxa"/>
          </w:tcPr>
          <w:p w14:paraId="3877AB20" w14:textId="77777777" w:rsidR="000A38D6" w:rsidRDefault="000A38D6" w:rsidP="00652264">
            <w:pPr>
              <w:rPr>
                <w:rFonts w:asciiTheme="minorBidi" w:hAnsiTheme="minorBidi"/>
                <w:b/>
                <w:bCs/>
                <w:sz w:val="22"/>
                <w:szCs w:val="22"/>
                <w:lang w:val="en"/>
              </w:rPr>
            </w:pPr>
          </w:p>
        </w:tc>
        <w:tc>
          <w:tcPr>
            <w:tcW w:w="3005" w:type="dxa"/>
            <w:gridSpan w:val="3"/>
          </w:tcPr>
          <w:p w14:paraId="61ECC97C" w14:textId="77777777" w:rsidR="000A38D6" w:rsidRPr="00E17FC5" w:rsidRDefault="000A38D6" w:rsidP="00652264">
            <w:pPr>
              <w:rPr>
                <w:rFonts w:asciiTheme="minorBidi" w:hAnsiTheme="minorBidi"/>
                <w:sz w:val="22"/>
                <w:szCs w:val="22"/>
              </w:rPr>
            </w:pPr>
          </w:p>
        </w:tc>
        <w:tc>
          <w:tcPr>
            <w:tcW w:w="2924" w:type="dxa"/>
            <w:gridSpan w:val="2"/>
          </w:tcPr>
          <w:p w14:paraId="53FA723D" w14:textId="77777777" w:rsidR="000A38D6" w:rsidRPr="00E17FC5" w:rsidRDefault="000A38D6" w:rsidP="00652264">
            <w:pPr>
              <w:rPr>
                <w:rFonts w:asciiTheme="minorBidi" w:hAnsiTheme="minorBidi"/>
                <w:sz w:val="22"/>
                <w:szCs w:val="22"/>
              </w:rPr>
            </w:pPr>
          </w:p>
        </w:tc>
      </w:tr>
      <w:tr w:rsidR="000A38D6" w14:paraId="6065DFB8" w14:textId="77777777" w:rsidTr="000A38D6">
        <w:tc>
          <w:tcPr>
            <w:tcW w:w="3937" w:type="dxa"/>
          </w:tcPr>
          <w:p w14:paraId="18580783" w14:textId="77777777" w:rsidR="000A38D6" w:rsidRDefault="000A38D6" w:rsidP="00453AFA">
            <w:pPr>
              <w:rPr>
                <w:rFonts w:asciiTheme="minorBidi" w:hAnsiTheme="minorBidi"/>
                <w:b/>
                <w:bCs/>
                <w:sz w:val="22"/>
                <w:szCs w:val="22"/>
                <w:lang w:val="en"/>
              </w:rPr>
            </w:pPr>
          </w:p>
        </w:tc>
        <w:tc>
          <w:tcPr>
            <w:tcW w:w="3005" w:type="dxa"/>
            <w:gridSpan w:val="3"/>
          </w:tcPr>
          <w:p w14:paraId="0424F294" w14:textId="77777777" w:rsidR="000A38D6" w:rsidRPr="00E17FC5" w:rsidRDefault="000A38D6" w:rsidP="00453AFA">
            <w:pPr>
              <w:rPr>
                <w:rFonts w:asciiTheme="minorBidi" w:hAnsiTheme="minorBidi"/>
                <w:sz w:val="22"/>
                <w:szCs w:val="22"/>
              </w:rPr>
            </w:pPr>
          </w:p>
        </w:tc>
        <w:tc>
          <w:tcPr>
            <w:tcW w:w="3005" w:type="dxa"/>
          </w:tcPr>
          <w:p w14:paraId="187ABDE8" w14:textId="77777777" w:rsidR="000A38D6" w:rsidRDefault="000A38D6" w:rsidP="00652264">
            <w:pPr>
              <w:rPr>
                <w:rFonts w:asciiTheme="minorBidi" w:hAnsiTheme="minorBidi"/>
                <w:b/>
                <w:bCs/>
                <w:sz w:val="22"/>
                <w:szCs w:val="22"/>
                <w:lang w:val="en"/>
              </w:rPr>
            </w:pPr>
          </w:p>
        </w:tc>
        <w:tc>
          <w:tcPr>
            <w:tcW w:w="3005" w:type="dxa"/>
            <w:gridSpan w:val="3"/>
          </w:tcPr>
          <w:p w14:paraId="37D43237" w14:textId="77777777" w:rsidR="000A38D6" w:rsidRPr="00E17FC5" w:rsidRDefault="000A38D6" w:rsidP="00652264">
            <w:pPr>
              <w:rPr>
                <w:rFonts w:asciiTheme="minorBidi" w:hAnsiTheme="minorBidi"/>
                <w:sz w:val="22"/>
                <w:szCs w:val="22"/>
              </w:rPr>
            </w:pPr>
          </w:p>
        </w:tc>
        <w:tc>
          <w:tcPr>
            <w:tcW w:w="2924" w:type="dxa"/>
            <w:gridSpan w:val="2"/>
          </w:tcPr>
          <w:p w14:paraId="62974604" w14:textId="77777777" w:rsidR="000A38D6" w:rsidRPr="00E17FC5" w:rsidRDefault="000A38D6" w:rsidP="00652264">
            <w:pPr>
              <w:rPr>
                <w:rFonts w:asciiTheme="minorBidi" w:hAnsiTheme="minorBidi"/>
                <w:sz w:val="22"/>
                <w:szCs w:val="22"/>
              </w:rPr>
            </w:pPr>
          </w:p>
        </w:tc>
      </w:tr>
    </w:tbl>
    <w:p w14:paraId="3F446EA2" w14:textId="77777777" w:rsidR="000A38D6" w:rsidRDefault="000A38D6" w:rsidP="00C80679">
      <w:pPr>
        <w:rPr>
          <w:rFonts w:ascii="Arial" w:hAnsi="Arial" w:cs="Arial"/>
          <w:b/>
          <w:bCs/>
        </w:rPr>
      </w:pPr>
    </w:p>
    <w:p w14:paraId="3F55200F" w14:textId="77777777" w:rsidR="00B31E28" w:rsidRDefault="008A726E" w:rsidP="00C80679">
      <w:pPr>
        <w:rPr>
          <w:rFonts w:ascii="Arial" w:hAnsi="Arial" w:cs="Arial"/>
          <w:b/>
          <w:bCs/>
        </w:rPr>
      </w:pPr>
      <w:r>
        <w:rPr>
          <w:rFonts w:ascii="Arial" w:hAnsi="Arial" w:cs="Arial"/>
          <w:b/>
          <w:bCs/>
        </w:rPr>
        <w:t xml:space="preserve">Section 2: Reflection on Performance </w:t>
      </w:r>
      <w:r w:rsidR="003E56E1">
        <w:rPr>
          <w:rFonts w:ascii="Arial" w:hAnsi="Arial" w:cs="Arial"/>
          <w:b/>
          <w:bCs/>
        </w:rPr>
        <w:t xml:space="preserve">&amp; Development </w:t>
      </w:r>
    </w:p>
    <w:tbl>
      <w:tblPr>
        <w:tblStyle w:val="TableGrid"/>
        <w:tblW w:w="15876"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69"/>
        <w:gridCol w:w="11907"/>
      </w:tblGrid>
      <w:tr w:rsidR="001471DC" w14:paraId="481C3C8F" w14:textId="77777777" w:rsidTr="00C80679">
        <w:tc>
          <w:tcPr>
            <w:tcW w:w="3969" w:type="dxa"/>
            <w:shd w:val="clear" w:color="auto" w:fill="D9D9D9" w:themeFill="background1" w:themeFillShade="D9"/>
          </w:tcPr>
          <w:p w14:paraId="3FBBA5CF" w14:textId="77777777" w:rsidR="001471DC" w:rsidRPr="00E17FC5" w:rsidRDefault="001471DC" w:rsidP="00B31E28">
            <w:pPr>
              <w:spacing w:after="0" w:afterAutospacing="0" w:line="240" w:lineRule="auto"/>
              <w:rPr>
                <w:rFonts w:asciiTheme="minorBidi" w:hAnsiTheme="minorBidi" w:cstheme="minorBidi"/>
                <w:b/>
                <w:bCs/>
                <w:sz w:val="22"/>
                <w:szCs w:val="22"/>
              </w:rPr>
            </w:pPr>
            <w:r w:rsidRPr="00E17FC5">
              <w:rPr>
                <w:rFonts w:asciiTheme="minorBidi" w:hAnsiTheme="minorBidi" w:cstheme="minorBidi"/>
                <w:b/>
                <w:bCs/>
                <w:sz w:val="22"/>
                <w:szCs w:val="22"/>
              </w:rPr>
              <w:t xml:space="preserve">Continuous Reflection on Performance </w:t>
            </w:r>
            <w:r w:rsidR="003E56E1">
              <w:rPr>
                <w:rFonts w:asciiTheme="minorBidi" w:hAnsiTheme="minorBidi" w:cstheme="minorBidi"/>
                <w:b/>
                <w:bCs/>
                <w:sz w:val="22"/>
                <w:szCs w:val="22"/>
              </w:rPr>
              <w:t xml:space="preserve">&amp; Development </w:t>
            </w:r>
          </w:p>
          <w:p w14:paraId="1CD4BF2F" w14:textId="77777777" w:rsidR="001471DC" w:rsidRDefault="001471DC" w:rsidP="00B31E28">
            <w:pPr>
              <w:spacing w:after="0" w:afterAutospacing="0" w:line="240" w:lineRule="auto"/>
              <w:rPr>
                <w:b/>
                <w:bCs/>
              </w:rPr>
            </w:pPr>
          </w:p>
        </w:tc>
        <w:tc>
          <w:tcPr>
            <w:tcW w:w="11907" w:type="dxa"/>
            <w:shd w:val="clear" w:color="auto" w:fill="D9D9D9" w:themeFill="background1" w:themeFillShade="D9"/>
          </w:tcPr>
          <w:p w14:paraId="28B71E68" w14:textId="77777777" w:rsidR="001471DC" w:rsidRPr="0000304F" w:rsidRDefault="00FB51D0" w:rsidP="00FB51D0">
            <w:pPr>
              <w:spacing w:after="0" w:afterAutospacing="0" w:line="240" w:lineRule="auto"/>
              <w:rPr>
                <w:rFonts w:asciiTheme="minorBidi" w:hAnsiTheme="minorBidi" w:cstheme="minorBidi"/>
                <w:i/>
                <w:iCs/>
                <w:sz w:val="20"/>
                <w:szCs w:val="20"/>
              </w:rPr>
            </w:pPr>
            <w:r>
              <w:rPr>
                <w:rFonts w:asciiTheme="minorBidi" w:hAnsiTheme="minorBidi" w:cstheme="minorBidi"/>
                <w:i/>
                <w:iCs/>
                <w:sz w:val="20"/>
                <w:szCs w:val="20"/>
              </w:rPr>
              <w:t>With reference to the bullet points below u</w:t>
            </w:r>
            <w:r w:rsidR="001471DC" w:rsidRPr="0000304F">
              <w:rPr>
                <w:rFonts w:asciiTheme="minorBidi" w:hAnsiTheme="minorBidi" w:cstheme="minorBidi"/>
                <w:i/>
                <w:iCs/>
                <w:sz w:val="20"/>
                <w:szCs w:val="20"/>
              </w:rPr>
              <w:t xml:space="preserve">se this space to record throughout the year </w:t>
            </w:r>
            <w:r>
              <w:rPr>
                <w:rFonts w:asciiTheme="minorBidi" w:hAnsiTheme="minorBidi" w:cstheme="minorBidi"/>
                <w:i/>
                <w:iCs/>
                <w:sz w:val="20"/>
                <w:szCs w:val="20"/>
              </w:rPr>
              <w:t>what you have achieved</w:t>
            </w:r>
            <w:r w:rsidR="001471DC" w:rsidRPr="0000304F">
              <w:rPr>
                <w:rFonts w:asciiTheme="minorBidi" w:hAnsiTheme="minorBidi" w:cstheme="minorBidi"/>
                <w:i/>
                <w:iCs/>
                <w:sz w:val="20"/>
                <w:szCs w:val="20"/>
              </w:rPr>
              <w:t xml:space="preserve">, successes and challenges in relation to the objectives captured above. These should be discussed in your 1:1s and will help inform the annual review discussion with your manager. </w:t>
            </w:r>
          </w:p>
          <w:p w14:paraId="14163554" w14:textId="77777777" w:rsidR="001471DC" w:rsidRPr="0000304F" w:rsidRDefault="001471DC" w:rsidP="00B31E28">
            <w:pPr>
              <w:spacing w:after="0" w:afterAutospacing="0" w:line="240" w:lineRule="auto"/>
              <w:rPr>
                <w:rFonts w:asciiTheme="minorBidi" w:hAnsiTheme="minorBidi" w:cstheme="minorBidi"/>
                <w:i/>
                <w:iCs/>
                <w:sz w:val="20"/>
                <w:szCs w:val="20"/>
              </w:rPr>
            </w:pPr>
          </w:p>
          <w:p w14:paraId="33089E2D" w14:textId="77777777" w:rsidR="001471DC" w:rsidRPr="0000304F" w:rsidRDefault="001471DC" w:rsidP="00B31E28">
            <w:pPr>
              <w:spacing w:after="0" w:afterAutospacing="0" w:line="240" w:lineRule="auto"/>
              <w:rPr>
                <w:rFonts w:asciiTheme="minorBidi" w:hAnsiTheme="minorBidi" w:cstheme="minorBidi"/>
                <w:i/>
                <w:iCs/>
                <w:sz w:val="20"/>
                <w:szCs w:val="20"/>
              </w:rPr>
            </w:pPr>
            <w:r w:rsidRPr="0000304F">
              <w:rPr>
                <w:rFonts w:asciiTheme="minorBidi" w:hAnsiTheme="minorBidi" w:cstheme="minorBidi"/>
                <w:i/>
                <w:iCs/>
                <w:sz w:val="20"/>
                <w:szCs w:val="20"/>
              </w:rPr>
              <w:t>In doing this you might want to include:</w:t>
            </w:r>
          </w:p>
          <w:p w14:paraId="6CA8E2D6" w14:textId="77777777" w:rsidR="00D867BC" w:rsidRDefault="001471DC" w:rsidP="00DA0CD9">
            <w:pPr>
              <w:pStyle w:val="ListParagraph"/>
              <w:numPr>
                <w:ilvl w:val="0"/>
                <w:numId w:val="20"/>
              </w:numPr>
              <w:spacing w:after="0" w:afterAutospacing="0" w:line="240" w:lineRule="auto"/>
              <w:ind w:left="176" w:hanging="176"/>
              <w:rPr>
                <w:rFonts w:asciiTheme="minorBidi" w:hAnsiTheme="minorBidi" w:cstheme="minorBidi"/>
                <w:i/>
                <w:iCs/>
                <w:sz w:val="20"/>
                <w:szCs w:val="20"/>
              </w:rPr>
            </w:pPr>
            <w:r w:rsidRPr="00D867BC">
              <w:rPr>
                <w:rFonts w:asciiTheme="minorBidi" w:hAnsiTheme="minorBidi" w:cstheme="minorBidi"/>
                <w:i/>
                <w:iCs/>
                <w:sz w:val="20"/>
                <w:szCs w:val="20"/>
              </w:rPr>
              <w:t>Your personal contributions or achievements in relation to faculty/directorate/team</w:t>
            </w:r>
            <w:r w:rsidR="00DA0CD9">
              <w:rPr>
                <w:rFonts w:asciiTheme="minorBidi" w:hAnsiTheme="minorBidi" w:cstheme="minorBidi"/>
                <w:i/>
                <w:iCs/>
                <w:sz w:val="20"/>
                <w:szCs w:val="20"/>
              </w:rPr>
              <w:t>/</w:t>
            </w:r>
            <w:r w:rsidR="00D9337F">
              <w:rPr>
                <w:rFonts w:asciiTheme="minorBidi" w:hAnsiTheme="minorBidi" w:cstheme="minorBidi"/>
                <w:i/>
                <w:iCs/>
                <w:sz w:val="20"/>
                <w:szCs w:val="20"/>
              </w:rPr>
              <w:t xml:space="preserve">individual </w:t>
            </w:r>
            <w:r w:rsidR="00A128A7">
              <w:rPr>
                <w:rFonts w:asciiTheme="minorBidi" w:hAnsiTheme="minorBidi" w:cstheme="minorBidi"/>
                <w:i/>
                <w:iCs/>
                <w:sz w:val="20"/>
                <w:szCs w:val="20"/>
              </w:rPr>
              <w:t>objectives and</w:t>
            </w:r>
            <w:r w:rsidR="00DA0CD9">
              <w:rPr>
                <w:rFonts w:asciiTheme="minorBidi" w:hAnsiTheme="minorBidi" w:cstheme="minorBidi"/>
                <w:i/>
                <w:iCs/>
                <w:sz w:val="20"/>
                <w:szCs w:val="20"/>
              </w:rPr>
              <w:t xml:space="preserve"> the impact that this has had </w:t>
            </w:r>
          </w:p>
          <w:p w14:paraId="26131851" w14:textId="77777777" w:rsidR="00A128A7" w:rsidRDefault="00A128A7" w:rsidP="00DA0CD9">
            <w:pPr>
              <w:pStyle w:val="ListParagraph"/>
              <w:numPr>
                <w:ilvl w:val="0"/>
                <w:numId w:val="20"/>
              </w:numPr>
              <w:spacing w:after="0" w:afterAutospacing="0" w:line="240" w:lineRule="auto"/>
              <w:ind w:left="176" w:hanging="176"/>
              <w:rPr>
                <w:rFonts w:asciiTheme="minorBidi" w:hAnsiTheme="minorBidi" w:cstheme="minorBidi"/>
                <w:i/>
                <w:iCs/>
                <w:sz w:val="20"/>
                <w:szCs w:val="20"/>
              </w:rPr>
            </w:pPr>
            <w:r>
              <w:rPr>
                <w:rFonts w:asciiTheme="minorBidi" w:hAnsiTheme="minorBidi" w:cstheme="minorBidi"/>
                <w:i/>
                <w:iCs/>
                <w:sz w:val="20"/>
                <w:szCs w:val="20"/>
              </w:rPr>
              <w:t>Reflections on</w:t>
            </w:r>
            <w:r w:rsidR="00466481">
              <w:rPr>
                <w:rFonts w:asciiTheme="minorBidi" w:hAnsiTheme="minorBidi" w:cstheme="minorBidi"/>
                <w:i/>
                <w:iCs/>
                <w:sz w:val="20"/>
                <w:szCs w:val="20"/>
              </w:rPr>
              <w:t xml:space="preserve"> the </w:t>
            </w:r>
            <w:hyperlink r:id="rId20" w:history="1">
              <w:r w:rsidR="008D5FCF" w:rsidRPr="008D5FCF">
                <w:rPr>
                  <w:rStyle w:val="Hyperlink"/>
                  <w:rFonts w:asciiTheme="minorBidi" w:hAnsiTheme="minorBidi"/>
                  <w:i/>
                  <w:iCs/>
                  <w:sz w:val="20"/>
                  <w:szCs w:val="20"/>
                </w:rPr>
                <w:t xml:space="preserve">Professional Services </w:t>
              </w:r>
              <w:r w:rsidR="008D5FCF" w:rsidRPr="008D5FCF">
                <w:rPr>
                  <w:rStyle w:val="Hyperlink"/>
                  <w:rFonts w:cstheme="minorBidi"/>
                  <w:bCs/>
                  <w:i/>
                  <w:iCs/>
                  <w:sz w:val="20"/>
                  <w:szCs w:val="20"/>
                  <w:lang w:val="en"/>
                </w:rPr>
                <w:t>Capability Framework</w:t>
              </w:r>
            </w:hyperlink>
            <w:r w:rsidR="00FB51D0">
              <w:rPr>
                <w:rFonts w:asciiTheme="minorBidi" w:hAnsiTheme="minorBidi" w:cstheme="minorBidi"/>
                <w:i/>
                <w:iCs/>
                <w:sz w:val="20"/>
                <w:szCs w:val="20"/>
              </w:rPr>
              <w:t xml:space="preserve"> demonstrated - it is important to consider both what you do as well as the how </w:t>
            </w:r>
          </w:p>
          <w:p w14:paraId="4598968B" w14:textId="77777777" w:rsidR="00A128A7" w:rsidRPr="00A128A7" w:rsidRDefault="00DA0CD9" w:rsidP="00A128A7">
            <w:pPr>
              <w:pStyle w:val="ListParagraph"/>
              <w:numPr>
                <w:ilvl w:val="0"/>
                <w:numId w:val="20"/>
              </w:numPr>
              <w:spacing w:after="0" w:afterAutospacing="0" w:line="240" w:lineRule="auto"/>
              <w:ind w:left="176" w:hanging="176"/>
              <w:rPr>
                <w:rFonts w:asciiTheme="minorBidi" w:hAnsiTheme="minorBidi" w:cstheme="minorBidi"/>
                <w:i/>
                <w:iCs/>
                <w:sz w:val="20"/>
                <w:szCs w:val="20"/>
              </w:rPr>
            </w:pPr>
            <w:r>
              <w:rPr>
                <w:rFonts w:asciiTheme="minorBidi" w:hAnsiTheme="minorBidi" w:cstheme="minorBidi"/>
                <w:i/>
                <w:iCs/>
                <w:sz w:val="20"/>
                <w:szCs w:val="20"/>
              </w:rPr>
              <w:t>Any s</w:t>
            </w:r>
            <w:r w:rsidR="001471DC" w:rsidRPr="00D867BC">
              <w:rPr>
                <w:rFonts w:asciiTheme="minorBidi" w:hAnsiTheme="minorBidi" w:cstheme="minorBidi"/>
                <w:i/>
                <w:iCs/>
                <w:sz w:val="20"/>
                <w:szCs w:val="20"/>
              </w:rPr>
              <w:t>takeholder feedback</w:t>
            </w:r>
            <w:r>
              <w:rPr>
                <w:rFonts w:asciiTheme="minorBidi" w:hAnsiTheme="minorBidi" w:cstheme="minorBidi"/>
                <w:i/>
                <w:iCs/>
                <w:sz w:val="20"/>
                <w:szCs w:val="20"/>
              </w:rPr>
              <w:t xml:space="preserve"> received </w:t>
            </w:r>
            <w:r w:rsidR="001471DC" w:rsidRPr="00D867BC">
              <w:rPr>
                <w:rFonts w:asciiTheme="minorBidi" w:hAnsiTheme="minorBidi" w:cstheme="minorBidi"/>
                <w:i/>
                <w:iCs/>
                <w:sz w:val="20"/>
                <w:szCs w:val="20"/>
              </w:rPr>
              <w:t xml:space="preserve"> </w:t>
            </w:r>
          </w:p>
          <w:p w14:paraId="09D43867" w14:textId="77777777" w:rsidR="001471DC" w:rsidRDefault="001471DC" w:rsidP="00B31E28">
            <w:pPr>
              <w:pStyle w:val="ListParagraph"/>
              <w:numPr>
                <w:ilvl w:val="0"/>
                <w:numId w:val="20"/>
              </w:numPr>
              <w:spacing w:after="0" w:afterAutospacing="0" w:line="240" w:lineRule="auto"/>
              <w:ind w:left="176" w:hanging="176"/>
              <w:rPr>
                <w:rFonts w:asciiTheme="minorBidi" w:hAnsiTheme="minorBidi" w:cstheme="minorBidi"/>
                <w:i/>
                <w:iCs/>
                <w:sz w:val="20"/>
                <w:szCs w:val="20"/>
              </w:rPr>
            </w:pPr>
            <w:r w:rsidRPr="0000304F">
              <w:rPr>
                <w:rFonts w:asciiTheme="minorBidi" w:hAnsiTheme="minorBidi" w:cstheme="minorBidi"/>
                <w:i/>
                <w:iCs/>
                <w:sz w:val="20"/>
                <w:szCs w:val="20"/>
              </w:rPr>
              <w:t>Any challenges you have faced</w:t>
            </w:r>
            <w:r w:rsidR="00DA0CD9">
              <w:rPr>
                <w:rFonts w:asciiTheme="minorBidi" w:hAnsiTheme="minorBidi" w:cstheme="minorBidi"/>
                <w:i/>
                <w:iCs/>
                <w:sz w:val="20"/>
                <w:szCs w:val="20"/>
              </w:rPr>
              <w:t xml:space="preserve"> and how you have overcome these </w:t>
            </w:r>
          </w:p>
          <w:p w14:paraId="2D847C18" w14:textId="77777777" w:rsidR="001471DC" w:rsidRDefault="001471DC" w:rsidP="00B31E28">
            <w:pPr>
              <w:pStyle w:val="ListParagraph"/>
              <w:numPr>
                <w:ilvl w:val="0"/>
                <w:numId w:val="20"/>
              </w:numPr>
              <w:spacing w:after="0" w:afterAutospacing="0" w:line="240" w:lineRule="auto"/>
              <w:ind w:left="176" w:hanging="176"/>
              <w:rPr>
                <w:rFonts w:asciiTheme="minorBidi" w:hAnsiTheme="minorBidi" w:cstheme="minorBidi"/>
                <w:i/>
                <w:iCs/>
                <w:sz w:val="20"/>
                <w:szCs w:val="20"/>
              </w:rPr>
            </w:pPr>
            <w:r w:rsidRPr="0000304F">
              <w:rPr>
                <w:rFonts w:asciiTheme="minorBidi" w:hAnsiTheme="minorBidi" w:cstheme="minorBidi"/>
                <w:i/>
                <w:iCs/>
                <w:sz w:val="20"/>
                <w:szCs w:val="20"/>
              </w:rPr>
              <w:t>Reflect</w:t>
            </w:r>
            <w:r w:rsidR="00DA0CD9">
              <w:rPr>
                <w:rFonts w:asciiTheme="minorBidi" w:hAnsiTheme="minorBidi" w:cstheme="minorBidi"/>
                <w:i/>
                <w:iCs/>
                <w:sz w:val="20"/>
                <w:szCs w:val="20"/>
              </w:rPr>
              <w:t>ions</w:t>
            </w:r>
            <w:r w:rsidRPr="0000304F">
              <w:rPr>
                <w:rFonts w:asciiTheme="minorBidi" w:hAnsiTheme="minorBidi" w:cstheme="minorBidi"/>
                <w:i/>
                <w:iCs/>
                <w:sz w:val="20"/>
                <w:szCs w:val="20"/>
              </w:rPr>
              <w:t xml:space="preserve"> on what you have learned or how you have developed</w:t>
            </w:r>
          </w:p>
          <w:p w14:paraId="4E9972CB" w14:textId="77777777" w:rsidR="003E56E1" w:rsidRDefault="001471DC" w:rsidP="003E56E1">
            <w:pPr>
              <w:pStyle w:val="ListParagraph"/>
              <w:numPr>
                <w:ilvl w:val="0"/>
                <w:numId w:val="20"/>
              </w:numPr>
              <w:spacing w:after="0" w:afterAutospacing="0" w:line="240" w:lineRule="auto"/>
              <w:ind w:left="176" w:hanging="176"/>
              <w:rPr>
                <w:rFonts w:asciiTheme="minorBidi" w:hAnsiTheme="minorBidi" w:cstheme="minorBidi"/>
                <w:i/>
                <w:iCs/>
                <w:sz w:val="20"/>
                <w:szCs w:val="20"/>
              </w:rPr>
            </w:pPr>
            <w:r>
              <w:rPr>
                <w:rFonts w:asciiTheme="minorBidi" w:hAnsiTheme="minorBidi" w:cstheme="minorBidi"/>
                <w:i/>
                <w:iCs/>
                <w:sz w:val="20"/>
                <w:szCs w:val="20"/>
              </w:rPr>
              <w:t>Upward</w:t>
            </w:r>
            <w:r w:rsidR="003C777C">
              <w:rPr>
                <w:rFonts w:asciiTheme="minorBidi" w:hAnsiTheme="minorBidi" w:cstheme="minorBidi"/>
                <w:i/>
                <w:iCs/>
                <w:sz w:val="20"/>
                <w:szCs w:val="20"/>
              </w:rPr>
              <w:t xml:space="preserve">/sideways </w:t>
            </w:r>
            <w:r>
              <w:rPr>
                <w:rFonts w:asciiTheme="minorBidi" w:hAnsiTheme="minorBidi" w:cstheme="minorBidi"/>
                <w:i/>
                <w:iCs/>
                <w:sz w:val="20"/>
                <w:szCs w:val="20"/>
              </w:rPr>
              <w:t xml:space="preserve">feedback </w:t>
            </w:r>
            <w:r w:rsidR="00DA0CD9">
              <w:rPr>
                <w:rFonts w:asciiTheme="minorBidi" w:hAnsiTheme="minorBidi" w:cstheme="minorBidi"/>
                <w:i/>
                <w:iCs/>
                <w:sz w:val="20"/>
                <w:szCs w:val="20"/>
              </w:rPr>
              <w:t xml:space="preserve">that you have provided and the impact that this has had </w:t>
            </w:r>
          </w:p>
          <w:p w14:paraId="6FD5B9EC" w14:textId="77777777" w:rsidR="003E56E1" w:rsidRPr="003E56E1" w:rsidRDefault="003E56E1" w:rsidP="003E56E1">
            <w:pPr>
              <w:pStyle w:val="ListParagraph"/>
              <w:numPr>
                <w:ilvl w:val="0"/>
                <w:numId w:val="20"/>
              </w:numPr>
              <w:spacing w:after="0" w:afterAutospacing="0" w:line="240" w:lineRule="auto"/>
              <w:ind w:left="176" w:hanging="176"/>
              <w:rPr>
                <w:rFonts w:asciiTheme="minorBidi" w:hAnsiTheme="minorBidi" w:cstheme="minorBidi"/>
                <w:i/>
                <w:iCs/>
                <w:sz w:val="20"/>
                <w:szCs w:val="20"/>
              </w:rPr>
            </w:pPr>
            <w:r>
              <w:rPr>
                <w:rFonts w:asciiTheme="minorBidi" w:hAnsiTheme="minorBidi" w:cstheme="minorBidi"/>
                <w:i/>
                <w:iCs/>
                <w:sz w:val="20"/>
                <w:szCs w:val="20"/>
              </w:rPr>
              <w:t xml:space="preserve">Progress against your career, professional &amp; development </w:t>
            </w:r>
            <w:r w:rsidR="00442A3D">
              <w:rPr>
                <w:rFonts w:asciiTheme="minorBidi" w:hAnsiTheme="minorBidi" w:cstheme="minorBidi"/>
                <w:i/>
                <w:iCs/>
                <w:sz w:val="20"/>
                <w:szCs w:val="20"/>
              </w:rPr>
              <w:t>aspirations</w:t>
            </w:r>
            <w:r>
              <w:rPr>
                <w:rFonts w:asciiTheme="minorBidi" w:hAnsiTheme="minorBidi" w:cstheme="minorBidi"/>
                <w:i/>
                <w:iCs/>
                <w:sz w:val="20"/>
                <w:szCs w:val="20"/>
              </w:rPr>
              <w:t xml:space="preserve"> and any next steps </w:t>
            </w:r>
          </w:p>
          <w:p w14:paraId="754A8D50" w14:textId="77777777" w:rsidR="001471DC" w:rsidRPr="00942BA8" w:rsidRDefault="001471DC" w:rsidP="00DA0CD9">
            <w:pPr>
              <w:pStyle w:val="ListParagraph"/>
              <w:spacing w:after="0" w:afterAutospacing="0" w:line="240" w:lineRule="auto"/>
              <w:ind w:left="176"/>
              <w:rPr>
                <w:rFonts w:asciiTheme="minorBidi" w:hAnsiTheme="minorBidi" w:cstheme="minorBidi"/>
                <w:i/>
                <w:iCs/>
                <w:sz w:val="20"/>
                <w:szCs w:val="20"/>
              </w:rPr>
            </w:pPr>
          </w:p>
        </w:tc>
      </w:tr>
      <w:tr w:rsidR="001471DC" w14:paraId="38F5DA94" w14:textId="77777777" w:rsidTr="00C80679">
        <w:tc>
          <w:tcPr>
            <w:tcW w:w="15876" w:type="dxa"/>
            <w:gridSpan w:val="2"/>
          </w:tcPr>
          <w:p w14:paraId="7E4C1595" w14:textId="77777777" w:rsidR="001471DC" w:rsidRDefault="001471DC" w:rsidP="001471DC">
            <w:pPr>
              <w:spacing w:after="0" w:afterAutospacing="0" w:line="240" w:lineRule="auto"/>
              <w:rPr>
                <w:b/>
                <w:bCs/>
              </w:rPr>
            </w:pPr>
          </w:p>
          <w:p w14:paraId="47E4FAF3" w14:textId="77777777" w:rsidR="001471DC" w:rsidRDefault="001471DC" w:rsidP="001471DC">
            <w:pPr>
              <w:spacing w:after="0" w:afterAutospacing="0" w:line="240" w:lineRule="auto"/>
              <w:rPr>
                <w:b/>
                <w:bCs/>
              </w:rPr>
            </w:pPr>
          </w:p>
          <w:p w14:paraId="367C2601" w14:textId="77777777" w:rsidR="001471DC" w:rsidRDefault="001471DC" w:rsidP="001471DC">
            <w:pPr>
              <w:spacing w:after="0" w:afterAutospacing="0" w:line="240" w:lineRule="auto"/>
              <w:rPr>
                <w:b/>
                <w:bCs/>
              </w:rPr>
            </w:pPr>
          </w:p>
          <w:p w14:paraId="53CAB327" w14:textId="77777777" w:rsidR="001471DC" w:rsidRDefault="001471DC" w:rsidP="001471DC">
            <w:pPr>
              <w:spacing w:after="0" w:afterAutospacing="0" w:line="240" w:lineRule="auto"/>
              <w:rPr>
                <w:b/>
                <w:bCs/>
              </w:rPr>
            </w:pPr>
          </w:p>
          <w:p w14:paraId="2247C140" w14:textId="77777777" w:rsidR="001471DC" w:rsidRDefault="001471DC" w:rsidP="001471DC">
            <w:pPr>
              <w:spacing w:after="0" w:afterAutospacing="0" w:line="240" w:lineRule="auto"/>
              <w:rPr>
                <w:b/>
                <w:bCs/>
              </w:rPr>
            </w:pPr>
          </w:p>
          <w:p w14:paraId="35CD852C" w14:textId="77777777" w:rsidR="001471DC" w:rsidRDefault="001471DC" w:rsidP="001471DC">
            <w:pPr>
              <w:spacing w:after="0" w:afterAutospacing="0" w:line="240" w:lineRule="auto"/>
              <w:rPr>
                <w:b/>
                <w:bCs/>
              </w:rPr>
            </w:pPr>
          </w:p>
          <w:p w14:paraId="287AC96B" w14:textId="77777777" w:rsidR="001471DC" w:rsidRDefault="001471DC" w:rsidP="001471DC">
            <w:pPr>
              <w:spacing w:after="0" w:afterAutospacing="0" w:line="240" w:lineRule="auto"/>
              <w:rPr>
                <w:b/>
                <w:bCs/>
              </w:rPr>
            </w:pPr>
          </w:p>
          <w:p w14:paraId="098DDEF2" w14:textId="77777777" w:rsidR="001471DC" w:rsidRDefault="001471DC" w:rsidP="001471DC">
            <w:pPr>
              <w:spacing w:after="0" w:afterAutospacing="0" w:line="240" w:lineRule="auto"/>
              <w:rPr>
                <w:b/>
                <w:bCs/>
              </w:rPr>
            </w:pPr>
          </w:p>
          <w:p w14:paraId="22AEB1EC" w14:textId="77777777" w:rsidR="001471DC" w:rsidRDefault="001471DC" w:rsidP="001471DC">
            <w:pPr>
              <w:spacing w:after="0" w:afterAutospacing="0" w:line="240" w:lineRule="auto"/>
              <w:rPr>
                <w:b/>
                <w:bCs/>
              </w:rPr>
            </w:pPr>
          </w:p>
          <w:p w14:paraId="22EC7391" w14:textId="77777777" w:rsidR="001471DC" w:rsidRDefault="001471DC" w:rsidP="001471DC">
            <w:pPr>
              <w:spacing w:after="0" w:afterAutospacing="0" w:line="240" w:lineRule="auto"/>
              <w:rPr>
                <w:b/>
                <w:bCs/>
              </w:rPr>
            </w:pPr>
          </w:p>
          <w:p w14:paraId="641A4A6E" w14:textId="77777777" w:rsidR="001471DC" w:rsidRDefault="001471DC" w:rsidP="001471DC">
            <w:pPr>
              <w:spacing w:after="0" w:afterAutospacing="0" w:line="240" w:lineRule="auto"/>
              <w:rPr>
                <w:b/>
                <w:bCs/>
              </w:rPr>
            </w:pPr>
          </w:p>
          <w:p w14:paraId="5FA6461C" w14:textId="77777777" w:rsidR="001471DC" w:rsidRDefault="001471DC" w:rsidP="001471DC">
            <w:pPr>
              <w:spacing w:after="0" w:afterAutospacing="0" w:line="240" w:lineRule="auto"/>
              <w:rPr>
                <w:b/>
                <w:bCs/>
              </w:rPr>
            </w:pPr>
          </w:p>
          <w:p w14:paraId="08DC8C72" w14:textId="77777777" w:rsidR="001471DC" w:rsidRDefault="001471DC" w:rsidP="001471DC">
            <w:pPr>
              <w:spacing w:after="0" w:afterAutospacing="0" w:line="240" w:lineRule="auto"/>
              <w:rPr>
                <w:b/>
                <w:bCs/>
              </w:rPr>
            </w:pPr>
          </w:p>
          <w:p w14:paraId="1004B6F3" w14:textId="77777777" w:rsidR="001471DC" w:rsidRDefault="001471DC" w:rsidP="001471DC">
            <w:pPr>
              <w:spacing w:after="0" w:afterAutospacing="0" w:line="240" w:lineRule="auto"/>
              <w:rPr>
                <w:b/>
                <w:bCs/>
              </w:rPr>
            </w:pPr>
          </w:p>
          <w:p w14:paraId="1FEB5156" w14:textId="77777777" w:rsidR="00A128A7" w:rsidRDefault="00A128A7" w:rsidP="001471DC">
            <w:pPr>
              <w:spacing w:after="0" w:afterAutospacing="0" w:line="240" w:lineRule="auto"/>
              <w:rPr>
                <w:b/>
                <w:bCs/>
              </w:rPr>
            </w:pPr>
          </w:p>
          <w:p w14:paraId="219C078B" w14:textId="77777777" w:rsidR="00A128A7" w:rsidRDefault="00A128A7" w:rsidP="001471DC">
            <w:pPr>
              <w:spacing w:after="0" w:afterAutospacing="0" w:line="240" w:lineRule="auto"/>
              <w:rPr>
                <w:b/>
                <w:bCs/>
              </w:rPr>
            </w:pPr>
          </w:p>
          <w:p w14:paraId="79DA14EB" w14:textId="77777777" w:rsidR="00A128A7" w:rsidRDefault="00A128A7" w:rsidP="001471DC">
            <w:pPr>
              <w:spacing w:after="0" w:afterAutospacing="0" w:line="240" w:lineRule="auto"/>
              <w:rPr>
                <w:b/>
                <w:bCs/>
              </w:rPr>
            </w:pPr>
          </w:p>
          <w:p w14:paraId="3E6168C4" w14:textId="77777777" w:rsidR="00A128A7" w:rsidRDefault="00A128A7" w:rsidP="001471DC">
            <w:pPr>
              <w:spacing w:after="0" w:afterAutospacing="0" w:line="240" w:lineRule="auto"/>
              <w:rPr>
                <w:b/>
                <w:bCs/>
              </w:rPr>
            </w:pPr>
          </w:p>
          <w:p w14:paraId="39FD0889" w14:textId="77777777" w:rsidR="00942BA8" w:rsidRDefault="00942BA8" w:rsidP="001471DC">
            <w:pPr>
              <w:spacing w:after="0" w:afterAutospacing="0" w:line="240" w:lineRule="auto"/>
              <w:rPr>
                <w:b/>
                <w:bCs/>
              </w:rPr>
            </w:pPr>
          </w:p>
          <w:p w14:paraId="3B3D47BC" w14:textId="77777777" w:rsidR="001471DC" w:rsidRDefault="001471DC" w:rsidP="001471DC">
            <w:pPr>
              <w:spacing w:after="0" w:afterAutospacing="0" w:line="240" w:lineRule="auto"/>
              <w:rPr>
                <w:b/>
                <w:bCs/>
              </w:rPr>
            </w:pPr>
          </w:p>
        </w:tc>
      </w:tr>
    </w:tbl>
    <w:p w14:paraId="4ACF2D17" w14:textId="77777777" w:rsidR="008F0D72" w:rsidRPr="00F84DCB" w:rsidRDefault="0036509E" w:rsidP="009242CA">
      <w:pPr>
        <w:rPr>
          <w:rFonts w:ascii="Arial" w:hAnsi="Arial" w:cs="Arial"/>
          <w:b/>
          <w:bCs/>
        </w:rPr>
      </w:pPr>
      <w:r>
        <w:rPr>
          <w:rFonts w:ascii="Arial" w:hAnsi="Arial" w:cs="Arial"/>
          <w:b/>
          <w:bCs/>
        </w:rPr>
        <w:br w:type="page"/>
      </w:r>
      <w:r w:rsidR="008A726E">
        <w:rPr>
          <w:rFonts w:ascii="Arial" w:hAnsi="Arial" w:cs="Arial"/>
          <w:b/>
          <w:bCs/>
        </w:rPr>
        <w:t>Section 3</w:t>
      </w:r>
      <w:r w:rsidR="00F84DCB" w:rsidRPr="00F84DCB">
        <w:rPr>
          <w:rFonts w:ascii="Arial" w:hAnsi="Arial" w:cs="Arial"/>
          <w:b/>
          <w:bCs/>
        </w:rPr>
        <w:t>: Summary of Overall Performance &amp; Achievements</w:t>
      </w:r>
      <w:r w:rsidR="002D1FB2">
        <w:rPr>
          <w:rFonts w:ascii="Arial" w:hAnsi="Arial" w:cs="Arial"/>
          <w:b/>
          <w:bCs/>
        </w:rPr>
        <w:t xml:space="preserve"> </w:t>
      </w:r>
    </w:p>
    <w:tbl>
      <w:tblPr>
        <w:tblStyle w:val="TableGrid"/>
        <w:tblW w:w="158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35"/>
        <w:gridCol w:w="3464"/>
        <w:gridCol w:w="2416"/>
        <w:gridCol w:w="2230"/>
        <w:gridCol w:w="4231"/>
      </w:tblGrid>
      <w:tr w:rsidR="006F7AF3" w14:paraId="7FDB3E96" w14:textId="77777777" w:rsidTr="00C80679">
        <w:tc>
          <w:tcPr>
            <w:tcW w:w="3535" w:type="dxa"/>
            <w:shd w:val="clear" w:color="auto" w:fill="D9D9D9" w:themeFill="background1" w:themeFillShade="D9"/>
          </w:tcPr>
          <w:p w14:paraId="0901B695" w14:textId="77777777" w:rsidR="0021683C" w:rsidRDefault="006F7AF3" w:rsidP="0021683C">
            <w:pPr>
              <w:pStyle w:val="ListParagraph"/>
              <w:tabs>
                <w:tab w:val="left" w:pos="3184"/>
              </w:tabs>
              <w:ind w:left="0"/>
              <w:rPr>
                <w:b/>
                <w:bCs/>
                <w:sz w:val="22"/>
                <w:szCs w:val="22"/>
                <w:lang w:val="en"/>
              </w:rPr>
            </w:pPr>
            <w:r w:rsidRPr="00E52A88">
              <w:rPr>
                <w:b/>
                <w:bCs/>
                <w:sz w:val="22"/>
                <w:szCs w:val="22"/>
                <w:lang w:val="en"/>
              </w:rPr>
              <w:t xml:space="preserve">Name of </w:t>
            </w:r>
            <w:r>
              <w:rPr>
                <w:b/>
                <w:bCs/>
                <w:sz w:val="22"/>
                <w:szCs w:val="22"/>
                <w:lang w:val="en"/>
              </w:rPr>
              <w:t>Reviewer</w:t>
            </w:r>
            <w:r w:rsidRPr="00E52A88">
              <w:rPr>
                <w:b/>
                <w:bCs/>
                <w:sz w:val="22"/>
                <w:szCs w:val="22"/>
                <w:lang w:val="en"/>
              </w:rPr>
              <w:t xml:space="preserve"> </w:t>
            </w:r>
          </w:p>
          <w:p w14:paraId="21C622D6" w14:textId="77777777" w:rsidR="006F7AF3" w:rsidRPr="00E52A88" w:rsidRDefault="006F7AF3" w:rsidP="0021683C">
            <w:pPr>
              <w:pStyle w:val="ListParagraph"/>
              <w:tabs>
                <w:tab w:val="left" w:pos="3184"/>
              </w:tabs>
              <w:ind w:left="0"/>
              <w:rPr>
                <w:b/>
                <w:bCs/>
                <w:sz w:val="22"/>
                <w:szCs w:val="22"/>
                <w:lang w:val="en"/>
              </w:rPr>
            </w:pPr>
            <w:r w:rsidRPr="00E52A88">
              <w:rPr>
                <w:b/>
                <w:bCs/>
                <w:sz w:val="22"/>
                <w:szCs w:val="22"/>
                <w:lang w:val="en"/>
              </w:rPr>
              <w:t>(Line Manager):</w:t>
            </w:r>
          </w:p>
        </w:tc>
        <w:tc>
          <w:tcPr>
            <w:tcW w:w="3464" w:type="dxa"/>
            <w:shd w:val="clear" w:color="auto" w:fill="D9D9D9" w:themeFill="background1" w:themeFillShade="D9"/>
          </w:tcPr>
          <w:p w14:paraId="493321C4" w14:textId="77777777" w:rsidR="006F7AF3" w:rsidRPr="00E52A88" w:rsidRDefault="001471DC" w:rsidP="0021683C">
            <w:pPr>
              <w:pStyle w:val="ListParagraph"/>
              <w:tabs>
                <w:tab w:val="left" w:pos="3184"/>
              </w:tabs>
              <w:ind w:left="0"/>
              <w:rPr>
                <w:b/>
                <w:bCs/>
                <w:sz w:val="22"/>
                <w:szCs w:val="22"/>
                <w:lang w:val="en"/>
              </w:rPr>
            </w:pPr>
            <w:r>
              <w:rPr>
                <w:b/>
                <w:bCs/>
                <w:sz w:val="22"/>
                <w:szCs w:val="22"/>
                <w:lang w:val="en"/>
              </w:rPr>
              <w:t>Role t</w:t>
            </w:r>
            <w:r w:rsidR="006F7AF3" w:rsidRPr="00E52A88">
              <w:rPr>
                <w:b/>
                <w:bCs/>
                <w:sz w:val="22"/>
                <w:szCs w:val="22"/>
                <w:lang w:val="en"/>
              </w:rPr>
              <w:t>itle:</w:t>
            </w:r>
          </w:p>
        </w:tc>
        <w:tc>
          <w:tcPr>
            <w:tcW w:w="4646" w:type="dxa"/>
            <w:gridSpan w:val="2"/>
            <w:shd w:val="clear" w:color="auto" w:fill="D9D9D9" w:themeFill="background1" w:themeFillShade="D9"/>
          </w:tcPr>
          <w:p w14:paraId="49A3349E" w14:textId="77777777" w:rsidR="006F7AF3" w:rsidRPr="00E52A88" w:rsidRDefault="006F7AF3" w:rsidP="0021683C">
            <w:pPr>
              <w:pStyle w:val="ListParagraph"/>
              <w:tabs>
                <w:tab w:val="left" w:pos="3184"/>
              </w:tabs>
              <w:ind w:left="0"/>
              <w:rPr>
                <w:b/>
                <w:bCs/>
                <w:sz w:val="22"/>
                <w:szCs w:val="22"/>
                <w:lang w:val="en"/>
              </w:rPr>
            </w:pPr>
            <w:r w:rsidRPr="00E52A88">
              <w:rPr>
                <w:b/>
                <w:bCs/>
                <w:sz w:val="22"/>
                <w:szCs w:val="22"/>
                <w:lang w:val="en"/>
              </w:rPr>
              <w:t xml:space="preserve">Period covered by the </w:t>
            </w:r>
            <w:r>
              <w:rPr>
                <w:b/>
                <w:bCs/>
                <w:sz w:val="22"/>
                <w:szCs w:val="22"/>
                <w:lang w:val="en"/>
              </w:rPr>
              <w:t>review</w:t>
            </w:r>
            <w:r w:rsidRPr="00E52A88">
              <w:rPr>
                <w:b/>
                <w:bCs/>
                <w:sz w:val="22"/>
                <w:szCs w:val="22"/>
                <w:lang w:val="en"/>
              </w:rPr>
              <w:t>:</w:t>
            </w:r>
          </w:p>
        </w:tc>
        <w:tc>
          <w:tcPr>
            <w:tcW w:w="4231" w:type="dxa"/>
            <w:shd w:val="clear" w:color="auto" w:fill="D9D9D9" w:themeFill="background1" w:themeFillShade="D9"/>
          </w:tcPr>
          <w:p w14:paraId="15267821" w14:textId="77777777" w:rsidR="006F7AF3" w:rsidRPr="00E52A88" w:rsidRDefault="001471DC" w:rsidP="0021683C">
            <w:pPr>
              <w:pStyle w:val="ListParagraph"/>
              <w:tabs>
                <w:tab w:val="left" w:pos="3184"/>
              </w:tabs>
              <w:ind w:left="0"/>
              <w:rPr>
                <w:b/>
                <w:bCs/>
                <w:sz w:val="22"/>
                <w:szCs w:val="22"/>
                <w:lang w:val="en"/>
              </w:rPr>
            </w:pPr>
            <w:r>
              <w:rPr>
                <w:b/>
                <w:bCs/>
                <w:sz w:val="22"/>
                <w:szCs w:val="22"/>
                <w:lang w:val="en"/>
              </w:rPr>
              <w:t>Date of r</w:t>
            </w:r>
            <w:r w:rsidR="006F7AF3">
              <w:rPr>
                <w:b/>
                <w:bCs/>
                <w:sz w:val="22"/>
                <w:szCs w:val="22"/>
                <w:lang w:val="en"/>
              </w:rPr>
              <w:t>eview</w:t>
            </w:r>
            <w:r>
              <w:rPr>
                <w:b/>
                <w:bCs/>
                <w:sz w:val="22"/>
                <w:szCs w:val="22"/>
                <w:lang w:val="en"/>
              </w:rPr>
              <w:t>:</w:t>
            </w:r>
          </w:p>
        </w:tc>
      </w:tr>
      <w:tr w:rsidR="006F7AF3" w14:paraId="49D7D28D" w14:textId="77777777" w:rsidTr="00C80679">
        <w:tc>
          <w:tcPr>
            <w:tcW w:w="3535" w:type="dxa"/>
            <w:vAlign w:val="center"/>
          </w:tcPr>
          <w:p w14:paraId="18FCEDF7" w14:textId="77777777" w:rsidR="006F7AF3" w:rsidRPr="00E52A88" w:rsidRDefault="006F7AF3" w:rsidP="00714ED8">
            <w:pPr>
              <w:pStyle w:val="ListParagraph"/>
              <w:tabs>
                <w:tab w:val="left" w:pos="3184"/>
              </w:tabs>
              <w:ind w:left="0"/>
              <w:rPr>
                <w:b/>
                <w:bCs/>
                <w:sz w:val="22"/>
                <w:szCs w:val="22"/>
                <w:lang w:val="en"/>
              </w:rPr>
            </w:pPr>
          </w:p>
        </w:tc>
        <w:tc>
          <w:tcPr>
            <w:tcW w:w="3464" w:type="dxa"/>
            <w:vAlign w:val="center"/>
          </w:tcPr>
          <w:p w14:paraId="3A41DEBE" w14:textId="77777777" w:rsidR="006F7AF3" w:rsidRPr="00E52A88" w:rsidRDefault="006F7AF3" w:rsidP="00714ED8">
            <w:pPr>
              <w:pStyle w:val="ListParagraph"/>
              <w:tabs>
                <w:tab w:val="left" w:pos="3184"/>
              </w:tabs>
              <w:ind w:left="0"/>
              <w:rPr>
                <w:b/>
                <w:bCs/>
                <w:sz w:val="22"/>
                <w:szCs w:val="22"/>
                <w:lang w:val="en"/>
              </w:rPr>
            </w:pPr>
          </w:p>
        </w:tc>
        <w:tc>
          <w:tcPr>
            <w:tcW w:w="2416" w:type="dxa"/>
          </w:tcPr>
          <w:p w14:paraId="0C0AF9D7" w14:textId="77777777" w:rsidR="006F7AF3" w:rsidRPr="00E52A88" w:rsidRDefault="006F7AF3" w:rsidP="00714ED8">
            <w:pPr>
              <w:pStyle w:val="ListParagraph"/>
              <w:tabs>
                <w:tab w:val="left" w:pos="3184"/>
              </w:tabs>
              <w:ind w:left="0"/>
              <w:rPr>
                <w:b/>
                <w:bCs/>
                <w:sz w:val="22"/>
                <w:szCs w:val="22"/>
                <w:lang w:val="en"/>
              </w:rPr>
            </w:pPr>
            <w:r w:rsidRPr="00E52A88">
              <w:rPr>
                <w:b/>
                <w:bCs/>
                <w:sz w:val="22"/>
                <w:szCs w:val="22"/>
                <w:lang w:val="en"/>
              </w:rPr>
              <w:t>From:</w:t>
            </w:r>
          </w:p>
        </w:tc>
        <w:tc>
          <w:tcPr>
            <w:tcW w:w="2230" w:type="dxa"/>
          </w:tcPr>
          <w:p w14:paraId="1C1F6647" w14:textId="77777777" w:rsidR="006F7AF3" w:rsidRPr="00E52A88" w:rsidRDefault="006F7AF3" w:rsidP="00714ED8">
            <w:pPr>
              <w:pStyle w:val="ListParagraph"/>
              <w:tabs>
                <w:tab w:val="left" w:pos="3184"/>
              </w:tabs>
              <w:ind w:left="0"/>
              <w:rPr>
                <w:b/>
                <w:bCs/>
                <w:sz w:val="22"/>
                <w:szCs w:val="22"/>
                <w:lang w:val="en"/>
              </w:rPr>
            </w:pPr>
            <w:r w:rsidRPr="00E52A88">
              <w:rPr>
                <w:b/>
                <w:bCs/>
                <w:sz w:val="22"/>
                <w:szCs w:val="22"/>
                <w:lang w:val="en"/>
              </w:rPr>
              <w:t>To:</w:t>
            </w:r>
          </w:p>
        </w:tc>
        <w:tc>
          <w:tcPr>
            <w:tcW w:w="4231" w:type="dxa"/>
          </w:tcPr>
          <w:p w14:paraId="7BA37BF8" w14:textId="77777777" w:rsidR="006F7AF3" w:rsidRPr="00E52A88" w:rsidRDefault="006F7AF3" w:rsidP="00714ED8">
            <w:pPr>
              <w:pStyle w:val="ListParagraph"/>
              <w:tabs>
                <w:tab w:val="left" w:pos="3184"/>
              </w:tabs>
              <w:ind w:left="0"/>
              <w:rPr>
                <w:b/>
                <w:bCs/>
                <w:sz w:val="22"/>
                <w:szCs w:val="22"/>
                <w:lang w:val="en"/>
              </w:rPr>
            </w:pPr>
          </w:p>
        </w:tc>
      </w:tr>
    </w:tbl>
    <w:p w14:paraId="77B555FE" w14:textId="77777777" w:rsidR="00652264" w:rsidRDefault="00652264" w:rsidP="00154E90">
      <w:pPr>
        <w:pStyle w:val="ListParagraph"/>
        <w:tabs>
          <w:tab w:val="left" w:pos="3184"/>
        </w:tabs>
        <w:rPr>
          <w:rFonts w:ascii="Arial" w:hAnsi="Arial" w:cs="Arial"/>
          <w:b/>
          <w:bCs/>
          <w:sz w:val="4"/>
          <w:szCs w:val="4"/>
        </w:rPr>
      </w:pPr>
    </w:p>
    <w:tbl>
      <w:tblPr>
        <w:tblStyle w:val="TableGrid"/>
        <w:tblW w:w="158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45"/>
        <w:gridCol w:w="14231"/>
      </w:tblGrid>
      <w:tr w:rsidR="00652264" w:rsidRPr="006A27A2" w14:paraId="10C5D815" w14:textId="77777777" w:rsidTr="00C80679">
        <w:tc>
          <w:tcPr>
            <w:tcW w:w="1645" w:type="dxa"/>
            <w:shd w:val="clear" w:color="auto" w:fill="D9D9D9" w:themeFill="background1" w:themeFillShade="D9"/>
          </w:tcPr>
          <w:p w14:paraId="02B0EB43" w14:textId="77777777" w:rsidR="00652264" w:rsidRPr="008B636D" w:rsidRDefault="00652264" w:rsidP="00453AFA">
            <w:pPr>
              <w:tabs>
                <w:tab w:val="left" w:pos="3184"/>
              </w:tabs>
              <w:spacing w:after="0"/>
              <w:rPr>
                <w:rFonts w:asciiTheme="minorBidi" w:hAnsiTheme="minorBidi"/>
                <w:sz w:val="22"/>
                <w:szCs w:val="22"/>
                <w:lang w:val="en"/>
              </w:rPr>
            </w:pPr>
            <w:r>
              <w:rPr>
                <w:rFonts w:asciiTheme="minorBidi" w:hAnsiTheme="minorBidi" w:cstheme="minorBidi"/>
                <w:b/>
                <w:bCs/>
                <w:sz w:val="22"/>
                <w:szCs w:val="22"/>
                <w:lang w:val="en"/>
              </w:rPr>
              <w:t>Reviewee</w:t>
            </w:r>
            <w:r w:rsidRPr="006A27A2">
              <w:rPr>
                <w:rFonts w:asciiTheme="minorBidi" w:hAnsiTheme="minorBidi" w:cstheme="minorBidi"/>
                <w:b/>
                <w:bCs/>
                <w:sz w:val="22"/>
                <w:szCs w:val="22"/>
                <w:lang w:val="en"/>
              </w:rPr>
              <w:t xml:space="preserve"> </w:t>
            </w:r>
          </w:p>
        </w:tc>
        <w:tc>
          <w:tcPr>
            <w:tcW w:w="14231" w:type="dxa"/>
            <w:shd w:val="clear" w:color="auto" w:fill="D9D9D9" w:themeFill="background1" w:themeFillShade="D9"/>
          </w:tcPr>
          <w:p w14:paraId="583E11BA" w14:textId="77777777" w:rsidR="0000304F" w:rsidRDefault="00F10BA2" w:rsidP="00FB51D0">
            <w:pPr>
              <w:pStyle w:val="ListParagraph"/>
              <w:spacing w:after="0" w:afterAutospacing="0" w:line="240" w:lineRule="auto"/>
              <w:ind w:left="0"/>
              <w:rPr>
                <w:rStyle w:val="Hyperlink"/>
                <w:rFonts w:asciiTheme="minorBidi" w:hAnsiTheme="minorBidi" w:cstheme="minorBidi"/>
                <w:bCs/>
                <w:sz w:val="20"/>
                <w:szCs w:val="20"/>
                <w:u w:val="none"/>
                <w:lang w:val="en"/>
              </w:rPr>
            </w:pPr>
            <w:r w:rsidRPr="005947E5">
              <w:rPr>
                <w:rFonts w:asciiTheme="minorBidi" w:hAnsiTheme="minorBidi"/>
                <w:i/>
                <w:iCs/>
                <w:sz w:val="20"/>
                <w:szCs w:val="20"/>
                <w:lang w:val="en"/>
              </w:rPr>
              <w:t xml:space="preserve">This section is for you to provide evidence demonstrating </w:t>
            </w:r>
            <w:r w:rsidR="00957AB6">
              <w:rPr>
                <w:rFonts w:asciiTheme="minorBidi" w:hAnsiTheme="minorBidi"/>
                <w:i/>
                <w:iCs/>
                <w:sz w:val="20"/>
                <w:szCs w:val="20"/>
                <w:lang w:val="en"/>
              </w:rPr>
              <w:t xml:space="preserve">achievement against your </w:t>
            </w:r>
            <w:r w:rsidRPr="005947E5">
              <w:rPr>
                <w:rFonts w:asciiTheme="minorBidi" w:hAnsiTheme="minorBidi"/>
                <w:i/>
                <w:iCs/>
                <w:sz w:val="20"/>
                <w:szCs w:val="20"/>
                <w:lang w:val="en"/>
              </w:rPr>
              <w:t xml:space="preserve">objectives </w:t>
            </w:r>
            <w:r w:rsidR="00453AFA">
              <w:rPr>
                <w:rFonts w:asciiTheme="minorBidi" w:hAnsiTheme="minorBidi"/>
                <w:i/>
                <w:iCs/>
                <w:sz w:val="20"/>
                <w:szCs w:val="20"/>
                <w:lang w:val="en"/>
              </w:rPr>
              <w:t>during 2019/2020</w:t>
            </w:r>
            <w:r w:rsidRPr="005947E5">
              <w:rPr>
                <w:rFonts w:asciiTheme="minorBidi" w:hAnsiTheme="minorBidi"/>
                <w:i/>
                <w:iCs/>
                <w:sz w:val="20"/>
                <w:szCs w:val="20"/>
                <w:lang w:val="en"/>
              </w:rPr>
              <w:t xml:space="preserve">, which will then be discussed at the review meeting with your manager. When reflecting on last year's objectives please </w:t>
            </w:r>
            <w:r w:rsidR="00B550ED">
              <w:rPr>
                <w:rFonts w:asciiTheme="minorBidi" w:hAnsiTheme="minorBidi"/>
                <w:i/>
                <w:iCs/>
                <w:sz w:val="20"/>
                <w:szCs w:val="20"/>
                <w:lang w:val="en"/>
              </w:rPr>
              <w:t xml:space="preserve">reflect on </w:t>
            </w:r>
            <w:r w:rsidR="00DC6984">
              <w:rPr>
                <w:rFonts w:asciiTheme="minorBidi" w:hAnsiTheme="minorBidi"/>
                <w:i/>
                <w:iCs/>
                <w:sz w:val="20"/>
                <w:szCs w:val="20"/>
                <w:lang w:val="en"/>
              </w:rPr>
              <w:t xml:space="preserve">your </w:t>
            </w:r>
            <w:r w:rsidR="00DC6984" w:rsidRPr="00F10BA2">
              <w:rPr>
                <w:rFonts w:asciiTheme="minorBidi" w:hAnsiTheme="minorBidi" w:cstheme="minorBidi"/>
                <w:i/>
                <w:iCs/>
                <w:sz w:val="20"/>
                <w:szCs w:val="20"/>
              </w:rPr>
              <w:t>personal</w:t>
            </w:r>
            <w:r w:rsidR="00957AB6">
              <w:rPr>
                <w:rFonts w:asciiTheme="minorBidi" w:hAnsiTheme="minorBidi" w:cstheme="minorBidi"/>
                <w:i/>
                <w:iCs/>
                <w:sz w:val="20"/>
                <w:szCs w:val="20"/>
              </w:rPr>
              <w:t xml:space="preserve"> contribution</w:t>
            </w:r>
            <w:r w:rsidR="00B550ED">
              <w:rPr>
                <w:rFonts w:asciiTheme="minorBidi" w:hAnsiTheme="minorBidi" w:cstheme="minorBidi"/>
                <w:i/>
                <w:iCs/>
                <w:sz w:val="20"/>
                <w:szCs w:val="20"/>
              </w:rPr>
              <w:t xml:space="preserve"> or achievements in relation</w:t>
            </w:r>
            <w:r w:rsidR="00B550ED" w:rsidRPr="00F10BA2">
              <w:rPr>
                <w:rFonts w:asciiTheme="minorBidi" w:hAnsiTheme="minorBidi" w:cstheme="minorBidi"/>
                <w:i/>
                <w:iCs/>
                <w:sz w:val="20"/>
                <w:szCs w:val="20"/>
              </w:rPr>
              <w:t xml:space="preserve"> </w:t>
            </w:r>
            <w:r w:rsidR="00B550ED">
              <w:rPr>
                <w:rFonts w:asciiTheme="minorBidi" w:hAnsiTheme="minorBidi" w:cstheme="minorBidi"/>
                <w:i/>
                <w:iCs/>
                <w:sz w:val="20"/>
                <w:szCs w:val="20"/>
              </w:rPr>
              <w:t xml:space="preserve">to </w:t>
            </w:r>
            <w:r w:rsidR="00B550ED" w:rsidRPr="00F10BA2">
              <w:rPr>
                <w:rFonts w:asciiTheme="minorBidi" w:hAnsiTheme="minorBidi" w:cstheme="minorBidi"/>
                <w:i/>
                <w:iCs/>
                <w:sz w:val="20"/>
                <w:szCs w:val="20"/>
              </w:rPr>
              <w:t>faculty/directorate/</w:t>
            </w:r>
            <w:r w:rsidR="00DC6984" w:rsidRPr="00F10BA2">
              <w:rPr>
                <w:rFonts w:asciiTheme="minorBidi" w:hAnsiTheme="minorBidi" w:cstheme="minorBidi"/>
                <w:i/>
                <w:iCs/>
                <w:sz w:val="20"/>
                <w:szCs w:val="20"/>
              </w:rPr>
              <w:t>team objectives</w:t>
            </w:r>
            <w:r w:rsidR="0093541F">
              <w:rPr>
                <w:rFonts w:asciiTheme="minorBidi" w:hAnsiTheme="minorBidi" w:cstheme="minorBidi"/>
                <w:i/>
                <w:iCs/>
                <w:sz w:val="20"/>
                <w:szCs w:val="20"/>
              </w:rPr>
              <w:t xml:space="preserve"> which are aligned to</w:t>
            </w:r>
            <w:r w:rsidR="00B550ED" w:rsidRPr="00F10BA2">
              <w:rPr>
                <w:rFonts w:asciiTheme="minorBidi" w:hAnsiTheme="minorBidi" w:cstheme="minorBidi"/>
                <w:i/>
                <w:iCs/>
                <w:sz w:val="20"/>
                <w:szCs w:val="20"/>
              </w:rPr>
              <w:t xml:space="preserve"> </w:t>
            </w:r>
            <w:hyperlink r:id="rId21" w:history="1">
              <w:r w:rsidR="00B550ED" w:rsidRPr="00D9337F">
                <w:rPr>
                  <w:rStyle w:val="Hyperlink"/>
                  <w:rFonts w:asciiTheme="minorBidi" w:hAnsiTheme="minorBidi" w:cstheme="minorBidi"/>
                  <w:bCs/>
                  <w:i/>
                  <w:iCs/>
                  <w:sz w:val="20"/>
                  <w:szCs w:val="20"/>
                  <w:lang w:val="en"/>
                </w:rPr>
                <w:t>Transforming Lives.</w:t>
              </w:r>
              <w:r w:rsidR="00B550ED" w:rsidRPr="00D9337F">
                <w:rPr>
                  <w:rStyle w:val="Hyperlink"/>
                  <w:rFonts w:asciiTheme="minorBidi" w:hAnsiTheme="minorBidi" w:cstheme="minorBidi"/>
                  <w:bCs/>
                  <w:sz w:val="20"/>
                  <w:szCs w:val="20"/>
                  <w:lang w:val="en"/>
                </w:rPr>
                <w:t xml:space="preserve"> </w:t>
              </w:r>
            </w:hyperlink>
          </w:p>
          <w:p w14:paraId="603AE2BD" w14:textId="77777777" w:rsidR="0000304F" w:rsidRDefault="0000304F" w:rsidP="00B550ED">
            <w:pPr>
              <w:pStyle w:val="ListParagraph"/>
              <w:spacing w:after="0" w:afterAutospacing="0" w:line="240" w:lineRule="auto"/>
              <w:ind w:left="0"/>
              <w:rPr>
                <w:rStyle w:val="Hyperlink"/>
                <w:rFonts w:asciiTheme="minorBidi" w:hAnsiTheme="minorBidi" w:cstheme="minorBidi"/>
                <w:bCs/>
                <w:sz w:val="20"/>
                <w:szCs w:val="20"/>
                <w:u w:val="none"/>
                <w:lang w:val="en"/>
              </w:rPr>
            </w:pPr>
          </w:p>
          <w:p w14:paraId="4E195928" w14:textId="77777777" w:rsidR="0021683C" w:rsidRPr="0000304F" w:rsidRDefault="0000304F" w:rsidP="00FB51D0">
            <w:pPr>
              <w:tabs>
                <w:tab w:val="left" w:pos="3184"/>
              </w:tabs>
              <w:spacing w:after="0" w:afterAutospacing="0"/>
              <w:rPr>
                <w:rStyle w:val="Hyperlink"/>
                <w:rFonts w:asciiTheme="minorBidi" w:hAnsiTheme="minorBidi"/>
                <w:i/>
                <w:color w:val="000000" w:themeColor="text1"/>
                <w:sz w:val="20"/>
                <w:szCs w:val="20"/>
                <w:u w:val="none"/>
                <w:lang w:val="en"/>
              </w:rPr>
            </w:pPr>
            <w:r w:rsidRPr="0000304F">
              <w:rPr>
                <w:rFonts w:asciiTheme="minorBidi" w:hAnsiTheme="minorBidi"/>
                <w:i/>
                <w:color w:val="000000" w:themeColor="text1"/>
                <w:sz w:val="20"/>
                <w:szCs w:val="20"/>
                <w:lang w:val="en"/>
              </w:rPr>
              <w:t>Ensure you've updated the met / not met column for each objective (section 1).  Use this sp</w:t>
            </w:r>
            <w:r w:rsidR="00EC560E">
              <w:rPr>
                <w:rFonts w:asciiTheme="minorBidi" w:hAnsiTheme="minorBidi"/>
                <w:i/>
                <w:color w:val="000000" w:themeColor="text1"/>
                <w:sz w:val="20"/>
                <w:szCs w:val="20"/>
                <w:lang w:val="en"/>
              </w:rPr>
              <w:t xml:space="preserve">ace to record the themes you've </w:t>
            </w:r>
            <w:r w:rsidRPr="0000304F">
              <w:rPr>
                <w:rFonts w:asciiTheme="minorBidi" w:hAnsiTheme="minorBidi"/>
                <w:i/>
                <w:color w:val="000000" w:themeColor="text1"/>
                <w:sz w:val="20"/>
                <w:szCs w:val="20"/>
                <w:lang w:val="en"/>
              </w:rPr>
              <w:t xml:space="preserve">noted </w:t>
            </w:r>
            <w:r w:rsidR="00FB51D0">
              <w:rPr>
                <w:rFonts w:asciiTheme="minorBidi" w:hAnsiTheme="minorBidi"/>
                <w:i/>
                <w:color w:val="000000" w:themeColor="text1"/>
                <w:sz w:val="20"/>
                <w:szCs w:val="20"/>
                <w:lang w:val="en"/>
              </w:rPr>
              <w:t>during the</w:t>
            </w:r>
            <w:r w:rsidRPr="0000304F">
              <w:rPr>
                <w:rFonts w:asciiTheme="minorBidi" w:hAnsiTheme="minorBidi"/>
                <w:i/>
                <w:color w:val="000000" w:themeColor="text1"/>
                <w:sz w:val="20"/>
                <w:szCs w:val="20"/>
                <w:lang w:val="en"/>
              </w:rPr>
              <w:t xml:space="preserve"> year, and consider these when discussing your objectives </w:t>
            </w:r>
            <w:r w:rsidR="008F7822">
              <w:rPr>
                <w:rFonts w:asciiTheme="minorBidi" w:hAnsiTheme="minorBidi"/>
                <w:i/>
                <w:color w:val="000000" w:themeColor="text1"/>
                <w:sz w:val="20"/>
                <w:szCs w:val="20"/>
                <w:lang w:val="en"/>
              </w:rPr>
              <w:t xml:space="preserve">and development </w:t>
            </w:r>
            <w:r w:rsidR="00CC5012">
              <w:rPr>
                <w:rFonts w:asciiTheme="minorBidi" w:hAnsiTheme="minorBidi"/>
                <w:i/>
                <w:color w:val="000000" w:themeColor="text1"/>
                <w:sz w:val="20"/>
                <w:szCs w:val="20"/>
                <w:lang w:val="en"/>
              </w:rPr>
              <w:t xml:space="preserve">for the following year. </w:t>
            </w:r>
          </w:p>
          <w:p w14:paraId="3D7E2DF8" w14:textId="77777777" w:rsidR="0000304F" w:rsidRPr="0000304F" w:rsidRDefault="0000304F" w:rsidP="00B550ED">
            <w:pPr>
              <w:pStyle w:val="ListParagraph"/>
              <w:spacing w:after="0" w:afterAutospacing="0" w:line="240" w:lineRule="auto"/>
              <w:ind w:left="0"/>
              <w:rPr>
                <w:rStyle w:val="Hyperlink"/>
                <w:rFonts w:asciiTheme="minorBidi" w:hAnsiTheme="minorBidi" w:cstheme="minorBidi"/>
                <w:bCs/>
                <w:color w:val="000000" w:themeColor="text1"/>
                <w:sz w:val="20"/>
                <w:szCs w:val="20"/>
                <w:u w:val="none"/>
                <w:lang w:val="en"/>
              </w:rPr>
            </w:pPr>
          </w:p>
          <w:p w14:paraId="2CB66627" w14:textId="77777777" w:rsidR="00652264" w:rsidRDefault="00BB28D6" w:rsidP="00B550ED">
            <w:pPr>
              <w:pStyle w:val="ListParagraph"/>
              <w:spacing w:after="0" w:afterAutospacing="0" w:line="240" w:lineRule="auto"/>
              <w:ind w:left="0"/>
              <w:rPr>
                <w:rStyle w:val="Hyperlink"/>
                <w:rFonts w:cstheme="minorBidi"/>
                <w:bCs/>
                <w:i/>
                <w:iCs/>
                <w:sz w:val="20"/>
                <w:szCs w:val="20"/>
              </w:rPr>
            </w:pPr>
            <w:hyperlink r:id="rId22" w:history="1">
              <w:r w:rsidR="0000304F" w:rsidRPr="00D9337F">
                <w:rPr>
                  <w:rStyle w:val="Hyperlink"/>
                  <w:rFonts w:asciiTheme="minorBidi" w:hAnsiTheme="minorBidi" w:cstheme="minorBidi"/>
                  <w:bCs/>
                  <w:i/>
                  <w:iCs/>
                  <w:sz w:val="20"/>
                  <w:szCs w:val="20"/>
                  <w:lang w:val="en"/>
                </w:rPr>
                <w:t>(</w:t>
              </w:r>
              <w:r w:rsidR="00B550ED" w:rsidRPr="00D9337F">
                <w:rPr>
                  <w:rStyle w:val="Hyperlink"/>
                  <w:rFonts w:asciiTheme="minorBidi" w:hAnsiTheme="minorBidi" w:cstheme="minorBidi"/>
                  <w:bCs/>
                  <w:i/>
                  <w:iCs/>
                  <w:sz w:val="20"/>
                  <w:szCs w:val="20"/>
                  <w:lang w:val="en"/>
                </w:rPr>
                <w:t xml:space="preserve">Further </w:t>
              </w:r>
              <w:r w:rsidR="00B550ED" w:rsidRPr="00D9337F">
                <w:rPr>
                  <w:rStyle w:val="Hyperlink"/>
                  <w:rFonts w:cstheme="minorBidi"/>
                  <w:bCs/>
                  <w:i/>
                  <w:iCs/>
                  <w:sz w:val="20"/>
                  <w:szCs w:val="20"/>
                </w:rPr>
                <w:t>gu</w:t>
              </w:r>
              <w:r w:rsidR="00F10BA2" w:rsidRPr="00D9337F">
                <w:rPr>
                  <w:rStyle w:val="Hyperlink"/>
                  <w:rFonts w:cstheme="minorBidi"/>
                  <w:bCs/>
                  <w:i/>
                  <w:iCs/>
                  <w:sz w:val="20"/>
                  <w:szCs w:val="20"/>
                </w:rPr>
                <w:t xml:space="preserve">idance is provided in the </w:t>
              </w:r>
              <w:r w:rsidR="00F10BA2" w:rsidRPr="00D9337F">
                <w:rPr>
                  <w:rStyle w:val="Hyperlink"/>
                  <w:rFonts w:cstheme="minorBidi"/>
                  <w:bCs/>
                  <w:i/>
                  <w:iCs/>
                  <w:sz w:val="20"/>
                  <w:szCs w:val="20"/>
                  <w:lang w:val="en"/>
                </w:rPr>
                <w:t>Performance &amp; Development Review Toolkit</w:t>
              </w:r>
              <w:r w:rsidR="0000304F" w:rsidRPr="00D9337F">
                <w:rPr>
                  <w:rStyle w:val="Hyperlink"/>
                  <w:rFonts w:cstheme="minorBidi"/>
                  <w:bCs/>
                  <w:i/>
                  <w:iCs/>
                  <w:sz w:val="20"/>
                  <w:szCs w:val="20"/>
                </w:rPr>
                <w:t>).</w:t>
              </w:r>
            </w:hyperlink>
          </w:p>
          <w:p w14:paraId="6C799E96" w14:textId="77777777" w:rsidR="00942BA8" w:rsidRPr="00942BA8" w:rsidRDefault="00942BA8" w:rsidP="00B550ED">
            <w:pPr>
              <w:pStyle w:val="ListParagraph"/>
              <w:spacing w:after="0" w:afterAutospacing="0" w:line="240" w:lineRule="auto"/>
              <w:ind w:left="0"/>
              <w:rPr>
                <w:rFonts w:asciiTheme="minorBidi" w:hAnsiTheme="minorBidi" w:cstheme="minorBidi"/>
                <w:i/>
                <w:iCs/>
                <w:sz w:val="20"/>
                <w:szCs w:val="20"/>
              </w:rPr>
            </w:pPr>
          </w:p>
        </w:tc>
      </w:tr>
      <w:tr w:rsidR="00652264" w:rsidRPr="006A27A2" w14:paraId="5FDE47DD" w14:textId="77777777" w:rsidTr="00C80679">
        <w:trPr>
          <w:trHeight w:val="2449"/>
        </w:trPr>
        <w:tc>
          <w:tcPr>
            <w:tcW w:w="15876" w:type="dxa"/>
            <w:gridSpan w:val="2"/>
          </w:tcPr>
          <w:p w14:paraId="10FF4D36" w14:textId="77777777" w:rsidR="00652264" w:rsidRPr="007A3E4F" w:rsidRDefault="00652264" w:rsidP="00453AFA">
            <w:pPr>
              <w:tabs>
                <w:tab w:val="left" w:pos="3184"/>
              </w:tabs>
              <w:spacing w:after="0"/>
              <w:rPr>
                <w:rFonts w:asciiTheme="minorBidi" w:hAnsiTheme="minorBidi"/>
                <w:b/>
                <w:bCs/>
                <w:sz w:val="22"/>
                <w:szCs w:val="22"/>
                <w:highlight w:val="yellow"/>
              </w:rPr>
            </w:pPr>
          </w:p>
          <w:p w14:paraId="2D41D135" w14:textId="77777777" w:rsidR="00652264" w:rsidRDefault="00652264" w:rsidP="00453AFA">
            <w:pPr>
              <w:tabs>
                <w:tab w:val="left" w:pos="3184"/>
              </w:tabs>
              <w:spacing w:after="0"/>
              <w:rPr>
                <w:rFonts w:asciiTheme="minorBidi" w:hAnsiTheme="minorBidi"/>
                <w:b/>
                <w:bCs/>
                <w:sz w:val="22"/>
                <w:szCs w:val="22"/>
                <w:highlight w:val="yellow"/>
                <w:lang w:val="en"/>
              </w:rPr>
            </w:pPr>
          </w:p>
          <w:p w14:paraId="5103A7C2" w14:textId="77777777" w:rsidR="00B24C34" w:rsidRDefault="00B24C34" w:rsidP="00453AFA">
            <w:pPr>
              <w:tabs>
                <w:tab w:val="left" w:pos="3184"/>
              </w:tabs>
              <w:spacing w:after="0"/>
              <w:rPr>
                <w:rFonts w:asciiTheme="minorBidi" w:hAnsiTheme="minorBidi"/>
                <w:b/>
                <w:bCs/>
                <w:sz w:val="22"/>
                <w:szCs w:val="22"/>
                <w:highlight w:val="yellow"/>
                <w:lang w:val="en"/>
              </w:rPr>
            </w:pPr>
          </w:p>
          <w:p w14:paraId="14479E96" w14:textId="77777777" w:rsidR="000A38D6" w:rsidRPr="007A3E4F" w:rsidRDefault="000A38D6" w:rsidP="00453AFA">
            <w:pPr>
              <w:tabs>
                <w:tab w:val="left" w:pos="3184"/>
              </w:tabs>
              <w:spacing w:after="0"/>
              <w:rPr>
                <w:rFonts w:asciiTheme="minorBidi" w:hAnsiTheme="minorBidi"/>
                <w:b/>
                <w:bCs/>
                <w:sz w:val="22"/>
                <w:szCs w:val="22"/>
                <w:highlight w:val="yellow"/>
                <w:lang w:val="en"/>
              </w:rPr>
            </w:pPr>
          </w:p>
          <w:p w14:paraId="1A9BA38E" w14:textId="77777777" w:rsidR="00E17FC5" w:rsidRPr="007A3E4F" w:rsidRDefault="00E17FC5" w:rsidP="00E17FC5">
            <w:pPr>
              <w:tabs>
                <w:tab w:val="left" w:pos="3184"/>
              </w:tabs>
              <w:rPr>
                <w:rFonts w:asciiTheme="minorBidi" w:hAnsiTheme="minorBidi"/>
                <w:b/>
                <w:bCs/>
                <w:sz w:val="22"/>
                <w:szCs w:val="22"/>
                <w:highlight w:val="yellow"/>
                <w:lang w:val="en"/>
              </w:rPr>
            </w:pPr>
          </w:p>
        </w:tc>
      </w:tr>
    </w:tbl>
    <w:p w14:paraId="6D77DBD9" w14:textId="77777777" w:rsidR="00652264" w:rsidRPr="00B550ED" w:rsidRDefault="00652264" w:rsidP="00652264">
      <w:pPr>
        <w:tabs>
          <w:tab w:val="left" w:pos="3184"/>
        </w:tabs>
        <w:jc w:val="center"/>
        <w:rPr>
          <w:rFonts w:asciiTheme="minorBidi" w:hAnsiTheme="minorBidi"/>
          <w:b/>
          <w:bCs/>
          <w:sz w:val="4"/>
          <w:szCs w:val="4"/>
          <w:lang w:val="en"/>
        </w:rPr>
      </w:pPr>
    </w:p>
    <w:tbl>
      <w:tblPr>
        <w:tblStyle w:val="TableGrid"/>
        <w:tblW w:w="158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09"/>
        <w:gridCol w:w="14267"/>
      </w:tblGrid>
      <w:tr w:rsidR="00652264" w:rsidRPr="009242CA" w14:paraId="1DB46E24" w14:textId="77777777" w:rsidTr="00C80679">
        <w:tc>
          <w:tcPr>
            <w:tcW w:w="1609" w:type="dxa"/>
            <w:shd w:val="clear" w:color="auto" w:fill="D9D9D9" w:themeFill="background1" w:themeFillShade="D9"/>
          </w:tcPr>
          <w:p w14:paraId="2A3A099F" w14:textId="77777777" w:rsidR="00652264" w:rsidRPr="00942BA8" w:rsidRDefault="00652264" w:rsidP="00E17FC5">
            <w:pPr>
              <w:tabs>
                <w:tab w:val="left" w:pos="3184"/>
              </w:tabs>
              <w:rPr>
                <w:rFonts w:asciiTheme="minorBidi" w:hAnsiTheme="minorBidi"/>
                <w:b/>
                <w:bCs/>
                <w:sz w:val="22"/>
                <w:szCs w:val="22"/>
                <w:lang w:val="en"/>
              </w:rPr>
            </w:pPr>
            <w:r w:rsidRPr="00942BA8">
              <w:rPr>
                <w:rFonts w:asciiTheme="minorBidi" w:hAnsiTheme="minorBidi" w:cstheme="minorBidi"/>
                <w:b/>
                <w:bCs/>
                <w:sz w:val="22"/>
                <w:szCs w:val="22"/>
                <w:lang w:val="en"/>
              </w:rPr>
              <w:t>Reviewer</w:t>
            </w:r>
          </w:p>
        </w:tc>
        <w:tc>
          <w:tcPr>
            <w:tcW w:w="14267" w:type="dxa"/>
            <w:shd w:val="clear" w:color="auto" w:fill="D9D9D9" w:themeFill="background1" w:themeFillShade="D9"/>
          </w:tcPr>
          <w:p w14:paraId="0F8FE0EC" w14:textId="77777777" w:rsidR="00652264" w:rsidRPr="009242CA" w:rsidRDefault="00652264" w:rsidP="005947E5">
            <w:pPr>
              <w:tabs>
                <w:tab w:val="left" w:pos="3184"/>
              </w:tabs>
              <w:spacing w:after="0" w:afterAutospacing="0" w:line="240" w:lineRule="auto"/>
              <w:rPr>
                <w:rFonts w:asciiTheme="minorBidi" w:hAnsiTheme="minorBidi" w:cstheme="minorBidi"/>
                <w:i/>
                <w:iCs/>
                <w:sz w:val="20"/>
                <w:szCs w:val="20"/>
                <w:lang w:val="en"/>
              </w:rPr>
            </w:pPr>
            <w:r w:rsidRPr="009242CA">
              <w:rPr>
                <w:rFonts w:asciiTheme="minorBidi" w:hAnsiTheme="minorBidi" w:cstheme="minorBidi"/>
                <w:i/>
                <w:iCs/>
                <w:sz w:val="20"/>
                <w:szCs w:val="20"/>
                <w:lang w:val="en"/>
              </w:rPr>
              <w:t xml:space="preserve">Use this space to record </w:t>
            </w:r>
            <w:r w:rsidR="00FB51D0">
              <w:rPr>
                <w:rFonts w:asciiTheme="minorBidi" w:hAnsiTheme="minorBidi" w:cstheme="minorBidi"/>
                <w:i/>
                <w:iCs/>
                <w:sz w:val="20"/>
                <w:szCs w:val="20"/>
                <w:lang w:val="en"/>
              </w:rPr>
              <w:t>progress against objectives</w:t>
            </w:r>
            <w:r w:rsidRPr="009242CA">
              <w:rPr>
                <w:rFonts w:asciiTheme="minorBidi" w:hAnsiTheme="minorBidi" w:cstheme="minorBidi"/>
                <w:i/>
                <w:iCs/>
                <w:sz w:val="20"/>
                <w:szCs w:val="20"/>
                <w:lang w:val="en"/>
              </w:rPr>
              <w:t>, identify future expectations, support provided and any other feedback you would like to give your member of staff.</w:t>
            </w:r>
          </w:p>
        </w:tc>
      </w:tr>
      <w:tr w:rsidR="00652264" w:rsidRPr="009242CA" w14:paraId="342A6EFD" w14:textId="77777777" w:rsidTr="00C80679">
        <w:trPr>
          <w:trHeight w:val="2313"/>
        </w:trPr>
        <w:tc>
          <w:tcPr>
            <w:tcW w:w="15876" w:type="dxa"/>
            <w:gridSpan w:val="2"/>
          </w:tcPr>
          <w:p w14:paraId="2DF21B98" w14:textId="77777777" w:rsidR="00652264" w:rsidRPr="009242CA" w:rsidRDefault="00652264" w:rsidP="00453AFA">
            <w:pPr>
              <w:tabs>
                <w:tab w:val="left" w:pos="3184"/>
              </w:tabs>
              <w:spacing w:after="0"/>
              <w:rPr>
                <w:rFonts w:asciiTheme="minorBidi" w:hAnsiTheme="minorBidi"/>
                <w:sz w:val="22"/>
                <w:szCs w:val="22"/>
                <w:lang w:val="en"/>
              </w:rPr>
            </w:pPr>
          </w:p>
          <w:p w14:paraId="3C1958C1" w14:textId="77777777" w:rsidR="00652264" w:rsidRPr="009242CA" w:rsidRDefault="00652264" w:rsidP="00453AFA">
            <w:pPr>
              <w:tabs>
                <w:tab w:val="left" w:pos="3184"/>
              </w:tabs>
              <w:spacing w:after="0"/>
              <w:rPr>
                <w:rFonts w:asciiTheme="minorBidi" w:hAnsiTheme="minorBidi"/>
                <w:sz w:val="22"/>
                <w:szCs w:val="22"/>
                <w:lang w:val="en"/>
              </w:rPr>
            </w:pPr>
          </w:p>
          <w:p w14:paraId="336EC958" w14:textId="77777777" w:rsidR="00B24C34" w:rsidRPr="009242CA" w:rsidRDefault="00B24C34" w:rsidP="00453AFA">
            <w:pPr>
              <w:tabs>
                <w:tab w:val="left" w:pos="3184"/>
              </w:tabs>
              <w:spacing w:after="0"/>
              <w:rPr>
                <w:rFonts w:asciiTheme="minorBidi" w:hAnsiTheme="minorBidi"/>
                <w:sz w:val="22"/>
                <w:szCs w:val="22"/>
                <w:lang w:val="en"/>
              </w:rPr>
            </w:pPr>
          </w:p>
          <w:p w14:paraId="3C2EF7A8" w14:textId="77777777" w:rsidR="00B24C34" w:rsidRDefault="00B24C34" w:rsidP="00453AFA">
            <w:pPr>
              <w:tabs>
                <w:tab w:val="left" w:pos="3184"/>
              </w:tabs>
              <w:spacing w:after="0"/>
              <w:rPr>
                <w:rFonts w:asciiTheme="minorBidi" w:hAnsiTheme="minorBidi"/>
                <w:sz w:val="22"/>
                <w:szCs w:val="22"/>
                <w:lang w:val="en"/>
              </w:rPr>
            </w:pPr>
          </w:p>
          <w:p w14:paraId="70DFB4D5" w14:textId="77777777" w:rsidR="000A38D6" w:rsidRPr="009242CA" w:rsidRDefault="000A38D6" w:rsidP="00453AFA">
            <w:pPr>
              <w:tabs>
                <w:tab w:val="left" w:pos="3184"/>
              </w:tabs>
              <w:spacing w:after="0"/>
              <w:rPr>
                <w:rFonts w:asciiTheme="minorBidi" w:hAnsiTheme="minorBidi"/>
                <w:sz w:val="22"/>
                <w:szCs w:val="22"/>
                <w:lang w:val="en"/>
              </w:rPr>
            </w:pPr>
          </w:p>
          <w:p w14:paraId="5129302F" w14:textId="77777777" w:rsidR="00B550ED" w:rsidRPr="009242CA" w:rsidRDefault="00B550ED" w:rsidP="00453AFA">
            <w:pPr>
              <w:tabs>
                <w:tab w:val="left" w:pos="3184"/>
              </w:tabs>
              <w:spacing w:after="0"/>
              <w:rPr>
                <w:rFonts w:asciiTheme="minorBidi" w:hAnsiTheme="minorBidi"/>
                <w:sz w:val="22"/>
                <w:szCs w:val="22"/>
                <w:lang w:val="en"/>
              </w:rPr>
            </w:pPr>
          </w:p>
        </w:tc>
      </w:tr>
    </w:tbl>
    <w:p w14:paraId="5AF0B9AC" w14:textId="77777777" w:rsidR="00B93626" w:rsidRDefault="00B93626" w:rsidP="001471DC">
      <w:pPr>
        <w:spacing w:after="0"/>
        <w:rPr>
          <w:rFonts w:ascii="Arial" w:hAnsi="Arial" w:cs="Arial"/>
          <w:b/>
          <w:bCs/>
        </w:rPr>
      </w:pPr>
    </w:p>
    <w:p w14:paraId="600FEC8D" w14:textId="77777777" w:rsidR="00091C4E" w:rsidRPr="00334A05" w:rsidRDefault="00091C4E" w:rsidP="001471DC">
      <w:pPr>
        <w:spacing w:after="0"/>
        <w:rPr>
          <w:rFonts w:ascii="Arial" w:hAnsi="Arial" w:cs="Arial"/>
          <w:b/>
          <w:bCs/>
        </w:rPr>
      </w:pPr>
      <w:r w:rsidRPr="00942BA8">
        <w:rPr>
          <w:rFonts w:ascii="Arial" w:hAnsi="Arial" w:cs="Arial"/>
          <w:b/>
          <w:bCs/>
        </w:rPr>
        <w:t xml:space="preserve">Section </w:t>
      </w:r>
      <w:r w:rsidR="00061ADB">
        <w:rPr>
          <w:rFonts w:ascii="Arial" w:hAnsi="Arial" w:cs="Arial"/>
          <w:b/>
          <w:bCs/>
        </w:rPr>
        <w:t>4</w:t>
      </w:r>
      <w:r w:rsidRPr="00942BA8">
        <w:rPr>
          <w:rFonts w:ascii="Arial" w:hAnsi="Arial" w:cs="Arial"/>
          <w:b/>
          <w:bCs/>
        </w:rPr>
        <w:t>:</w:t>
      </w:r>
      <w:r w:rsidRPr="009242CA">
        <w:rPr>
          <w:rFonts w:ascii="Arial" w:hAnsi="Arial" w:cs="Arial"/>
        </w:rPr>
        <w:t xml:space="preserve"> </w:t>
      </w:r>
      <w:r w:rsidRPr="00334A05">
        <w:rPr>
          <w:rFonts w:ascii="Arial" w:hAnsi="Arial" w:cs="Arial"/>
          <w:b/>
          <w:bCs/>
        </w:rPr>
        <w:t>Completion of required university training/and specialist subject/professional requirements to maintain good standing</w:t>
      </w:r>
    </w:p>
    <w:p w14:paraId="5DF2BABB" w14:textId="77777777" w:rsidR="00091C4E" w:rsidRDefault="00091C4E" w:rsidP="0019773A">
      <w:pPr>
        <w:tabs>
          <w:tab w:val="left" w:pos="3184"/>
        </w:tabs>
        <w:spacing w:after="0"/>
        <w:rPr>
          <w:rFonts w:ascii="Arial" w:hAnsi="Arial" w:cs="Arial"/>
          <w:sz w:val="20"/>
          <w:szCs w:val="20"/>
        </w:rPr>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655"/>
        <w:gridCol w:w="2693"/>
        <w:gridCol w:w="2693"/>
        <w:gridCol w:w="2694"/>
      </w:tblGrid>
      <w:tr w:rsidR="009D054A" w:rsidRPr="009242CA" w14:paraId="602A83DD" w14:textId="77777777" w:rsidTr="00453AFA">
        <w:trPr>
          <w:trHeight w:val="1847"/>
        </w:trPr>
        <w:tc>
          <w:tcPr>
            <w:tcW w:w="7655" w:type="dxa"/>
            <w:shd w:val="clear" w:color="auto" w:fill="D9D9D9" w:themeFill="background1" w:themeFillShade="D9"/>
          </w:tcPr>
          <w:p w14:paraId="43F28C26" w14:textId="77777777" w:rsidR="009D054A" w:rsidRDefault="009D054A" w:rsidP="00453AFA">
            <w:pPr>
              <w:spacing w:after="0" w:afterAutospacing="0" w:line="240" w:lineRule="auto"/>
              <w:rPr>
                <w:rFonts w:asciiTheme="minorBidi" w:hAnsiTheme="minorBidi" w:cstheme="minorBidi"/>
                <w:i/>
                <w:iCs/>
                <w:sz w:val="20"/>
                <w:szCs w:val="20"/>
                <w:lang w:val="en"/>
              </w:rPr>
            </w:pPr>
            <w:r w:rsidRPr="00334A05">
              <w:rPr>
                <w:rFonts w:asciiTheme="minorBidi" w:hAnsiTheme="minorBidi"/>
                <w:b/>
                <w:bCs/>
                <w:sz w:val="22"/>
                <w:szCs w:val="22"/>
                <w:lang w:val="en"/>
              </w:rPr>
              <w:t xml:space="preserve">Description </w:t>
            </w:r>
            <w:r w:rsidRPr="009242CA">
              <w:rPr>
                <w:rFonts w:asciiTheme="minorBidi" w:hAnsiTheme="minorBidi" w:cstheme="minorBidi"/>
                <w:i/>
                <w:iCs/>
                <w:sz w:val="20"/>
                <w:szCs w:val="20"/>
                <w:lang w:val="en"/>
              </w:rPr>
              <w:t xml:space="preserve">- </w:t>
            </w:r>
            <w:r w:rsidRPr="000A55E9">
              <w:rPr>
                <w:rFonts w:asciiTheme="minorBidi" w:hAnsiTheme="minorBidi" w:cstheme="minorBidi"/>
                <w:i/>
                <w:iCs/>
                <w:sz w:val="20"/>
                <w:szCs w:val="20"/>
                <w:lang w:val="en"/>
              </w:rPr>
              <w:t>Please note the dates of mandatory training</w:t>
            </w:r>
            <w:r>
              <w:rPr>
                <w:rFonts w:asciiTheme="minorBidi" w:hAnsiTheme="minorBidi" w:cstheme="minorBidi"/>
                <w:i/>
                <w:iCs/>
                <w:sz w:val="20"/>
                <w:szCs w:val="20"/>
                <w:lang w:val="en"/>
              </w:rPr>
              <w:t xml:space="preserve"> or any role specific training below. </w:t>
            </w:r>
          </w:p>
          <w:p w14:paraId="4AF75D14" w14:textId="77777777" w:rsidR="009D054A" w:rsidRDefault="009D054A" w:rsidP="00453AFA">
            <w:pPr>
              <w:spacing w:after="0" w:afterAutospacing="0" w:line="240" w:lineRule="auto"/>
              <w:rPr>
                <w:rFonts w:asciiTheme="minorBidi" w:hAnsiTheme="minorBidi" w:cstheme="minorBidi"/>
                <w:i/>
                <w:iCs/>
                <w:sz w:val="20"/>
                <w:szCs w:val="20"/>
                <w:lang w:val="en"/>
              </w:rPr>
            </w:pPr>
          </w:p>
          <w:p w14:paraId="0EBAA8DA" w14:textId="77777777" w:rsidR="009D054A" w:rsidRDefault="009D054A" w:rsidP="00453AFA">
            <w:pPr>
              <w:spacing w:after="0" w:afterAutospacing="0" w:line="240" w:lineRule="auto"/>
              <w:rPr>
                <w:rFonts w:asciiTheme="minorBidi" w:hAnsiTheme="minorBidi" w:cstheme="minorBidi"/>
                <w:i/>
                <w:iCs/>
                <w:sz w:val="20"/>
                <w:szCs w:val="20"/>
                <w:lang w:val="en"/>
              </w:rPr>
            </w:pPr>
            <w:r>
              <w:rPr>
                <w:rFonts w:asciiTheme="minorBidi" w:hAnsiTheme="minorBidi" w:cstheme="minorBidi"/>
                <w:i/>
                <w:iCs/>
                <w:sz w:val="20"/>
                <w:szCs w:val="20"/>
                <w:lang w:val="en"/>
              </w:rPr>
              <w:t xml:space="preserve">All the following mandatory training should be completed every 2 years: </w:t>
            </w:r>
          </w:p>
          <w:p w14:paraId="29EC6BD8" w14:textId="77777777" w:rsidR="009D054A" w:rsidRDefault="009D054A" w:rsidP="009D054A">
            <w:pPr>
              <w:pStyle w:val="ListParagraph"/>
              <w:numPr>
                <w:ilvl w:val="0"/>
                <w:numId w:val="24"/>
              </w:numPr>
              <w:spacing w:after="0" w:afterAutospacing="0" w:line="240" w:lineRule="auto"/>
              <w:ind w:left="459" w:hanging="283"/>
              <w:rPr>
                <w:rFonts w:asciiTheme="minorBidi" w:hAnsiTheme="minorBidi" w:cstheme="minorBidi"/>
                <w:i/>
                <w:iCs/>
                <w:sz w:val="20"/>
                <w:szCs w:val="20"/>
                <w:lang w:val="en"/>
              </w:rPr>
            </w:pPr>
            <w:r>
              <w:rPr>
                <w:rFonts w:asciiTheme="minorBidi" w:hAnsiTheme="minorBidi" w:cstheme="minorBidi"/>
                <w:i/>
                <w:iCs/>
                <w:sz w:val="20"/>
                <w:szCs w:val="20"/>
                <w:lang w:val="en"/>
              </w:rPr>
              <w:t>DSE, Fire A</w:t>
            </w:r>
            <w:r w:rsidRPr="008260C4">
              <w:rPr>
                <w:rFonts w:asciiTheme="minorBidi" w:hAnsiTheme="minorBidi" w:cstheme="minorBidi"/>
                <w:i/>
                <w:iCs/>
                <w:sz w:val="20"/>
                <w:szCs w:val="20"/>
                <w:lang w:val="en"/>
              </w:rPr>
              <w:t xml:space="preserve">wareness &amp; Prevent (accessed through </w:t>
            </w:r>
            <w:hyperlink r:id="rId23" w:history="1">
              <w:r w:rsidRPr="008260C4">
                <w:rPr>
                  <w:rStyle w:val="Hyperlink"/>
                  <w:rFonts w:asciiTheme="minorBidi" w:hAnsiTheme="minorBidi" w:cstheme="minorBidi"/>
                  <w:i/>
                  <w:iCs/>
                  <w:sz w:val="20"/>
                  <w:szCs w:val="20"/>
                  <w:lang w:val="en"/>
                </w:rPr>
                <w:t>BeOnline</w:t>
              </w:r>
            </w:hyperlink>
            <w:r>
              <w:rPr>
                <w:rFonts w:asciiTheme="minorBidi" w:hAnsiTheme="minorBidi" w:cstheme="minorBidi"/>
                <w:i/>
                <w:iCs/>
                <w:sz w:val="20"/>
                <w:szCs w:val="20"/>
                <w:lang w:val="en"/>
              </w:rPr>
              <w:t>)</w:t>
            </w:r>
          </w:p>
          <w:p w14:paraId="6DF1FD3B" w14:textId="77777777" w:rsidR="009D054A" w:rsidRDefault="009D054A" w:rsidP="009D054A">
            <w:pPr>
              <w:pStyle w:val="ListParagraph"/>
              <w:numPr>
                <w:ilvl w:val="0"/>
                <w:numId w:val="24"/>
              </w:numPr>
              <w:spacing w:after="0" w:afterAutospacing="0" w:line="240" w:lineRule="auto"/>
              <w:ind w:left="459" w:hanging="283"/>
              <w:rPr>
                <w:rFonts w:asciiTheme="minorBidi" w:hAnsiTheme="minorBidi" w:cstheme="minorBidi"/>
                <w:i/>
                <w:iCs/>
                <w:sz w:val="20"/>
                <w:szCs w:val="20"/>
                <w:lang w:val="en"/>
              </w:rPr>
            </w:pPr>
            <w:r w:rsidRPr="008260C4">
              <w:rPr>
                <w:rFonts w:asciiTheme="minorBidi" w:hAnsiTheme="minorBidi" w:cstheme="minorBidi"/>
                <w:i/>
                <w:iCs/>
                <w:sz w:val="20"/>
                <w:szCs w:val="20"/>
                <w:lang w:val="en"/>
              </w:rPr>
              <w:t xml:space="preserve">Unconscious </w:t>
            </w:r>
            <w:r>
              <w:rPr>
                <w:rFonts w:asciiTheme="minorBidi" w:hAnsiTheme="minorBidi" w:cstheme="minorBidi"/>
                <w:i/>
                <w:iCs/>
                <w:sz w:val="20"/>
                <w:szCs w:val="20"/>
                <w:lang w:val="en"/>
              </w:rPr>
              <w:t>B</w:t>
            </w:r>
            <w:r w:rsidRPr="008260C4">
              <w:rPr>
                <w:rFonts w:asciiTheme="minorBidi" w:hAnsiTheme="minorBidi" w:cstheme="minorBidi"/>
                <w:i/>
                <w:iCs/>
                <w:sz w:val="20"/>
                <w:szCs w:val="20"/>
                <w:lang w:val="en"/>
              </w:rPr>
              <w:t>ias</w:t>
            </w:r>
            <w:r>
              <w:rPr>
                <w:rFonts w:asciiTheme="minorBidi" w:hAnsiTheme="minorBidi" w:cstheme="minorBidi"/>
                <w:i/>
                <w:iCs/>
                <w:sz w:val="20"/>
                <w:szCs w:val="20"/>
                <w:lang w:val="en"/>
              </w:rPr>
              <w:t xml:space="preserve"> &amp; E</w:t>
            </w:r>
            <w:r w:rsidRPr="008260C4">
              <w:rPr>
                <w:rFonts w:asciiTheme="minorBidi" w:hAnsiTheme="minorBidi" w:cstheme="minorBidi"/>
                <w:i/>
                <w:iCs/>
                <w:sz w:val="20"/>
                <w:szCs w:val="20"/>
                <w:lang w:val="en"/>
              </w:rPr>
              <w:t>quality</w:t>
            </w:r>
            <w:r>
              <w:rPr>
                <w:rFonts w:asciiTheme="minorBidi" w:hAnsiTheme="minorBidi" w:cstheme="minorBidi"/>
                <w:i/>
                <w:iCs/>
                <w:sz w:val="20"/>
                <w:szCs w:val="20"/>
                <w:lang w:val="en"/>
              </w:rPr>
              <w:t xml:space="preserve"> Essentials (accessed </w:t>
            </w:r>
            <w:hyperlink r:id="rId24" w:history="1">
              <w:r w:rsidRPr="00A17DDD">
                <w:rPr>
                  <w:rStyle w:val="Hyperlink"/>
                  <w:rFonts w:asciiTheme="minorBidi" w:hAnsiTheme="minorBidi" w:cstheme="minorBidi"/>
                  <w:i/>
                  <w:iCs/>
                  <w:sz w:val="20"/>
                  <w:szCs w:val="20"/>
                  <w:lang w:val="en"/>
                </w:rPr>
                <w:t>here</w:t>
              </w:r>
            </w:hyperlink>
            <w:r>
              <w:rPr>
                <w:rFonts w:asciiTheme="minorBidi" w:hAnsiTheme="minorBidi" w:cstheme="minorBidi"/>
                <w:i/>
                <w:iCs/>
                <w:sz w:val="20"/>
                <w:szCs w:val="20"/>
                <w:lang w:val="en"/>
              </w:rPr>
              <w:t xml:space="preserve">) </w:t>
            </w:r>
          </w:p>
          <w:p w14:paraId="778CB060" w14:textId="77777777" w:rsidR="009D054A" w:rsidRPr="008260C4" w:rsidRDefault="009D054A" w:rsidP="009D054A">
            <w:pPr>
              <w:pStyle w:val="ListParagraph"/>
              <w:numPr>
                <w:ilvl w:val="0"/>
                <w:numId w:val="24"/>
              </w:numPr>
              <w:spacing w:after="0" w:afterAutospacing="0" w:line="240" w:lineRule="auto"/>
              <w:ind w:left="459" w:hanging="283"/>
              <w:rPr>
                <w:rFonts w:asciiTheme="minorBidi" w:hAnsiTheme="minorBidi" w:cstheme="minorBidi"/>
                <w:i/>
                <w:iCs/>
                <w:sz w:val="20"/>
                <w:szCs w:val="20"/>
                <w:lang w:val="en"/>
              </w:rPr>
            </w:pPr>
            <w:r w:rsidRPr="00A17DDD">
              <w:rPr>
                <w:rFonts w:asciiTheme="minorBidi" w:hAnsiTheme="minorBidi" w:cstheme="minorBidi"/>
                <w:i/>
                <w:iCs/>
                <w:sz w:val="20"/>
                <w:szCs w:val="20"/>
                <w:lang w:val="en"/>
              </w:rPr>
              <w:t>Recruitment &amp; Selection</w:t>
            </w:r>
            <w:r>
              <w:rPr>
                <w:rFonts w:asciiTheme="minorBidi" w:hAnsiTheme="minorBidi" w:cstheme="minorBidi"/>
                <w:i/>
                <w:iCs/>
                <w:sz w:val="20"/>
                <w:szCs w:val="20"/>
                <w:lang w:val="en"/>
              </w:rPr>
              <w:t xml:space="preserve"> - Chairs of Panels (accessed </w:t>
            </w:r>
            <w:hyperlink r:id="rId25" w:history="1">
              <w:r w:rsidRPr="00D66D8B">
                <w:rPr>
                  <w:rStyle w:val="Hyperlink"/>
                  <w:rFonts w:asciiTheme="minorBidi" w:hAnsiTheme="minorBidi" w:cstheme="minorBidi"/>
                  <w:i/>
                  <w:iCs/>
                  <w:sz w:val="20"/>
                  <w:szCs w:val="20"/>
                  <w:lang w:val="en"/>
                </w:rPr>
                <w:t>here</w:t>
              </w:r>
            </w:hyperlink>
            <w:r>
              <w:rPr>
                <w:rFonts w:asciiTheme="minorBidi" w:hAnsiTheme="minorBidi" w:cstheme="minorBidi"/>
                <w:i/>
                <w:iCs/>
                <w:sz w:val="20"/>
                <w:szCs w:val="20"/>
                <w:lang w:val="en"/>
              </w:rPr>
              <w:t>)</w:t>
            </w:r>
          </w:p>
        </w:tc>
        <w:tc>
          <w:tcPr>
            <w:tcW w:w="2693" w:type="dxa"/>
            <w:shd w:val="clear" w:color="auto" w:fill="D9D9D9" w:themeFill="background1" w:themeFillShade="D9"/>
          </w:tcPr>
          <w:p w14:paraId="6B573B19" w14:textId="77777777" w:rsidR="009D054A" w:rsidRPr="00334A05" w:rsidRDefault="009D054A" w:rsidP="00453AFA">
            <w:pPr>
              <w:spacing w:after="0" w:afterAutospacing="0" w:line="240" w:lineRule="auto"/>
              <w:rPr>
                <w:rFonts w:asciiTheme="minorBidi" w:hAnsiTheme="minorBidi"/>
                <w:b/>
                <w:bCs/>
                <w:sz w:val="22"/>
                <w:szCs w:val="22"/>
                <w:lang w:val="en"/>
              </w:rPr>
            </w:pPr>
            <w:r w:rsidRPr="00334A05">
              <w:rPr>
                <w:rFonts w:asciiTheme="minorBidi" w:hAnsiTheme="minorBidi"/>
                <w:b/>
                <w:bCs/>
                <w:sz w:val="22"/>
                <w:szCs w:val="22"/>
                <w:lang w:val="en"/>
              </w:rPr>
              <w:t>Status</w:t>
            </w:r>
            <w:r w:rsidRPr="00334A05">
              <w:rPr>
                <w:rFonts w:asciiTheme="minorBidi" w:hAnsiTheme="minorBidi"/>
                <w:b/>
                <w:bCs/>
                <w:sz w:val="22"/>
                <w:szCs w:val="22"/>
                <w:lang w:val="en"/>
              </w:rPr>
              <w:br/>
              <w:t>Completed Yes/No</w:t>
            </w:r>
          </w:p>
        </w:tc>
        <w:tc>
          <w:tcPr>
            <w:tcW w:w="2693" w:type="dxa"/>
            <w:shd w:val="clear" w:color="auto" w:fill="D9D9D9" w:themeFill="background1" w:themeFillShade="D9"/>
          </w:tcPr>
          <w:p w14:paraId="0C832166" w14:textId="77777777" w:rsidR="009D054A" w:rsidRPr="00334A05" w:rsidRDefault="009D054A" w:rsidP="00453AFA">
            <w:pPr>
              <w:spacing w:after="0" w:afterAutospacing="0" w:line="240" w:lineRule="auto"/>
              <w:rPr>
                <w:rFonts w:asciiTheme="minorBidi" w:hAnsiTheme="minorBidi"/>
                <w:b/>
                <w:bCs/>
                <w:sz w:val="22"/>
                <w:szCs w:val="22"/>
                <w:lang w:val="en"/>
              </w:rPr>
            </w:pPr>
            <w:r w:rsidRPr="00334A05">
              <w:rPr>
                <w:rFonts w:asciiTheme="minorBidi" w:hAnsiTheme="minorBidi"/>
                <w:b/>
                <w:bCs/>
                <w:sz w:val="22"/>
                <w:szCs w:val="22"/>
                <w:lang w:val="en"/>
              </w:rPr>
              <w:t xml:space="preserve">Date Completed </w:t>
            </w:r>
          </w:p>
        </w:tc>
        <w:tc>
          <w:tcPr>
            <w:tcW w:w="2694" w:type="dxa"/>
            <w:shd w:val="clear" w:color="auto" w:fill="D9D9D9" w:themeFill="background1" w:themeFillShade="D9"/>
          </w:tcPr>
          <w:p w14:paraId="1DA50E83" w14:textId="77777777" w:rsidR="009D054A" w:rsidRPr="00334A05" w:rsidRDefault="009D054A" w:rsidP="00453AFA">
            <w:pPr>
              <w:spacing w:after="0" w:afterAutospacing="0" w:line="240" w:lineRule="auto"/>
              <w:rPr>
                <w:rFonts w:asciiTheme="minorBidi" w:hAnsiTheme="minorBidi"/>
                <w:b/>
                <w:bCs/>
                <w:sz w:val="22"/>
                <w:szCs w:val="22"/>
                <w:lang w:val="en"/>
              </w:rPr>
            </w:pPr>
            <w:r w:rsidRPr="00334A05">
              <w:rPr>
                <w:rFonts w:asciiTheme="minorBidi" w:hAnsiTheme="minorBidi"/>
                <w:b/>
                <w:bCs/>
                <w:sz w:val="22"/>
                <w:szCs w:val="22"/>
                <w:lang w:val="en"/>
              </w:rPr>
              <w:t xml:space="preserve">Review Date </w:t>
            </w:r>
          </w:p>
        </w:tc>
      </w:tr>
      <w:tr w:rsidR="009D054A" w:rsidRPr="009242CA" w14:paraId="3E0AF1A5" w14:textId="77777777" w:rsidTr="00453AFA">
        <w:tc>
          <w:tcPr>
            <w:tcW w:w="7655" w:type="dxa"/>
          </w:tcPr>
          <w:p w14:paraId="5A11B20A" w14:textId="77777777" w:rsidR="009D054A" w:rsidRPr="0093541F" w:rsidRDefault="009D054A" w:rsidP="00453AFA">
            <w:pPr>
              <w:rPr>
                <w:rFonts w:asciiTheme="minorBidi" w:hAnsiTheme="minorBidi"/>
                <w:sz w:val="20"/>
                <w:szCs w:val="20"/>
                <w:lang w:val="en"/>
              </w:rPr>
            </w:pPr>
            <w:r w:rsidRPr="0093541F">
              <w:rPr>
                <w:rFonts w:asciiTheme="minorBidi" w:hAnsiTheme="minorBidi"/>
                <w:sz w:val="20"/>
                <w:szCs w:val="20"/>
                <w:lang w:val="en"/>
              </w:rPr>
              <w:t xml:space="preserve">DSE Workstation Training &amp; Self-Assessment </w:t>
            </w:r>
          </w:p>
        </w:tc>
        <w:tc>
          <w:tcPr>
            <w:tcW w:w="2693" w:type="dxa"/>
          </w:tcPr>
          <w:p w14:paraId="73E81407" w14:textId="77777777" w:rsidR="009D054A" w:rsidRPr="009242CA" w:rsidRDefault="009D054A" w:rsidP="00453AFA">
            <w:pPr>
              <w:rPr>
                <w:rFonts w:asciiTheme="minorBidi" w:hAnsiTheme="minorBidi"/>
                <w:sz w:val="22"/>
                <w:szCs w:val="22"/>
                <w:lang w:val="en"/>
              </w:rPr>
            </w:pPr>
          </w:p>
        </w:tc>
        <w:tc>
          <w:tcPr>
            <w:tcW w:w="2693" w:type="dxa"/>
          </w:tcPr>
          <w:p w14:paraId="29554E0D" w14:textId="77777777" w:rsidR="009D054A" w:rsidRPr="009242CA" w:rsidRDefault="009D054A" w:rsidP="00453AFA">
            <w:pPr>
              <w:rPr>
                <w:rFonts w:asciiTheme="minorBidi" w:hAnsiTheme="minorBidi"/>
                <w:sz w:val="22"/>
                <w:szCs w:val="22"/>
                <w:lang w:val="en"/>
              </w:rPr>
            </w:pPr>
          </w:p>
        </w:tc>
        <w:tc>
          <w:tcPr>
            <w:tcW w:w="2694" w:type="dxa"/>
          </w:tcPr>
          <w:p w14:paraId="48A005CA" w14:textId="77777777" w:rsidR="009D054A" w:rsidRPr="009242CA" w:rsidRDefault="009D054A" w:rsidP="00453AFA">
            <w:pPr>
              <w:rPr>
                <w:rFonts w:asciiTheme="minorBidi" w:hAnsiTheme="minorBidi"/>
                <w:sz w:val="22"/>
                <w:szCs w:val="22"/>
                <w:lang w:val="en"/>
              </w:rPr>
            </w:pPr>
          </w:p>
        </w:tc>
      </w:tr>
      <w:tr w:rsidR="009D054A" w:rsidRPr="009242CA" w14:paraId="753B2CFF" w14:textId="77777777" w:rsidTr="00453AFA">
        <w:tc>
          <w:tcPr>
            <w:tcW w:w="7655" w:type="dxa"/>
          </w:tcPr>
          <w:p w14:paraId="44E529EC" w14:textId="77777777" w:rsidR="009D054A" w:rsidRPr="0093541F" w:rsidRDefault="009D054A" w:rsidP="00453AFA">
            <w:pPr>
              <w:rPr>
                <w:rFonts w:asciiTheme="minorBidi" w:hAnsiTheme="minorBidi"/>
                <w:sz w:val="20"/>
                <w:szCs w:val="20"/>
                <w:lang w:val="en"/>
              </w:rPr>
            </w:pPr>
            <w:r w:rsidRPr="0093541F">
              <w:rPr>
                <w:rFonts w:asciiTheme="minorBidi" w:hAnsiTheme="minorBidi"/>
                <w:sz w:val="20"/>
                <w:szCs w:val="20"/>
                <w:lang w:val="en"/>
              </w:rPr>
              <w:t xml:space="preserve">Fire Awareness </w:t>
            </w:r>
          </w:p>
        </w:tc>
        <w:tc>
          <w:tcPr>
            <w:tcW w:w="2693" w:type="dxa"/>
          </w:tcPr>
          <w:p w14:paraId="26861A8D" w14:textId="77777777" w:rsidR="009D054A" w:rsidRPr="009242CA" w:rsidRDefault="009D054A" w:rsidP="00453AFA">
            <w:pPr>
              <w:rPr>
                <w:rFonts w:asciiTheme="minorBidi" w:hAnsiTheme="minorBidi"/>
                <w:sz w:val="22"/>
                <w:szCs w:val="22"/>
                <w:lang w:val="en"/>
              </w:rPr>
            </w:pPr>
          </w:p>
        </w:tc>
        <w:tc>
          <w:tcPr>
            <w:tcW w:w="2693" w:type="dxa"/>
          </w:tcPr>
          <w:p w14:paraId="01B56892" w14:textId="77777777" w:rsidR="009D054A" w:rsidRPr="009242CA" w:rsidRDefault="009D054A" w:rsidP="00453AFA">
            <w:pPr>
              <w:rPr>
                <w:rFonts w:asciiTheme="minorBidi" w:hAnsiTheme="minorBidi"/>
                <w:sz w:val="22"/>
                <w:szCs w:val="22"/>
                <w:lang w:val="en"/>
              </w:rPr>
            </w:pPr>
          </w:p>
        </w:tc>
        <w:tc>
          <w:tcPr>
            <w:tcW w:w="2694" w:type="dxa"/>
          </w:tcPr>
          <w:p w14:paraId="2779583F" w14:textId="77777777" w:rsidR="009D054A" w:rsidRPr="009242CA" w:rsidRDefault="009D054A" w:rsidP="00453AFA">
            <w:pPr>
              <w:rPr>
                <w:rFonts w:asciiTheme="minorBidi" w:hAnsiTheme="minorBidi"/>
                <w:sz w:val="22"/>
                <w:szCs w:val="22"/>
                <w:lang w:val="en"/>
              </w:rPr>
            </w:pPr>
          </w:p>
        </w:tc>
      </w:tr>
      <w:tr w:rsidR="009D054A" w:rsidRPr="009242CA" w14:paraId="5F4288B5" w14:textId="77777777" w:rsidTr="00453AFA">
        <w:tc>
          <w:tcPr>
            <w:tcW w:w="7655" w:type="dxa"/>
          </w:tcPr>
          <w:p w14:paraId="7A3A27BF" w14:textId="77777777" w:rsidR="009D054A" w:rsidRPr="0093541F" w:rsidRDefault="009D054A" w:rsidP="00453AFA">
            <w:pPr>
              <w:rPr>
                <w:rFonts w:asciiTheme="minorBidi" w:hAnsiTheme="minorBidi"/>
                <w:sz w:val="20"/>
                <w:szCs w:val="20"/>
                <w:lang w:val="en"/>
              </w:rPr>
            </w:pPr>
            <w:r w:rsidRPr="0093541F">
              <w:rPr>
                <w:rFonts w:asciiTheme="minorBidi" w:hAnsiTheme="minorBidi"/>
                <w:sz w:val="20"/>
                <w:szCs w:val="20"/>
                <w:lang w:val="en"/>
              </w:rPr>
              <w:t xml:space="preserve">Prevent </w:t>
            </w:r>
          </w:p>
        </w:tc>
        <w:tc>
          <w:tcPr>
            <w:tcW w:w="2693" w:type="dxa"/>
          </w:tcPr>
          <w:p w14:paraId="2413C6FF" w14:textId="77777777" w:rsidR="009D054A" w:rsidRPr="009242CA" w:rsidRDefault="009D054A" w:rsidP="00453AFA">
            <w:pPr>
              <w:rPr>
                <w:rFonts w:asciiTheme="minorBidi" w:hAnsiTheme="minorBidi"/>
                <w:sz w:val="22"/>
                <w:szCs w:val="22"/>
                <w:lang w:val="en"/>
              </w:rPr>
            </w:pPr>
          </w:p>
        </w:tc>
        <w:tc>
          <w:tcPr>
            <w:tcW w:w="2693" w:type="dxa"/>
          </w:tcPr>
          <w:p w14:paraId="25C5DAD0" w14:textId="77777777" w:rsidR="009D054A" w:rsidRPr="009242CA" w:rsidRDefault="009D054A" w:rsidP="00453AFA">
            <w:pPr>
              <w:rPr>
                <w:rFonts w:asciiTheme="minorBidi" w:hAnsiTheme="minorBidi"/>
                <w:sz w:val="22"/>
                <w:szCs w:val="22"/>
                <w:lang w:val="en"/>
              </w:rPr>
            </w:pPr>
          </w:p>
        </w:tc>
        <w:tc>
          <w:tcPr>
            <w:tcW w:w="2694" w:type="dxa"/>
          </w:tcPr>
          <w:p w14:paraId="32681D8D" w14:textId="77777777" w:rsidR="009D054A" w:rsidRPr="009242CA" w:rsidRDefault="009D054A" w:rsidP="00453AFA">
            <w:pPr>
              <w:rPr>
                <w:rFonts w:asciiTheme="minorBidi" w:hAnsiTheme="minorBidi"/>
                <w:sz w:val="22"/>
                <w:szCs w:val="22"/>
                <w:lang w:val="en"/>
              </w:rPr>
            </w:pPr>
          </w:p>
        </w:tc>
      </w:tr>
      <w:tr w:rsidR="009D054A" w:rsidRPr="009242CA" w14:paraId="42902C04" w14:textId="77777777" w:rsidTr="00453AFA">
        <w:tc>
          <w:tcPr>
            <w:tcW w:w="7655" w:type="dxa"/>
          </w:tcPr>
          <w:p w14:paraId="16836378" w14:textId="77777777" w:rsidR="009D054A" w:rsidRPr="0093541F" w:rsidRDefault="009D054A" w:rsidP="00453AFA">
            <w:pPr>
              <w:rPr>
                <w:rFonts w:asciiTheme="minorBidi" w:hAnsiTheme="minorBidi"/>
                <w:sz w:val="20"/>
                <w:szCs w:val="20"/>
                <w:lang w:val="en"/>
              </w:rPr>
            </w:pPr>
            <w:r w:rsidRPr="0093541F">
              <w:rPr>
                <w:rFonts w:asciiTheme="minorBidi" w:hAnsiTheme="minorBidi"/>
                <w:sz w:val="20"/>
                <w:szCs w:val="20"/>
                <w:lang w:val="en"/>
              </w:rPr>
              <w:t xml:space="preserve">Unconscious Bias 1 (all staff) </w:t>
            </w:r>
          </w:p>
        </w:tc>
        <w:tc>
          <w:tcPr>
            <w:tcW w:w="2693" w:type="dxa"/>
          </w:tcPr>
          <w:p w14:paraId="498BB2A8" w14:textId="77777777" w:rsidR="009D054A" w:rsidRPr="009242CA" w:rsidRDefault="009D054A" w:rsidP="00453AFA">
            <w:pPr>
              <w:rPr>
                <w:rFonts w:asciiTheme="minorBidi" w:hAnsiTheme="minorBidi"/>
                <w:sz w:val="22"/>
                <w:szCs w:val="22"/>
                <w:lang w:val="en"/>
              </w:rPr>
            </w:pPr>
          </w:p>
        </w:tc>
        <w:tc>
          <w:tcPr>
            <w:tcW w:w="2693" w:type="dxa"/>
          </w:tcPr>
          <w:p w14:paraId="0F51BC7D" w14:textId="77777777" w:rsidR="009D054A" w:rsidRPr="009242CA" w:rsidRDefault="009D054A" w:rsidP="00453AFA">
            <w:pPr>
              <w:rPr>
                <w:rFonts w:asciiTheme="minorBidi" w:hAnsiTheme="minorBidi"/>
                <w:sz w:val="22"/>
                <w:szCs w:val="22"/>
                <w:lang w:val="en"/>
              </w:rPr>
            </w:pPr>
          </w:p>
        </w:tc>
        <w:tc>
          <w:tcPr>
            <w:tcW w:w="2694" w:type="dxa"/>
          </w:tcPr>
          <w:p w14:paraId="4DB8B8A3" w14:textId="77777777" w:rsidR="009D054A" w:rsidRPr="009242CA" w:rsidRDefault="009D054A" w:rsidP="00453AFA">
            <w:pPr>
              <w:rPr>
                <w:rFonts w:asciiTheme="minorBidi" w:hAnsiTheme="minorBidi"/>
                <w:sz w:val="22"/>
                <w:szCs w:val="22"/>
                <w:lang w:val="en"/>
              </w:rPr>
            </w:pPr>
          </w:p>
        </w:tc>
      </w:tr>
      <w:tr w:rsidR="009D054A" w:rsidRPr="009242CA" w14:paraId="6A3913A6" w14:textId="77777777" w:rsidTr="00453AFA">
        <w:tc>
          <w:tcPr>
            <w:tcW w:w="7655" w:type="dxa"/>
          </w:tcPr>
          <w:p w14:paraId="2FF57763" w14:textId="77777777" w:rsidR="009D054A" w:rsidRPr="0093541F" w:rsidRDefault="009D054A" w:rsidP="00453AFA">
            <w:pPr>
              <w:rPr>
                <w:rFonts w:asciiTheme="minorBidi" w:hAnsiTheme="minorBidi"/>
                <w:sz w:val="20"/>
                <w:szCs w:val="20"/>
                <w:lang w:val="en"/>
              </w:rPr>
            </w:pPr>
            <w:r w:rsidRPr="0093541F">
              <w:rPr>
                <w:rFonts w:asciiTheme="minorBidi" w:hAnsiTheme="minorBidi"/>
                <w:sz w:val="20"/>
                <w:szCs w:val="20"/>
                <w:lang w:val="en"/>
              </w:rPr>
              <w:t>Unconscious Bias 2 (specific to those in a management role or have responsibility for recruitment)</w:t>
            </w:r>
          </w:p>
        </w:tc>
        <w:tc>
          <w:tcPr>
            <w:tcW w:w="2693" w:type="dxa"/>
          </w:tcPr>
          <w:p w14:paraId="76F1D3F3" w14:textId="77777777" w:rsidR="009D054A" w:rsidRPr="009242CA" w:rsidRDefault="009D054A" w:rsidP="00453AFA">
            <w:pPr>
              <w:rPr>
                <w:rFonts w:asciiTheme="minorBidi" w:hAnsiTheme="minorBidi"/>
                <w:sz w:val="22"/>
                <w:szCs w:val="22"/>
                <w:lang w:val="en"/>
              </w:rPr>
            </w:pPr>
          </w:p>
        </w:tc>
        <w:tc>
          <w:tcPr>
            <w:tcW w:w="2693" w:type="dxa"/>
          </w:tcPr>
          <w:p w14:paraId="365CF9F4" w14:textId="77777777" w:rsidR="009D054A" w:rsidRPr="009242CA" w:rsidRDefault="009D054A" w:rsidP="00453AFA">
            <w:pPr>
              <w:rPr>
                <w:rFonts w:asciiTheme="minorBidi" w:hAnsiTheme="minorBidi"/>
                <w:sz w:val="22"/>
                <w:szCs w:val="22"/>
                <w:lang w:val="en"/>
              </w:rPr>
            </w:pPr>
          </w:p>
        </w:tc>
        <w:tc>
          <w:tcPr>
            <w:tcW w:w="2694" w:type="dxa"/>
          </w:tcPr>
          <w:p w14:paraId="27EDD60A" w14:textId="77777777" w:rsidR="009D054A" w:rsidRPr="009242CA" w:rsidRDefault="009D054A" w:rsidP="00453AFA">
            <w:pPr>
              <w:rPr>
                <w:rFonts w:asciiTheme="minorBidi" w:hAnsiTheme="minorBidi"/>
                <w:sz w:val="22"/>
                <w:szCs w:val="22"/>
                <w:lang w:val="en"/>
              </w:rPr>
            </w:pPr>
          </w:p>
        </w:tc>
      </w:tr>
      <w:tr w:rsidR="009D054A" w:rsidRPr="009242CA" w14:paraId="625237CB" w14:textId="77777777" w:rsidTr="00453AFA">
        <w:tc>
          <w:tcPr>
            <w:tcW w:w="7655" w:type="dxa"/>
          </w:tcPr>
          <w:p w14:paraId="2AB3B53A" w14:textId="77777777" w:rsidR="009D054A" w:rsidRPr="0093541F" w:rsidRDefault="009D054A" w:rsidP="00453AFA">
            <w:pPr>
              <w:rPr>
                <w:rFonts w:asciiTheme="minorBidi" w:hAnsiTheme="minorBidi"/>
                <w:sz w:val="20"/>
                <w:szCs w:val="20"/>
                <w:lang w:val="en"/>
              </w:rPr>
            </w:pPr>
            <w:r w:rsidRPr="0093541F">
              <w:rPr>
                <w:rFonts w:asciiTheme="minorBidi" w:hAnsiTheme="minorBidi"/>
                <w:sz w:val="20"/>
                <w:szCs w:val="20"/>
                <w:lang w:val="en"/>
              </w:rPr>
              <w:t xml:space="preserve">Equality Essentials </w:t>
            </w:r>
          </w:p>
        </w:tc>
        <w:tc>
          <w:tcPr>
            <w:tcW w:w="2693" w:type="dxa"/>
          </w:tcPr>
          <w:p w14:paraId="4B3C3774" w14:textId="77777777" w:rsidR="009D054A" w:rsidRPr="009242CA" w:rsidRDefault="009D054A" w:rsidP="00453AFA">
            <w:pPr>
              <w:rPr>
                <w:rFonts w:asciiTheme="minorBidi" w:hAnsiTheme="minorBidi"/>
                <w:sz w:val="22"/>
                <w:szCs w:val="22"/>
                <w:lang w:val="en"/>
              </w:rPr>
            </w:pPr>
          </w:p>
        </w:tc>
        <w:tc>
          <w:tcPr>
            <w:tcW w:w="2693" w:type="dxa"/>
          </w:tcPr>
          <w:p w14:paraId="60283E9F" w14:textId="77777777" w:rsidR="009D054A" w:rsidRPr="009242CA" w:rsidRDefault="009D054A" w:rsidP="00453AFA">
            <w:pPr>
              <w:rPr>
                <w:rFonts w:asciiTheme="minorBidi" w:hAnsiTheme="minorBidi"/>
                <w:sz w:val="22"/>
                <w:szCs w:val="22"/>
                <w:lang w:val="en"/>
              </w:rPr>
            </w:pPr>
          </w:p>
        </w:tc>
        <w:tc>
          <w:tcPr>
            <w:tcW w:w="2694" w:type="dxa"/>
          </w:tcPr>
          <w:p w14:paraId="02F73FAB" w14:textId="77777777" w:rsidR="009D054A" w:rsidRPr="009242CA" w:rsidRDefault="009D054A" w:rsidP="00453AFA">
            <w:pPr>
              <w:rPr>
                <w:rFonts w:asciiTheme="minorBidi" w:hAnsiTheme="minorBidi"/>
                <w:sz w:val="22"/>
                <w:szCs w:val="22"/>
                <w:lang w:val="en"/>
              </w:rPr>
            </w:pPr>
          </w:p>
        </w:tc>
      </w:tr>
      <w:tr w:rsidR="009D054A" w:rsidRPr="009242CA" w14:paraId="33773967" w14:textId="77777777" w:rsidTr="00453AFA">
        <w:tc>
          <w:tcPr>
            <w:tcW w:w="7655" w:type="dxa"/>
          </w:tcPr>
          <w:p w14:paraId="07335B31" w14:textId="77777777" w:rsidR="009D054A" w:rsidRPr="0093541F" w:rsidRDefault="009D054A" w:rsidP="00453AFA">
            <w:pPr>
              <w:rPr>
                <w:rFonts w:asciiTheme="minorBidi" w:hAnsiTheme="minorBidi"/>
                <w:sz w:val="20"/>
                <w:szCs w:val="20"/>
                <w:lang w:val="en"/>
              </w:rPr>
            </w:pPr>
            <w:r w:rsidRPr="0093541F">
              <w:rPr>
                <w:rFonts w:asciiTheme="minorBidi" w:hAnsiTheme="minorBidi"/>
                <w:sz w:val="20"/>
                <w:szCs w:val="20"/>
                <w:lang w:val="en"/>
              </w:rPr>
              <w:t xml:space="preserve">Recruitment &amp; Selection - Chairs of Panels </w:t>
            </w:r>
          </w:p>
        </w:tc>
        <w:tc>
          <w:tcPr>
            <w:tcW w:w="2693" w:type="dxa"/>
          </w:tcPr>
          <w:p w14:paraId="583E1541" w14:textId="77777777" w:rsidR="009D054A" w:rsidRPr="009242CA" w:rsidRDefault="009D054A" w:rsidP="00453AFA">
            <w:pPr>
              <w:rPr>
                <w:rFonts w:asciiTheme="minorBidi" w:hAnsiTheme="minorBidi"/>
                <w:sz w:val="22"/>
                <w:szCs w:val="22"/>
                <w:lang w:val="en"/>
              </w:rPr>
            </w:pPr>
          </w:p>
        </w:tc>
        <w:tc>
          <w:tcPr>
            <w:tcW w:w="2693" w:type="dxa"/>
          </w:tcPr>
          <w:p w14:paraId="60C25021" w14:textId="77777777" w:rsidR="009D054A" w:rsidRPr="009242CA" w:rsidRDefault="009D054A" w:rsidP="00453AFA">
            <w:pPr>
              <w:rPr>
                <w:rFonts w:asciiTheme="minorBidi" w:hAnsiTheme="minorBidi"/>
                <w:sz w:val="22"/>
                <w:szCs w:val="22"/>
                <w:lang w:val="en"/>
              </w:rPr>
            </w:pPr>
          </w:p>
        </w:tc>
        <w:tc>
          <w:tcPr>
            <w:tcW w:w="2694" w:type="dxa"/>
          </w:tcPr>
          <w:p w14:paraId="1988E2F3" w14:textId="77777777" w:rsidR="009D054A" w:rsidRPr="009242CA" w:rsidRDefault="009D054A" w:rsidP="00453AFA">
            <w:pPr>
              <w:rPr>
                <w:rFonts w:asciiTheme="minorBidi" w:hAnsiTheme="minorBidi"/>
                <w:sz w:val="22"/>
                <w:szCs w:val="22"/>
                <w:lang w:val="en"/>
              </w:rPr>
            </w:pPr>
          </w:p>
        </w:tc>
      </w:tr>
      <w:tr w:rsidR="009D054A" w:rsidRPr="009242CA" w14:paraId="1CEA7884" w14:textId="77777777" w:rsidTr="00453AFA">
        <w:tc>
          <w:tcPr>
            <w:tcW w:w="7655" w:type="dxa"/>
          </w:tcPr>
          <w:p w14:paraId="7FE1F5F0" w14:textId="7648A5D9" w:rsidR="009D054A" w:rsidRPr="009242CA" w:rsidRDefault="00357216" w:rsidP="00453AFA">
            <w:pPr>
              <w:rPr>
                <w:rFonts w:asciiTheme="minorBidi" w:hAnsiTheme="minorBidi"/>
                <w:sz w:val="22"/>
                <w:szCs w:val="22"/>
                <w:lang w:val="en"/>
              </w:rPr>
            </w:pPr>
            <w:r>
              <w:rPr>
                <w:rFonts w:asciiTheme="minorBidi" w:hAnsiTheme="minorBidi"/>
                <w:sz w:val="22"/>
                <w:szCs w:val="22"/>
                <w:lang w:val="en"/>
              </w:rPr>
              <w:t>GDPR</w:t>
            </w:r>
          </w:p>
        </w:tc>
        <w:tc>
          <w:tcPr>
            <w:tcW w:w="2693" w:type="dxa"/>
          </w:tcPr>
          <w:p w14:paraId="1AA4EA02" w14:textId="77777777" w:rsidR="009D054A" w:rsidRPr="009242CA" w:rsidRDefault="009D054A" w:rsidP="00453AFA">
            <w:pPr>
              <w:rPr>
                <w:rFonts w:asciiTheme="minorBidi" w:hAnsiTheme="minorBidi"/>
                <w:sz w:val="22"/>
                <w:szCs w:val="22"/>
                <w:lang w:val="en"/>
              </w:rPr>
            </w:pPr>
          </w:p>
        </w:tc>
        <w:tc>
          <w:tcPr>
            <w:tcW w:w="2693" w:type="dxa"/>
          </w:tcPr>
          <w:p w14:paraId="43B1FEE8" w14:textId="77777777" w:rsidR="009D054A" w:rsidRPr="009242CA" w:rsidRDefault="009D054A" w:rsidP="00453AFA">
            <w:pPr>
              <w:rPr>
                <w:rFonts w:asciiTheme="minorBidi" w:hAnsiTheme="minorBidi"/>
                <w:sz w:val="22"/>
                <w:szCs w:val="22"/>
                <w:lang w:val="en"/>
              </w:rPr>
            </w:pPr>
          </w:p>
        </w:tc>
        <w:tc>
          <w:tcPr>
            <w:tcW w:w="2694" w:type="dxa"/>
          </w:tcPr>
          <w:p w14:paraId="1E8CDC41" w14:textId="77777777" w:rsidR="009D054A" w:rsidRPr="009242CA" w:rsidRDefault="009D054A" w:rsidP="00453AFA">
            <w:pPr>
              <w:rPr>
                <w:rFonts w:asciiTheme="minorBidi" w:hAnsiTheme="minorBidi"/>
                <w:sz w:val="22"/>
                <w:szCs w:val="22"/>
                <w:lang w:val="en"/>
              </w:rPr>
            </w:pPr>
          </w:p>
        </w:tc>
      </w:tr>
      <w:tr w:rsidR="0093541F" w:rsidRPr="009242CA" w14:paraId="5D86AF0E" w14:textId="77777777" w:rsidTr="00453AFA">
        <w:tc>
          <w:tcPr>
            <w:tcW w:w="7655" w:type="dxa"/>
          </w:tcPr>
          <w:p w14:paraId="6A1E1DB1" w14:textId="77777777" w:rsidR="0093541F" w:rsidRPr="009242CA" w:rsidRDefault="0093541F" w:rsidP="00453AFA">
            <w:pPr>
              <w:rPr>
                <w:rFonts w:asciiTheme="minorBidi" w:hAnsiTheme="minorBidi"/>
                <w:sz w:val="22"/>
                <w:szCs w:val="22"/>
                <w:lang w:val="en"/>
              </w:rPr>
            </w:pPr>
          </w:p>
        </w:tc>
        <w:tc>
          <w:tcPr>
            <w:tcW w:w="2693" w:type="dxa"/>
          </w:tcPr>
          <w:p w14:paraId="206602EB" w14:textId="77777777" w:rsidR="0093541F" w:rsidRPr="009242CA" w:rsidRDefault="0093541F" w:rsidP="00453AFA">
            <w:pPr>
              <w:rPr>
                <w:rFonts w:asciiTheme="minorBidi" w:hAnsiTheme="minorBidi"/>
                <w:sz w:val="22"/>
                <w:szCs w:val="22"/>
                <w:lang w:val="en"/>
              </w:rPr>
            </w:pPr>
          </w:p>
        </w:tc>
        <w:tc>
          <w:tcPr>
            <w:tcW w:w="2693" w:type="dxa"/>
          </w:tcPr>
          <w:p w14:paraId="048AAF44" w14:textId="77777777" w:rsidR="0093541F" w:rsidRPr="009242CA" w:rsidRDefault="0093541F" w:rsidP="00453AFA">
            <w:pPr>
              <w:rPr>
                <w:rFonts w:asciiTheme="minorBidi" w:hAnsiTheme="minorBidi"/>
                <w:sz w:val="22"/>
                <w:szCs w:val="22"/>
                <w:lang w:val="en"/>
              </w:rPr>
            </w:pPr>
          </w:p>
        </w:tc>
        <w:tc>
          <w:tcPr>
            <w:tcW w:w="2694" w:type="dxa"/>
          </w:tcPr>
          <w:p w14:paraId="57727887" w14:textId="77777777" w:rsidR="0093541F" w:rsidRPr="009242CA" w:rsidRDefault="0093541F" w:rsidP="00453AFA">
            <w:pPr>
              <w:rPr>
                <w:rFonts w:asciiTheme="minorBidi" w:hAnsiTheme="minorBidi"/>
                <w:sz w:val="22"/>
                <w:szCs w:val="22"/>
                <w:lang w:val="en"/>
              </w:rPr>
            </w:pPr>
          </w:p>
        </w:tc>
      </w:tr>
    </w:tbl>
    <w:p w14:paraId="12F68807" w14:textId="77777777" w:rsidR="009D054A" w:rsidRPr="009242CA" w:rsidRDefault="009D054A" w:rsidP="0019773A">
      <w:pPr>
        <w:tabs>
          <w:tab w:val="left" w:pos="3184"/>
        </w:tabs>
        <w:spacing w:after="0"/>
        <w:rPr>
          <w:rFonts w:ascii="Arial" w:hAnsi="Arial" w:cs="Arial"/>
          <w:sz w:val="20"/>
          <w:szCs w:val="20"/>
        </w:rPr>
      </w:pPr>
    </w:p>
    <w:sectPr w:rsidR="009D054A" w:rsidRPr="009242CA" w:rsidSect="006F7AF3">
      <w:pgSz w:w="16840" w:h="11900" w:orient="landscape"/>
      <w:pgMar w:top="567" w:right="567" w:bottom="567" w:left="567" w:header="510" w:footer="510" w:gutter="0"/>
      <w:pgNumType w:fmt="numberInDash"/>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FFCC5" w14:textId="77777777" w:rsidR="00BB28D6" w:rsidRDefault="00BB28D6" w:rsidP="00732810">
      <w:pPr>
        <w:spacing w:after="0"/>
      </w:pPr>
      <w:r>
        <w:separator/>
      </w:r>
    </w:p>
  </w:endnote>
  <w:endnote w:type="continuationSeparator" w:id="0">
    <w:p w14:paraId="23D4A001" w14:textId="77777777" w:rsidR="00BB28D6" w:rsidRDefault="00BB28D6"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S Clerkenwell">
    <w:altName w:val="FS Clerkenwell"/>
    <w:panose1 w:val="00000000000000000000"/>
    <w:charset w:val="00"/>
    <w:family w:val="modern"/>
    <w:notTrueType/>
    <w:pitch w:val="variable"/>
    <w:sig w:usb0="800000AF" w:usb1="5000004A" w:usb2="00000000" w:usb3="00000000" w:csb0="0000009B" w:csb1="00000000"/>
  </w:font>
  <w:font w:name="FS Clerkenwell Light">
    <w:panose1 w:val="00000000000000000000"/>
    <w:charset w:val="00"/>
    <w:family w:val="modern"/>
    <w:notTrueType/>
    <w:pitch w:val="variable"/>
    <w:sig w:usb0="800000AF"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0604D" w14:textId="77777777" w:rsidR="004E4583" w:rsidRDefault="004E4583">
    <w:pPr>
      <w:pStyle w:val="Footer"/>
      <w:jc w:val="right"/>
    </w:pPr>
  </w:p>
  <w:p w14:paraId="65FB45E8" w14:textId="77777777" w:rsidR="004E4583" w:rsidRDefault="004E4583" w:rsidP="00AD76D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43354" w14:textId="77777777" w:rsidR="00BB28D6" w:rsidRDefault="00BB28D6" w:rsidP="00732810">
      <w:pPr>
        <w:spacing w:after="0"/>
      </w:pPr>
      <w:r>
        <w:separator/>
      </w:r>
    </w:p>
  </w:footnote>
  <w:footnote w:type="continuationSeparator" w:id="0">
    <w:p w14:paraId="7330CE5D" w14:textId="77777777" w:rsidR="00BB28D6" w:rsidRDefault="00BB28D6" w:rsidP="00732810">
      <w:pPr>
        <w:spacing w:after="0"/>
      </w:pPr>
      <w:r>
        <w:continuationSeparator/>
      </w:r>
    </w:p>
  </w:footnote>
  <w:footnote w:id="1">
    <w:p w14:paraId="21D8D46B" w14:textId="77777777" w:rsidR="004E4583" w:rsidRDefault="004E4583" w:rsidP="00CD6BB3">
      <w:pPr>
        <w:pStyle w:val="FootnoteText"/>
      </w:pPr>
      <w:r>
        <w:rPr>
          <w:rStyle w:val="FootnoteReference"/>
        </w:rPr>
        <w:footnoteRef/>
      </w:r>
      <w:r>
        <w:t xml:space="preserve"> </w:t>
      </w:r>
      <w:r w:rsidRPr="00695966">
        <w:rPr>
          <w:rFonts w:ascii="Arial" w:hAnsi="Arial" w:cs="Arial"/>
          <w:i/>
          <w:sz w:val="18"/>
          <w:szCs w:val="18"/>
        </w:rPr>
        <w:t>Please see Guidance for Setting SMART Objectives</w:t>
      </w:r>
      <w:r>
        <w:rPr>
          <w:rFonts w:ascii="Arial" w:hAnsi="Arial" w:cs="Arial"/>
          <w:i/>
          <w:sz w:val="18"/>
          <w:szCs w:val="18"/>
        </w:rPr>
        <w:t xml:space="preserve"> in the toolkit</w:t>
      </w:r>
      <w:r w:rsidRPr="00695966">
        <w:rPr>
          <w:rFonts w:ascii="Arial" w:hAnsi="Arial" w:cs="Arial"/>
          <w:i/>
          <w:sz w:val="18"/>
          <w:szCs w:val="18"/>
        </w:rPr>
        <w:t>.</w:t>
      </w:r>
    </w:p>
  </w:footnote>
  <w:footnote w:id="2">
    <w:p w14:paraId="1659C9B7" w14:textId="77777777" w:rsidR="004E4583" w:rsidRPr="00C1156D" w:rsidRDefault="004E4583">
      <w:pPr>
        <w:pStyle w:val="FootnoteText"/>
        <w:rPr>
          <w:i/>
          <w:iCs/>
        </w:rPr>
      </w:pPr>
      <w:r w:rsidRPr="00C1156D">
        <w:rPr>
          <w:rStyle w:val="FootnoteReference"/>
          <w:i/>
          <w:iCs/>
        </w:rPr>
        <w:footnoteRef/>
      </w:r>
      <w:r w:rsidRPr="00C1156D">
        <w:rPr>
          <w:i/>
          <w:iCs/>
        </w:rPr>
        <w:t xml:space="preserve"> </w:t>
      </w:r>
      <w:r>
        <w:rPr>
          <w:rFonts w:ascii="Arial" w:hAnsi="Arial" w:cs="Arial"/>
          <w:i/>
          <w:iCs/>
          <w:sz w:val="18"/>
          <w:szCs w:val="18"/>
        </w:rPr>
        <w:t>Please see guidance for setting SMART o</w:t>
      </w:r>
      <w:r w:rsidRPr="00C1156D">
        <w:rPr>
          <w:rFonts w:ascii="Arial" w:hAnsi="Arial" w:cs="Arial"/>
          <w:i/>
          <w:iCs/>
          <w:sz w:val="18"/>
          <w:szCs w:val="18"/>
        </w:rPr>
        <w:t xml:space="preserve">bjectives and the </w:t>
      </w:r>
      <w:r>
        <w:rPr>
          <w:rFonts w:ascii="Arial" w:hAnsi="Arial" w:cs="Arial"/>
          <w:i/>
          <w:iCs/>
          <w:color w:val="000000" w:themeColor="text1"/>
        </w:rPr>
        <w:t xml:space="preserve">embedding </w:t>
      </w:r>
      <w:r w:rsidRPr="00C1156D">
        <w:rPr>
          <w:rFonts w:ascii="Arial" w:hAnsi="Arial" w:cs="Arial"/>
          <w:i/>
          <w:iCs/>
          <w:color w:val="000000" w:themeColor="text1"/>
        </w:rPr>
        <w:t>equality objectives guidance</w:t>
      </w:r>
      <w:r w:rsidRPr="00C1156D">
        <w:rPr>
          <w:rFonts w:ascii="Arial" w:hAnsi="Arial" w:cs="Arial"/>
          <w:i/>
          <w:iCs/>
          <w:sz w:val="18"/>
          <w:szCs w:val="18"/>
        </w:rPr>
        <w:t xml:space="preserve"> which can be found within the performance and development review toolkit.</w:t>
      </w:r>
    </w:p>
  </w:footnote>
  <w:footnote w:id="3">
    <w:p w14:paraId="0D9C37D7" w14:textId="77777777" w:rsidR="004E4583" w:rsidRPr="000929D2" w:rsidRDefault="004E4583">
      <w:pPr>
        <w:pStyle w:val="FootnoteText"/>
        <w:rPr>
          <w:rFonts w:ascii="Arial" w:hAnsi="Arial" w:cs="Arial"/>
          <w:i/>
          <w:iCs/>
          <w:sz w:val="18"/>
          <w:szCs w:val="18"/>
        </w:rPr>
      </w:pPr>
      <w:r>
        <w:rPr>
          <w:rStyle w:val="FootnoteReference"/>
        </w:rPr>
        <w:footnoteRef/>
      </w:r>
      <w:r>
        <w:t xml:space="preserve"> </w:t>
      </w:r>
      <w:r w:rsidRPr="000929D2">
        <w:rPr>
          <w:rFonts w:ascii="Arial" w:hAnsi="Arial" w:cs="Arial"/>
          <w:i/>
          <w:iCs/>
          <w:sz w:val="18"/>
          <w:szCs w:val="18"/>
        </w:rPr>
        <w:t>If it is an 'ongoing' objective and the timescales expand outside the review year please ensure you provide an overview of progress made within this review 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48FD"/>
    <w:multiLevelType w:val="hybridMultilevel"/>
    <w:tmpl w:val="DEBECEC8"/>
    <w:lvl w:ilvl="0" w:tplc="6E0E7896">
      <w:start w:val="1"/>
      <w:numFmt w:val="decimal"/>
      <w:lvlText w:val="%1"/>
      <w:lvlJc w:val="left"/>
      <w:pPr>
        <w:ind w:left="720" w:hanging="360"/>
      </w:pPr>
      <w:rPr>
        <w:rFonts w:hint="default"/>
        <w:b/>
        <w:bCs/>
        <w:i w:val="0"/>
        <w:iCs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D7942"/>
    <w:multiLevelType w:val="hybridMultilevel"/>
    <w:tmpl w:val="4E965F9A"/>
    <w:lvl w:ilvl="0" w:tplc="ACAA94C4">
      <w:start w:val="1"/>
      <w:numFmt w:val="decimal"/>
      <w:lvlText w:val="%1)"/>
      <w:lvlJc w:val="left"/>
      <w:pPr>
        <w:ind w:left="720" w:hanging="360"/>
      </w:pPr>
      <w:rPr>
        <w:b/>
        <w:bCs/>
        <w:i w:val="0"/>
        <w:i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D7AA4"/>
    <w:multiLevelType w:val="hybridMultilevel"/>
    <w:tmpl w:val="5F7A4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5D3DE4"/>
    <w:multiLevelType w:val="hybridMultilevel"/>
    <w:tmpl w:val="277C3A54"/>
    <w:lvl w:ilvl="0" w:tplc="03ECE554">
      <w:start w:val="1"/>
      <w:numFmt w:val="bullet"/>
      <w:lvlText w:val="•"/>
      <w:lvlJc w:val="left"/>
      <w:pPr>
        <w:tabs>
          <w:tab w:val="num" w:pos="720"/>
        </w:tabs>
        <w:ind w:left="720" w:hanging="360"/>
      </w:pPr>
      <w:rPr>
        <w:rFonts w:ascii="Arial" w:hAnsi="Arial" w:hint="default"/>
      </w:rPr>
    </w:lvl>
    <w:lvl w:ilvl="1" w:tplc="4DBC9782" w:tentative="1">
      <w:start w:val="1"/>
      <w:numFmt w:val="bullet"/>
      <w:lvlText w:val="•"/>
      <w:lvlJc w:val="left"/>
      <w:pPr>
        <w:tabs>
          <w:tab w:val="num" w:pos="1440"/>
        </w:tabs>
        <w:ind w:left="1440" w:hanging="360"/>
      </w:pPr>
      <w:rPr>
        <w:rFonts w:ascii="Arial" w:hAnsi="Arial" w:hint="default"/>
      </w:rPr>
    </w:lvl>
    <w:lvl w:ilvl="2" w:tplc="F7342772" w:tentative="1">
      <w:start w:val="1"/>
      <w:numFmt w:val="bullet"/>
      <w:lvlText w:val="•"/>
      <w:lvlJc w:val="left"/>
      <w:pPr>
        <w:tabs>
          <w:tab w:val="num" w:pos="2160"/>
        </w:tabs>
        <w:ind w:left="2160" w:hanging="360"/>
      </w:pPr>
      <w:rPr>
        <w:rFonts w:ascii="Arial" w:hAnsi="Arial" w:hint="default"/>
      </w:rPr>
    </w:lvl>
    <w:lvl w:ilvl="3" w:tplc="86387BDC" w:tentative="1">
      <w:start w:val="1"/>
      <w:numFmt w:val="bullet"/>
      <w:lvlText w:val="•"/>
      <w:lvlJc w:val="left"/>
      <w:pPr>
        <w:tabs>
          <w:tab w:val="num" w:pos="2880"/>
        </w:tabs>
        <w:ind w:left="2880" w:hanging="360"/>
      </w:pPr>
      <w:rPr>
        <w:rFonts w:ascii="Arial" w:hAnsi="Arial" w:hint="default"/>
      </w:rPr>
    </w:lvl>
    <w:lvl w:ilvl="4" w:tplc="4CB08E26" w:tentative="1">
      <w:start w:val="1"/>
      <w:numFmt w:val="bullet"/>
      <w:lvlText w:val="•"/>
      <w:lvlJc w:val="left"/>
      <w:pPr>
        <w:tabs>
          <w:tab w:val="num" w:pos="3600"/>
        </w:tabs>
        <w:ind w:left="3600" w:hanging="360"/>
      </w:pPr>
      <w:rPr>
        <w:rFonts w:ascii="Arial" w:hAnsi="Arial" w:hint="default"/>
      </w:rPr>
    </w:lvl>
    <w:lvl w:ilvl="5" w:tplc="C2280C0C" w:tentative="1">
      <w:start w:val="1"/>
      <w:numFmt w:val="bullet"/>
      <w:lvlText w:val="•"/>
      <w:lvlJc w:val="left"/>
      <w:pPr>
        <w:tabs>
          <w:tab w:val="num" w:pos="4320"/>
        </w:tabs>
        <w:ind w:left="4320" w:hanging="360"/>
      </w:pPr>
      <w:rPr>
        <w:rFonts w:ascii="Arial" w:hAnsi="Arial" w:hint="default"/>
      </w:rPr>
    </w:lvl>
    <w:lvl w:ilvl="6" w:tplc="A89632E6" w:tentative="1">
      <w:start w:val="1"/>
      <w:numFmt w:val="bullet"/>
      <w:lvlText w:val="•"/>
      <w:lvlJc w:val="left"/>
      <w:pPr>
        <w:tabs>
          <w:tab w:val="num" w:pos="5040"/>
        </w:tabs>
        <w:ind w:left="5040" w:hanging="360"/>
      </w:pPr>
      <w:rPr>
        <w:rFonts w:ascii="Arial" w:hAnsi="Arial" w:hint="default"/>
      </w:rPr>
    </w:lvl>
    <w:lvl w:ilvl="7" w:tplc="2D6CD952" w:tentative="1">
      <w:start w:val="1"/>
      <w:numFmt w:val="bullet"/>
      <w:lvlText w:val="•"/>
      <w:lvlJc w:val="left"/>
      <w:pPr>
        <w:tabs>
          <w:tab w:val="num" w:pos="5760"/>
        </w:tabs>
        <w:ind w:left="5760" w:hanging="360"/>
      </w:pPr>
      <w:rPr>
        <w:rFonts w:ascii="Arial" w:hAnsi="Arial" w:hint="default"/>
      </w:rPr>
    </w:lvl>
    <w:lvl w:ilvl="8" w:tplc="B704CC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BDE18C0"/>
    <w:multiLevelType w:val="hybridMultilevel"/>
    <w:tmpl w:val="14207C10"/>
    <w:lvl w:ilvl="0" w:tplc="06D2F3D0">
      <w:start w:val="1"/>
      <w:numFmt w:val="decimal"/>
      <w:lvlText w:val="%1."/>
      <w:lvlJc w:val="left"/>
      <w:pPr>
        <w:ind w:left="1440" w:hanging="360"/>
      </w:pPr>
      <w:rPr>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54B3A95"/>
    <w:multiLevelType w:val="hybridMultilevel"/>
    <w:tmpl w:val="6C9E8A3C"/>
    <w:lvl w:ilvl="0" w:tplc="C51694A2">
      <w:start w:val="1"/>
      <w:numFmt w:val="bullet"/>
      <w:lvlText w:val="•"/>
      <w:lvlJc w:val="left"/>
      <w:pPr>
        <w:tabs>
          <w:tab w:val="num" w:pos="720"/>
        </w:tabs>
        <w:ind w:left="720" w:hanging="360"/>
      </w:pPr>
      <w:rPr>
        <w:rFonts w:ascii="Arial" w:hAnsi="Arial" w:hint="default"/>
      </w:rPr>
    </w:lvl>
    <w:lvl w:ilvl="1" w:tplc="6DB64EF4" w:tentative="1">
      <w:start w:val="1"/>
      <w:numFmt w:val="bullet"/>
      <w:lvlText w:val="•"/>
      <w:lvlJc w:val="left"/>
      <w:pPr>
        <w:tabs>
          <w:tab w:val="num" w:pos="1440"/>
        </w:tabs>
        <w:ind w:left="1440" w:hanging="360"/>
      </w:pPr>
      <w:rPr>
        <w:rFonts w:ascii="Arial" w:hAnsi="Arial" w:hint="default"/>
      </w:rPr>
    </w:lvl>
    <w:lvl w:ilvl="2" w:tplc="701EC56A" w:tentative="1">
      <w:start w:val="1"/>
      <w:numFmt w:val="bullet"/>
      <w:lvlText w:val="•"/>
      <w:lvlJc w:val="left"/>
      <w:pPr>
        <w:tabs>
          <w:tab w:val="num" w:pos="2160"/>
        </w:tabs>
        <w:ind w:left="2160" w:hanging="360"/>
      </w:pPr>
      <w:rPr>
        <w:rFonts w:ascii="Arial" w:hAnsi="Arial" w:hint="default"/>
      </w:rPr>
    </w:lvl>
    <w:lvl w:ilvl="3" w:tplc="12DCC09C" w:tentative="1">
      <w:start w:val="1"/>
      <w:numFmt w:val="bullet"/>
      <w:lvlText w:val="•"/>
      <w:lvlJc w:val="left"/>
      <w:pPr>
        <w:tabs>
          <w:tab w:val="num" w:pos="2880"/>
        </w:tabs>
        <w:ind w:left="2880" w:hanging="360"/>
      </w:pPr>
      <w:rPr>
        <w:rFonts w:ascii="Arial" w:hAnsi="Arial" w:hint="default"/>
      </w:rPr>
    </w:lvl>
    <w:lvl w:ilvl="4" w:tplc="BB52EA2C" w:tentative="1">
      <w:start w:val="1"/>
      <w:numFmt w:val="bullet"/>
      <w:lvlText w:val="•"/>
      <w:lvlJc w:val="left"/>
      <w:pPr>
        <w:tabs>
          <w:tab w:val="num" w:pos="3600"/>
        </w:tabs>
        <w:ind w:left="3600" w:hanging="360"/>
      </w:pPr>
      <w:rPr>
        <w:rFonts w:ascii="Arial" w:hAnsi="Arial" w:hint="default"/>
      </w:rPr>
    </w:lvl>
    <w:lvl w:ilvl="5" w:tplc="45728DBE" w:tentative="1">
      <w:start w:val="1"/>
      <w:numFmt w:val="bullet"/>
      <w:lvlText w:val="•"/>
      <w:lvlJc w:val="left"/>
      <w:pPr>
        <w:tabs>
          <w:tab w:val="num" w:pos="4320"/>
        </w:tabs>
        <w:ind w:left="4320" w:hanging="360"/>
      </w:pPr>
      <w:rPr>
        <w:rFonts w:ascii="Arial" w:hAnsi="Arial" w:hint="default"/>
      </w:rPr>
    </w:lvl>
    <w:lvl w:ilvl="6" w:tplc="16785BB6" w:tentative="1">
      <w:start w:val="1"/>
      <w:numFmt w:val="bullet"/>
      <w:lvlText w:val="•"/>
      <w:lvlJc w:val="left"/>
      <w:pPr>
        <w:tabs>
          <w:tab w:val="num" w:pos="5040"/>
        </w:tabs>
        <w:ind w:left="5040" w:hanging="360"/>
      </w:pPr>
      <w:rPr>
        <w:rFonts w:ascii="Arial" w:hAnsi="Arial" w:hint="default"/>
      </w:rPr>
    </w:lvl>
    <w:lvl w:ilvl="7" w:tplc="E2EE77C4" w:tentative="1">
      <w:start w:val="1"/>
      <w:numFmt w:val="bullet"/>
      <w:lvlText w:val="•"/>
      <w:lvlJc w:val="left"/>
      <w:pPr>
        <w:tabs>
          <w:tab w:val="num" w:pos="5760"/>
        </w:tabs>
        <w:ind w:left="5760" w:hanging="360"/>
      </w:pPr>
      <w:rPr>
        <w:rFonts w:ascii="Arial" w:hAnsi="Arial" w:hint="default"/>
      </w:rPr>
    </w:lvl>
    <w:lvl w:ilvl="8" w:tplc="1708D4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6FA4AF4"/>
    <w:multiLevelType w:val="hybridMultilevel"/>
    <w:tmpl w:val="5672E63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AE1186F"/>
    <w:multiLevelType w:val="hybridMultilevel"/>
    <w:tmpl w:val="272AD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633552"/>
    <w:multiLevelType w:val="hybridMultilevel"/>
    <w:tmpl w:val="7DAA7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4E6F5F"/>
    <w:multiLevelType w:val="hybridMultilevel"/>
    <w:tmpl w:val="BA8AC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7A0DFF"/>
    <w:multiLevelType w:val="hybridMultilevel"/>
    <w:tmpl w:val="315016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D16173E"/>
    <w:multiLevelType w:val="hybridMultilevel"/>
    <w:tmpl w:val="8F4AA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0971E6"/>
    <w:multiLevelType w:val="hybridMultilevel"/>
    <w:tmpl w:val="18D884C8"/>
    <w:lvl w:ilvl="0" w:tplc="2684E992">
      <w:start w:val="1"/>
      <w:numFmt w:val="decimal"/>
      <w:lvlText w:val="%1)"/>
      <w:lvlJc w:val="left"/>
      <w:pPr>
        <w:ind w:left="360" w:hanging="360"/>
      </w:pPr>
      <w:rPr>
        <w:rFonts w:ascii="Arial" w:hAnsi="Arial" w:cs="Arial" w:hint="default"/>
        <w:b/>
        <w:bCs/>
        <w:i w:val="0"/>
        <w:iCs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8F205E"/>
    <w:multiLevelType w:val="hybridMultilevel"/>
    <w:tmpl w:val="D4A6A4C6"/>
    <w:lvl w:ilvl="0" w:tplc="08090001">
      <w:start w:val="1"/>
      <w:numFmt w:val="bullet"/>
      <w:lvlText w:val=""/>
      <w:lvlJc w:val="left"/>
      <w:pPr>
        <w:ind w:left="1416" w:hanging="360"/>
      </w:pPr>
      <w:rPr>
        <w:rFonts w:ascii="Symbol" w:hAnsi="Symbol" w:hint="default"/>
      </w:rPr>
    </w:lvl>
    <w:lvl w:ilvl="1" w:tplc="08090003">
      <w:start w:val="1"/>
      <w:numFmt w:val="bullet"/>
      <w:lvlText w:val="o"/>
      <w:lvlJc w:val="left"/>
      <w:pPr>
        <w:ind w:left="2136" w:hanging="360"/>
      </w:pPr>
      <w:rPr>
        <w:rFonts w:ascii="Courier New" w:hAnsi="Courier New" w:cs="Courier New" w:hint="default"/>
      </w:rPr>
    </w:lvl>
    <w:lvl w:ilvl="2" w:tplc="08090005">
      <w:start w:val="1"/>
      <w:numFmt w:val="bullet"/>
      <w:lvlText w:val=""/>
      <w:lvlJc w:val="left"/>
      <w:pPr>
        <w:ind w:left="2856" w:hanging="360"/>
      </w:pPr>
      <w:rPr>
        <w:rFonts w:ascii="Wingdings" w:hAnsi="Wingdings" w:hint="default"/>
      </w:rPr>
    </w:lvl>
    <w:lvl w:ilvl="3" w:tplc="08090001">
      <w:start w:val="1"/>
      <w:numFmt w:val="bullet"/>
      <w:lvlText w:val=""/>
      <w:lvlJc w:val="left"/>
      <w:pPr>
        <w:ind w:left="3576" w:hanging="360"/>
      </w:pPr>
      <w:rPr>
        <w:rFonts w:ascii="Symbol" w:hAnsi="Symbol" w:hint="default"/>
      </w:rPr>
    </w:lvl>
    <w:lvl w:ilvl="4" w:tplc="08090003" w:tentative="1">
      <w:start w:val="1"/>
      <w:numFmt w:val="bullet"/>
      <w:lvlText w:val="o"/>
      <w:lvlJc w:val="left"/>
      <w:pPr>
        <w:ind w:left="4296" w:hanging="360"/>
      </w:pPr>
      <w:rPr>
        <w:rFonts w:ascii="Courier New" w:hAnsi="Courier New" w:cs="Courier New" w:hint="default"/>
      </w:rPr>
    </w:lvl>
    <w:lvl w:ilvl="5" w:tplc="08090005" w:tentative="1">
      <w:start w:val="1"/>
      <w:numFmt w:val="bullet"/>
      <w:lvlText w:val=""/>
      <w:lvlJc w:val="left"/>
      <w:pPr>
        <w:ind w:left="5016" w:hanging="360"/>
      </w:pPr>
      <w:rPr>
        <w:rFonts w:ascii="Wingdings" w:hAnsi="Wingdings" w:hint="default"/>
      </w:rPr>
    </w:lvl>
    <w:lvl w:ilvl="6" w:tplc="08090001" w:tentative="1">
      <w:start w:val="1"/>
      <w:numFmt w:val="bullet"/>
      <w:lvlText w:val=""/>
      <w:lvlJc w:val="left"/>
      <w:pPr>
        <w:ind w:left="5736" w:hanging="360"/>
      </w:pPr>
      <w:rPr>
        <w:rFonts w:ascii="Symbol" w:hAnsi="Symbol" w:hint="default"/>
      </w:rPr>
    </w:lvl>
    <w:lvl w:ilvl="7" w:tplc="08090003" w:tentative="1">
      <w:start w:val="1"/>
      <w:numFmt w:val="bullet"/>
      <w:lvlText w:val="o"/>
      <w:lvlJc w:val="left"/>
      <w:pPr>
        <w:ind w:left="6456" w:hanging="360"/>
      </w:pPr>
      <w:rPr>
        <w:rFonts w:ascii="Courier New" w:hAnsi="Courier New" w:cs="Courier New" w:hint="default"/>
      </w:rPr>
    </w:lvl>
    <w:lvl w:ilvl="8" w:tplc="08090005" w:tentative="1">
      <w:start w:val="1"/>
      <w:numFmt w:val="bullet"/>
      <w:lvlText w:val=""/>
      <w:lvlJc w:val="left"/>
      <w:pPr>
        <w:ind w:left="7176" w:hanging="360"/>
      </w:pPr>
      <w:rPr>
        <w:rFonts w:ascii="Wingdings" w:hAnsi="Wingdings" w:hint="default"/>
      </w:rPr>
    </w:lvl>
  </w:abstractNum>
  <w:abstractNum w:abstractNumId="14" w15:restartNumberingAfterBreak="0">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8F5AFE"/>
    <w:multiLevelType w:val="hybridMultilevel"/>
    <w:tmpl w:val="0C847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2"/>
  </w:num>
  <w:num w:numId="11">
    <w:abstractNumId w:val="1"/>
  </w:num>
  <w:num w:numId="12">
    <w:abstractNumId w:val="7"/>
  </w:num>
  <w:num w:numId="13">
    <w:abstractNumId w:val="9"/>
  </w:num>
  <w:num w:numId="14">
    <w:abstractNumId w:val="6"/>
  </w:num>
  <w:num w:numId="15">
    <w:abstractNumId w:val="4"/>
  </w:num>
  <w:num w:numId="16">
    <w:abstractNumId w:val="10"/>
  </w:num>
  <w:num w:numId="17">
    <w:abstractNumId w:val="0"/>
  </w:num>
  <w:num w:numId="18">
    <w:abstractNumId w:val="8"/>
  </w:num>
  <w:num w:numId="19">
    <w:abstractNumId w:val="15"/>
  </w:num>
  <w:num w:numId="20">
    <w:abstractNumId w:val="13"/>
  </w:num>
  <w:num w:numId="21">
    <w:abstractNumId w:val="2"/>
  </w:num>
  <w:num w:numId="22">
    <w:abstractNumId w:val="5"/>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SystemFonts/>
  <w:hideGrammaticalErrors/>
  <w:proofState w:grammar="clean"/>
  <w:documentProtection w:edit="forms" w:enforcement="0"/>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810"/>
    <w:rsid w:val="00000315"/>
    <w:rsid w:val="0000304F"/>
    <w:rsid w:val="00011BEB"/>
    <w:rsid w:val="0001690C"/>
    <w:rsid w:val="000176A5"/>
    <w:rsid w:val="00025DD2"/>
    <w:rsid w:val="000431B8"/>
    <w:rsid w:val="00044809"/>
    <w:rsid w:val="00053354"/>
    <w:rsid w:val="00061ADB"/>
    <w:rsid w:val="00061D54"/>
    <w:rsid w:val="00065D04"/>
    <w:rsid w:val="000667A4"/>
    <w:rsid w:val="00066C68"/>
    <w:rsid w:val="000704EB"/>
    <w:rsid w:val="00077296"/>
    <w:rsid w:val="00077468"/>
    <w:rsid w:val="00091373"/>
    <w:rsid w:val="00091C4E"/>
    <w:rsid w:val="000929D2"/>
    <w:rsid w:val="000A38D6"/>
    <w:rsid w:val="000A55E9"/>
    <w:rsid w:val="000B5190"/>
    <w:rsid w:val="000B74F0"/>
    <w:rsid w:val="000C7613"/>
    <w:rsid w:val="000F2E11"/>
    <w:rsid w:val="000F43CA"/>
    <w:rsid w:val="000F4F3C"/>
    <w:rsid w:val="000F78D8"/>
    <w:rsid w:val="000F79A2"/>
    <w:rsid w:val="00103144"/>
    <w:rsid w:val="00104620"/>
    <w:rsid w:val="00107C3E"/>
    <w:rsid w:val="00124016"/>
    <w:rsid w:val="00126D4F"/>
    <w:rsid w:val="001471DC"/>
    <w:rsid w:val="00154E90"/>
    <w:rsid w:val="00163A1E"/>
    <w:rsid w:val="001705C4"/>
    <w:rsid w:val="00176F70"/>
    <w:rsid w:val="00193518"/>
    <w:rsid w:val="0019773A"/>
    <w:rsid w:val="001B2D4D"/>
    <w:rsid w:val="001B2F80"/>
    <w:rsid w:val="001C13DC"/>
    <w:rsid w:val="001D023E"/>
    <w:rsid w:val="001E2594"/>
    <w:rsid w:val="001E3BBC"/>
    <w:rsid w:val="0020605E"/>
    <w:rsid w:val="0020723C"/>
    <w:rsid w:val="00207E74"/>
    <w:rsid w:val="0021434F"/>
    <w:rsid w:val="0021683C"/>
    <w:rsid w:val="0022366A"/>
    <w:rsid w:val="002300E9"/>
    <w:rsid w:val="00231A7A"/>
    <w:rsid w:val="00241AAB"/>
    <w:rsid w:val="002430D0"/>
    <w:rsid w:val="00272BEC"/>
    <w:rsid w:val="00273C68"/>
    <w:rsid w:val="00276730"/>
    <w:rsid w:val="00281F50"/>
    <w:rsid w:val="00291E12"/>
    <w:rsid w:val="00296739"/>
    <w:rsid w:val="002A6CA7"/>
    <w:rsid w:val="002C5868"/>
    <w:rsid w:val="002C7A91"/>
    <w:rsid w:val="002D1FB2"/>
    <w:rsid w:val="002D5170"/>
    <w:rsid w:val="002F7CF5"/>
    <w:rsid w:val="003100AC"/>
    <w:rsid w:val="00310AC9"/>
    <w:rsid w:val="0032626A"/>
    <w:rsid w:val="00333C43"/>
    <w:rsid w:val="00334A05"/>
    <w:rsid w:val="00335893"/>
    <w:rsid w:val="00335DA0"/>
    <w:rsid w:val="003363F0"/>
    <w:rsid w:val="003428AA"/>
    <w:rsid w:val="003435E8"/>
    <w:rsid w:val="00345FC7"/>
    <w:rsid w:val="00350E25"/>
    <w:rsid w:val="00353760"/>
    <w:rsid w:val="003538B6"/>
    <w:rsid w:val="00357216"/>
    <w:rsid w:val="003613E2"/>
    <w:rsid w:val="0036509E"/>
    <w:rsid w:val="00370708"/>
    <w:rsid w:val="003822DC"/>
    <w:rsid w:val="00393789"/>
    <w:rsid w:val="003A4450"/>
    <w:rsid w:val="003A706D"/>
    <w:rsid w:val="003C24C4"/>
    <w:rsid w:val="003C777C"/>
    <w:rsid w:val="003D1375"/>
    <w:rsid w:val="003D2CE0"/>
    <w:rsid w:val="003D7A7F"/>
    <w:rsid w:val="003E3E98"/>
    <w:rsid w:val="003E56E1"/>
    <w:rsid w:val="003E7006"/>
    <w:rsid w:val="003F28D2"/>
    <w:rsid w:val="00405596"/>
    <w:rsid w:val="00407054"/>
    <w:rsid w:val="00417EB7"/>
    <w:rsid w:val="004236D3"/>
    <w:rsid w:val="00427203"/>
    <w:rsid w:val="0043356F"/>
    <w:rsid w:val="00442A3D"/>
    <w:rsid w:val="00444254"/>
    <w:rsid w:val="00450C24"/>
    <w:rsid w:val="00453AFA"/>
    <w:rsid w:val="00460921"/>
    <w:rsid w:val="0046302C"/>
    <w:rsid w:val="00466481"/>
    <w:rsid w:val="00470940"/>
    <w:rsid w:val="00471B19"/>
    <w:rsid w:val="00477870"/>
    <w:rsid w:val="00483A40"/>
    <w:rsid w:val="00490810"/>
    <w:rsid w:val="0049169D"/>
    <w:rsid w:val="0049759D"/>
    <w:rsid w:val="004A3DF3"/>
    <w:rsid w:val="004A45A0"/>
    <w:rsid w:val="004A48BF"/>
    <w:rsid w:val="004A67F7"/>
    <w:rsid w:val="004D66C4"/>
    <w:rsid w:val="004E4583"/>
    <w:rsid w:val="004F1189"/>
    <w:rsid w:val="004F4DE2"/>
    <w:rsid w:val="00512CFA"/>
    <w:rsid w:val="00516D03"/>
    <w:rsid w:val="0052111C"/>
    <w:rsid w:val="00527B65"/>
    <w:rsid w:val="0054108A"/>
    <w:rsid w:val="00542651"/>
    <w:rsid w:val="0055463E"/>
    <w:rsid w:val="005602F7"/>
    <w:rsid w:val="00570B12"/>
    <w:rsid w:val="00575E3E"/>
    <w:rsid w:val="005947E5"/>
    <w:rsid w:val="005A04F1"/>
    <w:rsid w:val="005C3CF4"/>
    <w:rsid w:val="005D0519"/>
    <w:rsid w:val="005D096F"/>
    <w:rsid w:val="005D0B56"/>
    <w:rsid w:val="005D4C99"/>
    <w:rsid w:val="005F38FC"/>
    <w:rsid w:val="006110E4"/>
    <w:rsid w:val="00612125"/>
    <w:rsid w:val="006141D9"/>
    <w:rsid w:val="00620054"/>
    <w:rsid w:val="00620E3F"/>
    <w:rsid w:val="00630251"/>
    <w:rsid w:val="00652264"/>
    <w:rsid w:val="00660A4F"/>
    <w:rsid w:val="00664477"/>
    <w:rsid w:val="006667BC"/>
    <w:rsid w:val="00674AE9"/>
    <w:rsid w:val="006750D8"/>
    <w:rsid w:val="00692635"/>
    <w:rsid w:val="00695966"/>
    <w:rsid w:val="00697D9B"/>
    <w:rsid w:val="006A0745"/>
    <w:rsid w:val="006A22AA"/>
    <w:rsid w:val="006A27A2"/>
    <w:rsid w:val="006B14B8"/>
    <w:rsid w:val="006D5C07"/>
    <w:rsid w:val="006E37B6"/>
    <w:rsid w:val="006F796D"/>
    <w:rsid w:val="006F7AF3"/>
    <w:rsid w:val="00703BB1"/>
    <w:rsid w:val="0071153D"/>
    <w:rsid w:val="00713D14"/>
    <w:rsid w:val="00714ED8"/>
    <w:rsid w:val="0072499F"/>
    <w:rsid w:val="0072536C"/>
    <w:rsid w:val="0073203D"/>
    <w:rsid w:val="007324D6"/>
    <w:rsid w:val="00732810"/>
    <w:rsid w:val="00734E62"/>
    <w:rsid w:val="00745A91"/>
    <w:rsid w:val="00755FE0"/>
    <w:rsid w:val="00763D44"/>
    <w:rsid w:val="00773AE5"/>
    <w:rsid w:val="00774D21"/>
    <w:rsid w:val="00781652"/>
    <w:rsid w:val="00795B90"/>
    <w:rsid w:val="007A3E4F"/>
    <w:rsid w:val="007B19EA"/>
    <w:rsid w:val="007B63ED"/>
    <w:rsid w:val="007B6AAC"/>
    <w:rsid w:val="007C2F7C"/>
    <w:rsid w:val="007C5944"/>
    <w:rsid w:val="007D1DB2"/>
    <w:rsid w:val="007D3F4F"/>
    <w:rsid w:val="007E720F"/>
    <w:rsid w:val="00805945"/>
    <w:rsid w:val="00813A98"/>
    <w:rsid w:val="00815690"/>
    <w:rsid w:val="00824309"/>
    <w:rsid w:val="0082515B"/>
    <w:rsid w:val="00827CA6"/>
    <w:rsid w:val="0083116E"/>
    <w:rsid w:val="0084790B"/>
    <w:rsid w:val="008605D4"/>
    <w:rsid w:val="00873130"/>
    <w:rsid w:val="00877ACA"/>
    <w:rsid w:val="008863EE"/>
    <w:rsid w:val="00886994"/>
    <w:rsid w:val="00886BF2"/>
    <w:rsid w:val="00892F1D"/>
    <w:rsid w:val="008A726E"/>
    <w:rsid w:val="008B2663"/>
    <w:rsid w:val="008B636D"/>
    <w:rsid w:val="008C5544"/>
    <w:rsid w:val="008C76D8"/>
    <w:rsid w:val="008D5FCF"/>
    <w:rsid w:val="008F0D72"/>
    <w:rsid w:val="008F3634"/>
    <w:rsid w:val="008F7822"/>
    <w:rsid w:val="0090006C"/>
    <w:rsid w:val="00906117"/>
    <w:rsid w:val="00911145"/>
    <w:rsid w:val="009206CB"/>
    <w:rsid w:val="009242CA"/>
    <w:rsid w:val="00930629"/>
    <w:rsid w:val="00932089"/>
    <w:rsid w:val="00934406"/>
    <w:rsid w:val="0093514C"/>
    <w:rsid w:val="009351D6"/>
    <w:rsid w:val="0093541F"/>
    <w:rsid w:val="00942BA8"/>
    <w:rsid w:val="00953C58"/>
    <w:rsid w:val="00957AB6"/>
    <w:rsid w:val="0096029A"/>
    <w:rsid w:val="00980092"/>
    <w:rsid w:val="009919F3"/>
    <w:rsid w:val="009A26B4"/>
    <w:rsid w:val="009D054A"/>
    <w:rsid w:val="009F0ED1"/>
    <w:rsid w:val="009F4AE5"/>
    <w:rsid w:val="009F4E21"/>
    <w:rsid w:val="00A128A7"/>
    <w:rsid w:val="00A16069"/>
    <w:rsid w:val="00A168B2"/>
    <w:rsid w:val="00A3242E"/>
    <w:rsid w:val="00A534F8"/>
    <w:rsid w:val="00A61F03"/>
    <w:rsid w:val="00A65FDC"/>
    <w:rsid w:val="00A66C7C"/>
    <w:rsid w:val="00A6777C"/>
    <w:rsid w:val="00A752BA"/>
    <w:rsid w:val="00A8014E"/>
    <w:rsid w:val="00A80FE5"/>
    <w:rsid w:val="00AA0C57"/>
    <w:rsid w:val="00AB5BB7"/>
    <w:rsid w:val="00AD103A"/>
    <w:rsid w:val="00AD1EEA"/>
    <w:rsid w:val="00AD76D3"/>
    <w:rsid w:val="00AE3744"/>
    <w:rsid w:val="00B061D9"/>
    <w:rsid w:val="00B24C34"/>
    <w:rsid w:val="00B31504"/>
    <w:rsid w:val="00B31E28"/>
    <w:rsid w:val="00B35047"/>
    <w:rsid w:val="00B379FE"/>
    <w:rsid w:val="00B46A1B"/>
    <w:rsid w:val="00B5057A"/>
    <w:rsid w:val="00B550ED"/>
    <w:rsid w:val="00B579D9"/>
    <w:rsid w:val="00B611D7"/>
    <w:rsid w:val="00B61BD9"/>
    <w:rsid w:val="00B6659F"/>
    <w:rsid w:val="00B72C03"/>
    <w:rsid w:val="00B853DE"/>
    <w:rsid w:val="00B927D0"/>
    <w:rsid w:val="00B93626"/>
    <w:rsid w:val="00B94072"/>
    <w:rsid w:val="00B9500D"/>
    <w:rsid w:val="00B958FC"/>
    <w:rsid w:val="00B96874"/>
    <w:rsid w:val="00BB28D6"/>
    <w:rsid w:val="00BB4154"/>
    <w:rsid w:val="00BB49A9"/>
    <w:rsid w:val="00BB7566"/>
    <w:rsid w:val="00BC452F"/>
    <w:rsid w:val="00BC45D5"/>
    <w:rsid w:val="00BC628C"/>
    <w:rsid w:val="00BD4FBE"/>
    <w:rsid w:val="00BE06D4"/>
    <w:rsid w:val="00BE3DEA"/>
    <w:rsid w:val="00BE60FF"/>
    <w:rsid w:val="00C1156D"/>
    <w:rsid w:val="00C210E2"/>
    <w:rsid w:val="00C318D5"/>
    <w:rsid w:val="00C4416E"/>
    <w:rsid w:val="00C64328"/>
    <w:rsid w:val="00C728FD"/>
    <w:rsid w:val="00C72EAF"/>
    <w:rsid w:val="00C736BC"/>
    <w:rsid w:val="00C80679"/>
    <w:rsid w:val="00C8262C"/>
    <w:rsid w:val="00C835C6"/>
    <w:rsid w:val="00C8577A"/>
    <w:rsid w:val="00C97308"/>
    <w:rsid w:val="00C97D3C"/>
    <w:rsid w:val="00CA1C41"/>
    <w:rsid w:val="00CB0B85"/>
    <w:rsid w:val="00CC5012"/>
    <w:rsid w:val="00CC6EBB"/>
    <w:rsid w:val="00CD2A98"/>
    <w:rsid w:val="00CD6BB3"/>
    <w:rsid w:val="00CE2712"/>
    <w:rsid w:val="00CE6CC6"/>
    <w:rsid w:val="00CF1E8D"/>
    <w:rsid w:val="00CF2FE0"/>
    <w:rsid w:val="00CF3EFC"/>
    <w:rsid w:val="00CF7949"/>
    <w:rsid w:val="00D12FAA"/>
    <w:rsid w:val="00D150E5"/>
    <w:rsid w:val="00D22BA8"/>
    <w:rsid w:val="00D22D3E"/>
    <w:rsid w:val="00D25FD8"/>
    <w:rsid w:val="00D43DFB"/>
    <w:rsid w:val="00D458B4"/>
    <w:rsid w:val="00D45D56"/>
    <w:rsid w:val="00D469B4"/>
    <w:rsid w:val="00D53BC2"/>
    <w:rsid w:val="00D806C7"/>
    <w:rsid w:val="00D815FF"/>
    <w:rsid w:val="00D842B3"/>
    <w:rsid w:val="00D849A2"/>
    <w:rsid w:val="00D867BC"/>
    <w:rsid w:val="00D92BB5"/>
    <w:rsid w:val="00D9337F"/>
    <w:rsid w:val="00D945EA"/>
    <w:rsid w:val="00DA09F2"/>
    <w:rsid w:val="00DA0CD9"/>
    <w:rsid w:val="00DA26E8"/>
    <w:rsid w:val="00DA30B7"/>
    <w:rsid w:val="00DA3C70"/>
    <w:rsid w:val="00DA566A"/>
    <w:rsid w:val="00DB533D"/>
    <w:rsid w:val="00DC23E7"/>
    <w:rsid w:val="00DC68E0"/>
    <w:rsid w:val="00DC6984"/>
    <w:rsid w:val="00DE06B7"/>
    <w:rsid w:val="00DE3537"/>
    <w:rsid w:val="00DE7DFB"/>
    <w:rsid w:val="00E006FE"/>
    <w:rsid w:val="00E01FAD"/>
    <w:rsid w:val="00E10F49"/>
    <w:rsid w:val="00E1687D"/>
    <w:rsid w:val="00E17FC5"/>
    <w:rsid w:val="00E236F7"/>
    <w:rsid w:val="00E27932"/>
    <w:rsid w:val="00E31C31"/>
    <w:rsid w:val="00E40C59"/>
    <w:rsid w:val="00E44D73"/>
    <w:rsid w:val="00E461D7"/>
    <w:rsid w:val="00E52A88"/>
    <w:rsid w:val="00E539A7"/>
    <w:rsid w:val="00E61EE7"/>
    <w:rsid w:val="00E76D15"/>
    <w:rsid w:val="00E77E11"/>
    <w:rsid w:val="00E80317"/>
    <w:rsid w:val="00E86DFC"/>
    <w:rsid w:val="00EA34D9"/>
    <w:rsid w:val="00EB1DA2"/>
    <w:rsid w:val="00EC08C1"/>
    <w:rsid w:val="00EC21B7"/>
    <w:rsid w:val="00EC3818"/>
    <w:rsid w:val="00EC560E"/>
    <w:rsid w:val="00ED684F"/>
    <w:rsid w:val="00EE5944"/>
    <w:rsid w:val="00EE750E"/>
    <w:rsid w:val="00EF240E"/>
    <w:rsid w:val="00EF299E"/>
    <w:rsid w:val="00EF70EB"/>
    <w:rsid w:val="00F04FBE"/>
    <w:rsid w:val="00F0723B"/>
    <w:rsid w:val="00F10BA2"/>
    <w:rsid w:val="00F11C3D"/>
    <w:rsid w:val="00F23AA3"/>
    <w:rsid w:val="00F24DD4"/>
    <w:rsid w:val="00F254CC"/>
    <w:rsid w:val="00F52669"/>
    <w:rsid w:val="00F55018"/>
    <w:rsid w:val="00F621D5"/>
    <w:rsid w:val="00F704AF"/>
    <w:rsid w:val="00F77724"/>
    <w:rsid w:val="00F84DCB"/>
    <w:rsid w:val="00F86038"/>
    <w:rsid w:val="00F87260"/>
    <w:rsid w:val="00F96F82"/>
    <w:rsid w:val="00FA03EC"/>
    <w:rsid w:val="00FA280E"/>
    <w:rsid w:val="00FA34AC"/>
    <w:rsid w:val="00FB51D0"/>
    <w:rsid w:val="00FD76F1"/>
    <w:rsid w:val="00FE04BC"/>
    <w:rsid w:val="00FE0611"/>
    <w:rsid w:val="00FF071D"/>
    <w:rsid w:val="00FF3C30"/>
    <w:rsid w:val="00FF506B"/>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8274F7B"/>
  <w15:docId w15:val="{03822D66-15A1-419A-B2E4-38D9469D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D56"/>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semiHidden/>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B611D7"/>
    <w:rPr>
      <w:color w:val="0000FF" w:themeColor="hyperlink"/>
      <w:u w:val="single"/>
    </w:rPr>
  </w:style>
  <w:style w:type="paragraph" w:styleId="ListParagraph">
    <w:name w:val="List Paragraph"/>
    <w:basedOn w:val="Normal"/>
    <w:uiPriority w:val="34"/>
    <w:qFormat/>
    <w:rsid w:val="00630251"/>
    <w:pPr>
      <w:ind w:left="720"/>
      <w:contextualSpacing/>
    </w:pPr>
  </w:style>
  <w:style w:type="paragraph" w:customStyle="1" w:styleId="reversedText2">
    <w:name w:val="reversedText2"/>
    <w:basedOn w:val="Normal"/>
    <w:rsid w:val="005D0519"/>
    <w:pPr>
      <w:spacing w:before="120" w:after="120" w:line="220" w:lineRule="exact"/>
    </w:pPr>
    <w:rPr>
      <w:rFonts w:ascii="Arial" w:eastAsia="Times" w:hAnsi="Arial" w:cs="Times New Roman"/>
      <w:b/>
      <w:color w:val="FFFFFF"/>
      <w:sz w:val="22"/>
      <w:szCs w:val="20"/>
      <w:lang w:eastAsia="en-US"/>
    </w:rPr>
  </w:style>
  <w:style w:type="character" w:styleId="CommentReference">
    <w:name w:val="annotation reference"/>
    <w:basedOn w:val="DefaultParagraphFont"/>
    <w:uiPriority w:val="99"/>
    <w:semiHidden/>
    <w:unhideWhenUsed/>
    <w:rsid w:val="00D945EA"/>
    <w:rPr>
      <w:sz w:val="16"/>
      <w:szCs w:val="16"/>
    </w:rPr>
  </w:style>
  <w:style w:type="paragraph" w:styleId="CommentText">
    <w:name w:val="annotation text"/>
    <w:basedOn w:val="Normal"/>
    <w:link w:val="CommentTextChar"/>
    <w:uiPriority w:val="99"/>
    <w:semiHidden/>
    <w:unhideWhenUsed/>
    <w:rsid w:val="00D945EA"/>
    <w:rPr>
      <w:sz w:val="20"/>
      <w:szCs w:val="20"/>
    </w:rPr>
  </w:style>
  <w:style w:type="character" w:customStyle="1" w:styleId="CommentTextChar">
    <w:name w:val="Comment Text Char"/>
    <w:basedOn w:val="DefaultParagraphFont"/>
    <w:link w:val="CommentText"/>
    <w:uiPriority w:val="99"/>
    <w:semiHidden/>
    <w:rsid w:val="00D945EA"/>
  </w:style>
  <w:style w:type="paragraph" w:styleId="CommentSubject">
    <w:name w:val="annotation subject"/>
    <w:basedOn w:val="CommentText"/>
    <w:next w:val="CommentText"/>
    <w:link w:val="CommentSubjectChar"/>
    <w:uiPriority w:val="99"/>
    <w:semiHidden/>
    <w:unhideWhenUsed/>
    <w:rsid w:val="00D945EA"/>
    <w:rPr>
      <w:b/>
      <w:bCs/>
    </w:rPr>
  </w:style>
  <w:style w:type="character" w:customStyle="1" w:styleId="CommentSubjectChar">
    <w:name w:val="Comment Subject Char"/>
    <w:basedOn w:val="CommentTextChar"/>
    <w:link w:val="CommentSubject"/>
    <w:uiPriority w:val="99"/>
    <w:semiHidden/>
    <w:rsid w:val="00D945EA"/>
    <w:rPr>
      <w:b/>
      <w:bCs/>
    </w:rPr>
  </w:style>
  <w:style w:type="paragraph" w:styleId="FootnoteText">
    <w:name w:val="footnote text"/>
    <w:basedOn w:val="Normal"/>
    <w:link w:val="FootnoteTextChar"/>
    <w:uiPriority w:val="99"/>
    <w:semiHidden/>
    <w:unhideWhenUsed/>
    <w:rsid w:val="00A66C7C"/>
    <w:pPr>
      <w:spacing w:after="0"/>
    </w:pPr>
    <w:rPr>
      <w:sz w:val="20"/>
      <w:szCs w:val="20"/>
    </w:rPr>
  </w:style>
  <w:style w:type="character" w:customStyle="1" w:styleId="FootnoteTextChar">
    <w:name w:val="Footnote Text Char"/>
    <w:basedOn w:val="DefaultParagraphFont"/>
    <w:link w:val="FootnoteText"/>
    <w:uiPriority w:val="99"/>
    <w:semiHidden/>
    <w:rsid w:val="00A66C7C"/>
  </w:style>
  <w:style w:type="character" w:styleId="FootnoteReference">
    <w:name w:val="footnote reference"/>
    <w:basedOn w:val="DefaultParagraphFont"/>
    <w:uiPriority w:val="99"/>
    <w:semiHidden/>
    <w:unhideWhenUsed/>
    <w:rsid w:val="00A66C7C"/>
    <w:rPr>
      <w:vertAlign w:val="superscript"/>
    </w:rPr>
  </w:style>
  <w:style w:type="character" w:styleId="FollowedHyperlink">
    <w:name w:val="FollowedHyperlink"/>
    <w:basedOn w:val="DefaultParagraphFont"/>
    <w:uiPriority w:val="99"/>
    <w:semiHidden/>
    <w:unhideWhenUsed/>
    <w:rsid w:val="00E10F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90566">
      <w:bodyDiv w:val="1"/>
      <w:marLeft w:val="0"/>
      <w:marRight w:val="0"/>
      <w:marTop w:val="0"/>
      <w:marBottom w:val="0"/>
      <w:divBdr>
        <w:top w:val="none" w:sz="0" w:space="0" w:color="auto"/>
        <w:left w:val="none" w:sz="0" w:space="0" w:color="auto"/>
        <w:bottom w:val="none" w:sz="0" w:space="0" w:color="auto"/>
        <w:right w:val="none" w:sz="0" w:space="0" w:color="auto"/>
      </w:divBdr>
    </w:div>
    <w:div w:id="790977272">
      <w:bodyDiv w:val="1"/>
      <w:marLeft w:val="0"/>
      <w:marRight w:val="0"/>
      <w:marTop w:val="0"/>
      <w:marBottom w:val="0"/>
      <w:divBdr>
        <w:top w:val="none" w:sz="0" w:space="0" w:color="auto"/>
        <w:left w:val="none" w:sz="0" w:space="0" w:color="auto"/>
        <w:bottom w:val="none" w:sz="0" w:space="0" w:color="auto"/>
        <w:right w:val="none" w:sz="0" w:space="0" w:color="auto"/>
      </w:divBdr>
    </w:div>
    <w:div w:id="1103037128">
      <w:bodyDiv w:val="1"/>
      <w:marLeft w:val="0"/>
      <w:marRight w:val="0"/>
      <w:marTop w:val="0"/>
      <w:marBottom w:val="0"/>
      <w:divBdr>
        <w:top w:val="none" w:sz="0" w:space="0" w:color="auto"/>
        <w:left w:val="none" w:sz="0" w:space="0" w:color="auto"/>
        <w:bottom w:val="none" w:sz="0" w:space="0" w:color="auto"/>
        <w:right w:val="none" w:sz="0" w:space="0" w:color="auto"/>
      </w:divBdr>
      <w:divsChild>
        <w:div w:id="56170850">
          <w:marLeft w:val="274"/>
          <w:marRight w:val="0"/>
          <w:marTop w:val="0"/>
          <w:marBottom w:val="0"/>
          <w:divBdr>
            <w:top w:val="none" w:sz="0" w:space="0" w:color="auto"/>
            <w:left w:val="none" w:sz="0" w:space="0" w:color="auto"/>
            <w:bottom w:val="none" w:sz="0" w:space="0" w:color="auto"/>
            <w:right w:val="none" w:sz="0" w:space="0" w:color="auto"/>
          </w:divBdr>
        </w:div>
        <w:div w:id="681860354">
          <w:marLeft w:val="274"/>
          <w:marRight w:val="0"/>
          <w:marTop w:val="0"/>
          <w:marBottom w:val="0"/>
          <w:divBdr>
            <w:top w:val="none" w:sz="0" w:space="0" w:color="auto"/>
            <w:left w:val="none" w:sz="0" w:space="0" w:color="auto"/>
            <w:bottom w:val="none" w:sz="0" w:space="0" w:color="auto"/>
            <w:right w:val="none" w:sz="0" w:space="0" w:color="auto"/>
          </w:divBdr>
        </w:div>
        <w:div w:id="283116521">
          <w:marLeft w:val="274"/>
          <w:marRight w:val="0"/>
          <w:marTop w:val="0"/>
          <w:marBottom w:val="0"/>
          <w:divBdr>
            <w:top w:val="none" w:sz="0" w:space="0" w:color="auto"/>
            <w:left w:val="none" w:sz="0" w:space="0" w:color="auto"/>
            <w:bottom w:val="none" w:sz="0" w:space="0" w:color="auto"/>
            <w:right w:val="none" w:sz="0" w:space="0" w:color="auto"/>
          </w:divBdr>
        </w:div>
        <w:div w:id="1389305473">
          <w:marLeft w:val="274"/>
          <w:marRight w:val="0"/>
          <w:marTop w:val="0"/>
          <w:marBottom w:val="0"/>
          <w:divBdr>
            <w:top w:val="none" w:sz="0" w:space="0" w:color="auto"/>
            <w:left w:val="none" w:sz="0" w:space="0" w:color="auto"/>
            <w:bottom w:val="none" w:sz="0" w:space="0" w:color="auto"/>
            <w:right w:val="none" w:sz="0" w:space="0" w:color="auto"/>
          </w:divBdr>
        </w:div>
        <w:div w:id="503514026">
          <w:marLeft w:val="274"/>
          <w:marRight w:val="0"/>
          <w:marTop w:val="0"/>
          <w:marBottom w:val="0"/>
          <w:divBdr>
            <w:top w:val="none" w:sz="0" w:space="0" w:color="auto"/>
            <w:left w:val="none" w:sz="0" w:space="0" w:color="auto"/>
            <w:bottom w:val="none" w:sz="0" w:space="0" w:color="auto"/>
            <w:right w:val="none" w:sz="0" w:space="0" w:color="auto"/>
          </w:divBdr>
        </w:div>
        <w:div w:id="558515396">
          <w:marLeft w:val="274"/>
          <w:marRight w:val="0"/>
          <w:marTop w:val="0"/>
          <w:marBottom w:val="0"/>
          <w:divBdr>
            <w:top w:val="none" w:sz="0" w:space="0" w:color="auto"/>
            <w:left w:val="none" w:sz="0" w:space="0" w:color="auto"/>
            <w:bottom w:val="none" w:sz="0" w:space="0" w:color="auto"/>
            <w:right w:val="none" w:sz="0" w:space="0" w:color="auto"/>
          </w:divBdr>
        </w:div>
        <w:div w:id="883179359">
          <w:marLeft w:val="274"/>
          <w:marRight w:val="0"/>
          <w:marTop w:val="0"/>
          <w:marBottom w:val="0"/>
          <w:divBdr>
            <w:top w:val="none" w:sz="0" w:space="0" w:color="auto"/>
            <w:left w:val="none" w:sz="0" w:space="0" w:color="auto"/>
            <w:bottom w:val="none" w:sz="0" w:space="0" w:color="auto"/>
            <w:right w:val="none" w:sz="0" w:space="0" w:color="auto"/>
          </w:divBdr>
        </w:div>
      </w:divsChild>
    </w:div>
    <w:div w:id="1474063689">
      <w:bodyDiv w:val="1"/>
      <w:marLeft w:val="0"/>
      <w:marRight w:val="0"/>
      <w:marTop w:val="0"/>
      <w:marBottom w:val="0"/>
      <w:divBdr>
        <w:top w:val="none" w:sz="0" w:space="0" w:color="auto"/>
        <w:left w:val="none" w:sz="0" w:space="0" w:color="auto"/>
        <w:bottom w:val="none" w:sz="0" w:space="0" w:color="auto"/>
        <w:right w:val="none" w:sz="0" w:space="0" w:color="auto"/>
      </w:divBdr>
      <w:divsChild>
        <w:div w:id="49887168">
          <w:marLeft w:val="274"/>
          <w:marRight w:val="0"/>
          <w:marTop w:val="0"/>
          <w:marBottom w:val="0"/>
          <w:divBdr>
            <w:top w:val="none" w:sz="0" w:space="0" w:color="auto"/>
            <w:left w:val="none" w:sz="0" w:space="0" w:color="auto"/>
            <w:bottom w:val="none" w:sz="0" w:space="0" w:color="auto"/>
            <w:right w:val="none" w:sz="0" w:space="0" w:color="auto"/>
          </w:divBdr>
        </w:div>
        <w:div w:id="1120077286">
          <w:marLeft w:val="274"/>
          <w:marRight w:val="0"/>
          <w:marTop w:val="0"/>
          <w:marBottom w:val="0"/>
          <w:divBdr>
            <w:top w:val="none" w:sz="0" w:space="0" w:color="auto"/>
            <w:left w:val="none" w:sz="0" w:space="0" w:color="auto"/>
            <w:bottom w:val="none" w:sz="0" w:space="0" w:color="auto"/>
            <w:right w:val="none" w:sz="0" w:space="0" w:color="auto"/>
          </w:divBdr>
        </w:div>
        <w:div w:id="1053113250">
          <w:marLeft w:val="274"/>
          <w:marRight w:val="0"/>
          <w:marTop w:val="0"/>
          <w:marBottom w:val="0"/>
          <w:divBdr>
            <w:top w:val="none" w:sz="0" w:space="0" w:color="auto"/>
            <w:left w:val="none" w:sz="0" w:space="0" w:color="auto"/>
            <w:bottom w:val="none" w:sz="0" w:space="0" w:color="auto"/>
            <w:right w:val="none" w:sz="0" w:space="0" w:color="auto"/>
          </w:divBdr>
        </w:div>
        <w:div w:id="2022118084">
          <w:marLeft w:val="274"/>
          <w:marRight w:val="0"/>
          <w:marTop w:val="0"/>
          <w:marBottom w:val="0"/>
          <w:divBdr>
            <w:top w:val="none" w:sz="0" w:space="0" w:color="auto"/>
            <w:left w:val="none" w:sz="0" w:space="0" w:color="auto"/>
            <w:bottom w:val="none" w:sz="0" w:space="0" w:color="auto"/>
            <w:right w:val="none" w:sz="0" w:space="0" w:color="auto"/>
          </w:divBdr>
        </w:div>
        <w:div w:id="2000426348">
          <w:marLeft w:val="274"/>
          <w:marRight w:val="0"/>
          <w:marTop w:val="0"/>
          <w:marBottom w:val="0"/>
          <w:divBdr>
            <w:top w:val="none" w:sz="0" w:space="0" w:color="auto"/>
            <w:left w:val="none" w:sz="0" w:space="0" w:color="auto"/>
            <w:bottom w:val="none" w:sz="0" w:space="0" w:color="auto"/>
            <w:right w:val="none" w:sz="0" w:space="0" w:color="auto"/>
          </w:divBdr>
        </w:div>
        <w:div w:id="503934477">
          <w:marLeft w:val="274"/>
          <w:marRight w:val="0"/>
          <w:marTop w:val="0"/>
          <w:marBottom w:val="0"/>
          <w:divBdr>
            <w:top w:val="none" w:sz="0" w:space="0" w:color="auto"/>
            <w:left w:val="none" w:sz="0" w:space="0" w:color="auto"/>
            <w:bottom w:val="none" w:sz="0" w:space="0" w:color="auto"/>
            <w:right w:val="none" w:sz="0" w:space="0" w:color="auto"/>
          </w:divBdr>
        </w:div>
        <w:div w:id="2096439217">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shu.ac.uk/departments/bis/pt/PIP/PIPW1/Portfolio%20Stakeholder%20Engagement%20%20Comms/Strategy%20-%20final.pdf" TargetMode="External"/><Relationship Id="rId18" Type="http://schemas.openxmlformats.org/officeDocument/2006/relationships/hyperlink" Target="https://blogs.shu.ac.uk/shupdreviewtoolkit/files/2019/02/Guidance-for-Individuals-on-the-Capability-Framework.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ortal.shu.ac.uk/departments/bis/pt/PIP/PIPW1/Portfolio%20Stakeholder%20Engagement%20%20Comms/Strategy%20-%20final.pdf" TargetMode="External"/><Relationship Id="rId7" Type="http://schemas.openxmlformats.org/officeDocument/2006/relationships/settings" Target="settings.xml"/><Relationship Id="rId12" Type="http://schemas.openxmlformats.org/officeDocument/2006/relationships/hyperlink" Target="https://blogs.shu.ac.uk/hallamdeal/?doing_wp_cron=1521037581.4430229663848876953125" TargetMode="External"/><Relationship Id="rId17" Type="http://schemas.openxmlformats.org/officeDocument/2006/relationships/hyperlink" Target="https://blogs.shu.ac.uk/shupdreviewtoolkit/professional-services-capabilities-framework/?doing_wp_cron=1551881000.9331901073455810546875" TargetMode="External"/><Relationship Id="rId25" Type="http://schemas.openxmlformats.org/officeDocument/2006/relationships/hyperlink" Target="https://my.corehr.com/pls/coreportal_shup/cp_por_public_main_page.display_login_page" TargetMode="External"/><Relationship Id="rId2" Type="http://schemas.openxmlformats.org/officeDocument/2006/relationships/customXml" Target="../customXml/item2.xml"/><Relationship Id="rId16" Type="http://schemas.openxmlformats.org/officeDocument/2006/relationships/hyperlink" Target="https://portal.shu.ac.uk/departments/bis/pt/PIP/PIPW1/Portfolio%20Stakeholder%20Engagement%20%20Comms/Strategy%20-%20final.pdf" TargetMode="External"/><Relationship Id="rId20" Type="http://schemas.openxmlformats.org/officeDocument/2006/relationships/hyperlink" Target="https://blogs.shu.ac.uk/shupdreviewtoolkit/professional-services-capabilities-framework/?doing_wp_cron=1551881000.933190107345581054687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portal.shu.ac.uk/departments/HRD/equality/Pages/Staff%20Training-.aspx"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shu.awaken-be.com/" TargetMode="External"/><Relationship Id="rId10" Type="http://schemas.openxmlformats.org/officeDocument/2006/relationships/endnotes" Target="endnotes.xml"/><Relationship Id="rId19" Type="http://schemas.openxmlformats.org/officeDocument/2006/relationships/hyperlink" Target="https://blogs.shu.ac.uk/shupdreviewtoolkit/files/2019/02/Guidance-for-Managers-on-the-Capability-Framework.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logs.shu.ac.uk/shupdreviewtoolkit/?doing_wp_cron=1522832680.6540420055389404296875" TargetMode="External"/><Relationship Id="rId22" Type="http://schemas.openxmlformats.org/officeDocument/2006/relationships/hyperlink" Target="https://blogs.shu.ac.uk/shupdreviewtoolki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269AB89CCC9247A587F1D806666789" ma:contentTypeVersion="3" ma:contentTypeDescription="Create a new document." ma:contentTypeScope="" ma:versionID="5abf5b7ae767fd807633878b1c294e86">
  <xsd:schema xmlns:xsd="http://www.w3.org/2001/XMLSchema" xmlns:xs="http://www.w3.org/2001/XMLSchema" xmlns:p="http://schemas.microsoft.com/office/2006/metadata/properties" xmlns:ns1="http://schemas.microsoft.com/sharepoint/v3" targetNamespace="http://schemas.microsoft.com/office/2006/metadata/properties" ma:root="true" ma:fieldsID="565054f626d5c06bed0e6273389f5b1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55BE2-8290-475B-B87C-FCF97A830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54D3C2-4CFA-4490-9EFB-0906C6329D6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44E272B-98B2-4FDF-B6BE-84A1552912AA}">
  <ds:schemaRefs>
    <ds:schemaRef ds:uri="http://schemas.microsoft.com/sharepoint/v3/contenttype/forms"/>
  </ds:schemaRefs>
</ds:datastoreItem>
</file>

<file path=customXml/itemProps4.xml><?xml version="1.0" encoding="utf-8"?>
<ds:datastoreItem xmlns:ds="http://schemas.openxmlformats.org/officeDocument/2006/customXml" ds:itemID="{F5BCF6B5-E133-47D3-A026-CAF506B98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Generic Appraisal Form</vt:lpstr>
    </vt:vector>
  </TitlesOfParts>
  <Company>Sheffield Hallam University</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Appraisal Form</dc:title>
  <dc:creator>Lits</dc:creator>
  <cp:lastModifiedBy>Hannah, Daniel R</cp:lastModifiedBy>
  <cp:revision>3</cp:revision>
  <cp:lastPrinted>2019-04-24T10:46:00Z</cp:lastPrinted>
  <dcterms:created xsi:type="dcterms:W3CDTF">2020-07-07T09:00:00Z</dcterms:created>
  <dcterms:modified xsi:type="dcterms:W3CDTF">2020-07-07T09:03:00Z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0x01010034269AB89CCC9247A587F1D806666789</vt:lpwstr>
  </property>
</Properties>
</file>