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4110"/>
        <w:gridCol w:w="3969"/>
        <w:gridCol w:w="3969"/>
      </w:tblGrid>
      <w:tr w:rsidR="00310667" w:rsidRPr="0001125B" w:rsidTr="00B22108">
        <w:trPr>
          <w:trHeight w:val="1519"/>
        </w:trPr>
        <w:tc>
          <w:tcPr>
            <w:tcW w:w="2660" w:type="dxa"/>
          </w:tcPr>
          <w:p w:rsidR="00310667" w:rsidRDefault="00310667" w:rsidP="00B22108">
            <w:pPr>
              <w:rPr>
                <w:rStyle w:val="Strong"/>
                <w:rFonts w:asciiTheme="minorBidi" w:eastAsia="Times New Roman" w:hAnsiTheme="minorBidi"/>
                <w:color w:val="B70D50"/>
                <w:sz w:val="28"/>
                <w:szCs w:val="28"/>
              </w:rPr>
            </w:pPr>
            <w:r>
              <w:br w:type="page"/>
            </w:r>
            <w:r>
              <w:rPr>
                <w:rFonts w:asciiTheme="minorBidi" w:eastAsia="Times New Roman" w:hAnsiTheme="minorBidi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E1EE238" wp14:editId="71D943B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43342</wp:posOffset>
                      </wp:positionV>
                      <wp:extent cx="1297172" cy="850605"/>
                      <wp:effectExtent l="19050" t="19050" r="17780" b="26035"/>
                      <wp:wrapNone/>
                      <wp:docPr id="372" name="Rounded 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7172" cy="85060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30F8" w:rsidRDefault="005A30F8" w:rsidP="003106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808080" w:themeColor="background1" w:themeShade="80"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5F137FFA" wp14:editId="0A2189B1">
                                        <wp:extent cx="372140" cy="372140"/>
                                        <wp:effectExtent l="0" t="0" r="8890" b="8890"/>
                                        <wp:docPr id="377" name="Picture 3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een_tick_symbol_cg6p523983c_th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3425" cy="37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A30F8" w:rsidRPr="00E17EB9" w:rsidRDefault="005A30F8" w:rsidP="003106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r w:rsidRPr="00E17EB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 xml:space="preserve">Focus on Outcomes  </w:t>
                                  </w:r>
                                </w:p>
                                <w:p w:rsidR="005A30F8" w:rsidRDefault="005A30F8" w:rsidP="00310667">
                                  <w:pPr>
                                    <w:jc w:val="center"/>
                                  </w:pPr>
                                </w:p>
                                <w:p w:rsidR="005A30F8" w:rsidRDefault="005A30F8" w:rsidP="003106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72" o:spid="_x0000_s1026" style="position:absolute;margin-left:10.25pt;margin-top:3.4pt;width:102.15pt;height:6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" filled="f" strokecolor="#5f497a [2407]" strokeweight="3pt">
                      <v:textbox>
                        <w:txbxContent>
                          <w:p w:rsidR="005A30F8" w:rsidRDefault="005A30F8" w:rsidP="003106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F137FFA" wp14:editId="0A2189B1">
                                  <wp:extent cx="372140" cy="372140"/>
                                  <wp:effectExtent l="0" t="0" r="8890" b="8890"/>
                                  <wp:docPr id="377" name="Picture 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_tick_symbol_cg6p523983c_th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425" cy="37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0F8" w:rsidRPr="00E17EB9" w:rsidRDefault="005A30F8" w:rsidP="003106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E17EB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Focus on Outcomes  </w:t>
                            </w:r>
                          </w:p>
                          <w:p w:rsidR="005A30F8" w:rsidRDefault="005A30F8" w:rsidP="00310667">
                            <w:pPr>
                              <w:jc w:val="center"/>
                            </w:pPr>
                          </w:p>
                          <w:p w:rsidR="005A30F8" w:rsidRDefault="005A30F8" w:rsidP="0031066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Style w:val="Strong"/>
                <w:rFonts w:asciiTheme="minorBidi" w:eastAsia="Times New Roman" w:hAnsiTheme="minorBidi"/>
                <w:b w:val="0"/>
                <w:color w:val="FF0000"/>
                <w:sz w:val="28"/>
                <w:szCs w:val="28"/>
              </w:rPr>
              <w:br w:type="page"/>
            </w:r>
          </w:p>
          <w:p w:rsidR="00310667" w:rsidRDefault="00310667" w:rsidP="00B22108">
            <w:pPr>
              <w:rPr>
                <w:rStyle w:val="Strong"/>
                <w:rFonts w:asciiTheme="minorBidi" w:eastAsia="Times New Roman" w:hAnsiTheme="minorBidi"/>
                <w:color w:val="B70D50"/>
                <w:sz w:val="28"/>
                <w:szCs w:val="28"/>
              </w:rPr>
            </w:pPr>
          </w:p>
          <w:p w:rsidR="00310667" w:rsidRDefault="00310667" w:rsidP="00B22108">
            <w:pPr>
              <w:rPr>
                <w:rStyle w:val="Strong"/>
                <w:rFonts w:asciiTheme="minorBidi" w:eastAsia="Times New Roman" w:hAnsiTheme="minorBidi"/>
                <w:color w:val="B70D50"/>
                <w:sz w:val="28"/>
                <w:szCs w:val="28"/>
              </w:rPr>
            </w:pPr>
          </w:p>
          <w:p w:rsidR="00310667" w:rsidRDefault="00310667" w:rsidP="00B22108">
            <w:pPr>
              <w:rPr>
                <w:rStyle w:val="Strong"/>
                <w:rFonts w:asciiTheme="minorBidi" w:eastAsia="Times New Roman" w:hAnsiTheme="minorBidi"/>
                <w:color w:val="B70D50"/>
                <w:sz w:val="28"/>
                <w:szCs w:val="28"/>
              </w:rPr>
            </w:pPr>
          </w:p>
        </w:tc>
        <w:tc>
          <w:tcPr>
            <w:tcW w:w="13324" w:type="dxa"/>
            <w:gridSpan w:val="4"/>
          </w:tcPr>
          <w:p w:rsidR="00310667" w:rsidRPr="009E702D" w:rsidRDefault="00310667" w:rsidP="00FF53F6">
            <w:pPr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</w:pPr>
            <w:r w:rsidRPr="009E702D"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  <w:t>Deliver</w:t>
            </w:r>
            <w:r w:rsidR="00B22108"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  <w:t>ing</w:t>
            </w:r>
            <w:r w:rsidRPr="009E702D"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  <w:t xml:space="preserve"> </w:t>
            </w:r>
            <w:r w:rsidR="00FF53F6"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  <w:t xml:space="preserve">results </w:t>
            </w:r>
            <w:r w:rsidR="00687A2B"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  <w:t>- development suggestions</w:t>
            </w:r>
          </w:p>
          <w:p w:rsidR="00310667" w:rsidRPr="00310667" w:rsidRDefault="00FF53F6" w:rsidP="00310667">
            <w:pPr>
              <w:rPr>
                <w:rStyle w:val="Strong"/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FF53F6">
              <w:rPr>
                <w:rStyle w:val="Strong"/>
                <w:rFonts w:asciiTheme="minorBidi" w:eastAsia="Times New Roman" w:hAnsiTheme="minorBidi"/>
                <w:b w:val="0"/>
                <w:bCs w:val="0"/>
                <w:color w:val="621B40"/>
                <w:sz w:val="26"/>
                <w:szCs w:val="26"/>
              </w:rPr>
              <w:t>Achieves timely results through efficient use of resources and commitment to quality standards</w:t>
            </w:r>
          </w:p>
        </w:tc>
      </w:tr>
      <w:tr w:rsidR="00186492" w:rsidTr="00B22108">
        <w:tc>
          <w:tcPr>
            <w:tcW w:w="3936" w:type="dxa"/>
            <w:gridSpan w:val="2"/>
          </w:tcPr>
          <w:p w:rsidR="00186492" w:rsidRDefault="00186492" w:rsidP="006345D7">
            <w:pPr>
              <w:jc w:val="center"/>
              <w:rPr>
                <w:rStyle w:val="Strong"/>
                <w:rFonts w:asciiTheme="minorBidi" w:eastAsia="Times New Roman" w:hAnsiTheme="minorBidi"/>
                <w:color w:val="B70D5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color w:val="B70D50"/>
                <w:sz w:val="28"/>
                <w:szCs w:val="28"/>
                <w:lang w:eastAsia="en-GB"/>
              </w:rPr>
              <w:drawing>
                <wp:inline distT="0" distB="0" distL="0" distR="0" wp14:anchorId="6B9DC209" wp14:editId="1E29C52A">
                  <wp:extent cx="489690" cy="457200"/>
                  <wp:effectExtent l="0" t="0" r="5715" b="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ndation Whee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45" cy="45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186492" w:rsidRDefault="00186492" w:rsidP="006345D7">
            <w:pPr>
              <w:jc w:val="center"/>
              <w:rPr>
                <w:rStyle w:val="Strong"/>
                <w:rFonts w:asciiTheme="minorBidi" w:eastAsia="Times New Roman" w:hAnsiTheme="minorBidi"/>
                <w:color w:val="B70D5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color w:val="B70D50"/>
                <w:sz w:val="28"/>
                <w:szCs w:val="28"/>
                <w:lang w:eastAsia="en-GB"/>
              </w:rPr>
              <w:drawing>
                <wp:inline distT="0" distB="0" distL="0" distR="0" wp14:anchorId="437D9355" wp14:editId="4389EAC3">
                  <wp:extent cx="510363" cy="452629"/>
                  <wp:effectExtent l="0" t="0" r="4445" b="508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ept Whee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164" cy="45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86492" w:rsidRDefault="00186492" w:rsidP="006345D7">
            <w:pPr>
              <w:jc w:val="center"/>
              <w:rPr>
                <w:rStyle w:val="Strong"/>
                <w:rFonts w:asciiTheme="minorBidi" w:eastAsia="Times New Roman" w:hAnsiTheme="minorBidi"/>
                <w:color w:val="B70D5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color w:val="B70D50"/>
                <w:sz w:val="28"/>
                <w:szCs w:val="28"/>
                <w:lang w:eastAsia="en-GB"/>
              </w:rPr>
              <w:drawing>
                <wp:inline distT="0" distB="0" distL="0" distR="0" wp14:anchorId="1D000E3D" wp14:editId="262EF402">
                  <wp:extent cx="531628" cy="449134"/>
                  <wp:effectExtent l="0" t="0" r="1905" b="8255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vanced Whee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46" cy="4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86492" w:rsidRDefault="00186492" w:rsidP="006345D7">
            <w:pPr>
              <w:jc w:val="center"/>
              <w:rPr>
                <w:rStyle w:val="Strong"/>
                <w:rFonts w:asciiTheme="minorBidi" w:eastAsia="Times New Roman" w:hAnsiTheme="minorBidi"/>
                <w:color w:val="B70D5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color w:val="B70D50"/>
                <w:sz w:val="28"/>
                <w:szCs w:val="28"/>
                <w:lang w:eastAsia="en-GB"/>
              </w:rPr>
              <w:drawing>
                <wp:inline distT="0" distB="0" distL="0" distR="0" wp14:anchorId="7253ACE4" wp14:editId="0F1CA190">
                  <wp:extent cx="483976" cy="446567"/>
                  <wp:effectExtent l="0" t="0" r="0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G Whee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64" cy="44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667" w:rsidRPr="004F5134" w:rsidTr="00B22108">
        <w:tc>
          <w:tcPr>
            <w:tcW w:w="3936" w:type="dxa"/>
            <w:gridSpan w:val="2"/>
          </w:tcPr>
          <w:p w:rsidR="00310667" w:rsidRPr="00186492" w:rsidRDefault="00310667" w:rsidP="00B22108">
            <w:pPr>
              <w:jc w:val="center"/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</w:pPr>
            <w:r w:rsidRPr="00186492"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  <w:t>Foundation</w:t>
            </w:r>
          </w:p>
        </w:tc>
        <w:tc>
          <w:tcPr>
            <w:tcW w:w="4110" w:type="dxa"/>
          </w:tcPr>
          <w:p w:rsidR="00310667" w:rsidRPr="00186492" w:rsidRDefault="00310667" w:rsidP="00B22108">
            <w:pPr>
              <w:jc w:val="center"/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</w:pPr>
            <w:r w:rsidRPr="00186492"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  <w:t>Adept</w:t>
            </w:r>
          </w:p>
        </w:tc>
        <w:tc>
          <w:tcPr>
            <w:tcW w:w="3969" w:type="dxa"/>
          </w:tcPr>
          <w:p w:rsidR="00310667" w:rsidRPr="00186492" w:rsidRDefault="00310667" w:rsidP="00B22108">
            <w:pPr>
              <w:jc w:val="center"/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</w:pPr>
            <w:r w:rsidRPr="00186492"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  <w:t>Advanced</w:t>
            </w:r>
          </w:p>
        </w:tc>
        <w:tc>
          <w:tcPr>
            <w:tcW w:w="3969" w:type="dxa"/>
          </w:tcPr>
          <w:p w:rsidR="00310667" w:rsidRPr="00186492" w:rsidRDefault="006C4BE6" w:rsidP="00B22108">
            <w:pPr>
              <w:jc w:val="center"/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</w:pPr>
            <w:r w:rsidRPr="00186492">
              <w:rPr>
                <w:rStyle w:val="Strong"/>
                <w:rFonts w:asciiTheme="minorBidi" w:eastAsia="Times New Roman" w:hAnsiTheme="minorBidi"/>
                <w:color w:val="B70D50"/>
                <w:sz w:val="30"/>
                <w:szCs w:val="30"/>
              </w:rPr>
              <w:t>Strategic</w:t>
            </w:r>
          </w:p>
        </w:tc>
      </w:tr>
      <w:tr w:rsidR="00186492" w:rsidRPr="004F5134" w:rsidTr="00186492">
        <w:trPr>
          <w:trHeight w:val="454"/>
        </w:trPr>
        <w:tc>
          <w:tcPr>
            <w:tcW w:w="15984" w:type="dxa"/>
            <w:gridSpan w:val="5"/>
            <w:tcBorders>
              <w:bottom w:val="dotted" w:sz="4" w:space="0" w:color="auto"/>
            </w:tcBorders>
          </w:tcPr>
          <w:p w:rsidR="00186492" w:rsidRPr="006C4BE6" w:rsidRDefault="00186492" w:rsidP="00B22108">
            <w:pPr>
              <w:jc w:val="center"/>
              <w:rPr>
                <w:rStyle w:val="Strong"/>
                <w:rFonts w:asciiTheme="minorBidi" w:eastAsia="Times New Roman" w:hAnsiTheme="minorBidi"/>
                <w:color w:val="B70D50"/>
              </w:rPr>
            </w:pPr>
            <w:r w:rsidRPr="00186492">
              <w:rPr>
                <w:rStyle w:val="Strong"/>
                <w:rFonts w:asciiTheme="minorBidi" w:eastAsia="Times New Roman" w:hAnsiTheme="minorBidi"/>
                <w:noProof/>
                <w:color w:val="B70D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5C605D5" wp14:editId="68DA69A2">
                      <wp:simplePos x="0" y="0"/>
                      <wp:positionH relativeFrom="column">
                        <wp:posOffset>7089775</wp:posOffset>
                      </wp:positionH>
                      <wp:positionV relativeFrom="paragraph">
                        <wp:posOffset>0</wp:posOffset>
                      </wp:positionV>
                      <wp:extent cx="2976880" cy="276225"/>
                      <wp:effectExtent l="0" t="0" r="0" b="9525"/>
                      <wp:wrapNone/>
                      <wp:docPr id="5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6880" cy="276225"/>
                              </a:xfrm>
                              <a:custGeom>
                                <a:avLst/>
                                <a:gdLst>
                                  <a:gd name="connsiteX0" fmla="*/ 0 w 4055110"/>
                                  <a:gd name="connsiteY0" fmla="*/ 0 h 276225"/>
                                  <a:gd name="connsiteX1" fmla="*/ 40551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0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40551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1063256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40551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765396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40551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765396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-1 w 3991313"/>
                                  <a:gd name="connsiteY0" fmla="*/ 0 h 276225"/>
                                  <a:gd name="connsiteX1" fmla="*/ 3991313 w 3991313"/>
                                  <a:gd name="connsiteY1" fmla="*/ 0 h 276225"/>
                                  <a:gd name="connsiteX2" fmla="*/ 3991313 w 3991313"/>
                                  <a:gd name="connsiteY2" fmla="*/ 276225 h 276225"/>
                                  <a:gd name="connsiteX3" fmla="*/ 701599 w 3991313"/>
                                  <a:gd name="connsiteY3" fmla="*/ 276225 h 276225"/>
                                  <a:gd name="connsiteX4" fmla="*/ -1 w 3991313"/>
                                  <a:gd name="connsiteY4" fmla="*/ 0 h 276225"/>
                                  <a:gd name="connsiteX0" fmla="*/ 0 w 3991314"/>
                                  <a:gd name="connsiteY0" fmla="*/ 0 h 276225"/>
                                  <a:gd name="connsiteX1" fmla="*/ 3991314 w 3991314"/>
                                  <a:gd name="connsiteY1" fmla="*/ 0 h 276225"/>
                                  <a:gd name="connsiteX2" fmla="*/ 3156412 w 3991314"/>
                                  <a:gd name="connsiteY2" fmla="*/ 276225 h 276225"/>
                                  <a:gd name="connsiteX3" fmla="*/ 701600 w 3991314"/>
                                  <a:gd name="connsiteY3" fmla="*/ 276225 h 276225"/>
                                  <a:gd name="connsiteX4" fmla="*/ 0 w 3991314"/>
                                  <a:gd name="connsiteY4" fmla="*/ 0 h 276225"/>
                                  <a:gd name="connsiteX0" fmla="*/ 0 w 3991314"/>
                                  <a:gd name="connsiteY0" fmla="*/ 0 h 276225"/>
                                  <a:gd name="connsiteX1" fmla="*/ 3991314 w 3991314"/>
                                  <a:gd name="connsiteY1" fmla="*/ 0 h 276225"/>
                                  <a:gd name="connsiteX2" fmla="*/ 3156412 w 3991314"/>
                                  <a:gd name="connsiteY2" fmla="*/ 276225 h 276225"/>
                                  <a:gd name="connsiteX3" fmla="*/ 886902 w 3991314"/>
                                  <a:gd name="connsiteY3" fmla="*/ 276225 h 276225"/>
                                  <a:gd name="connsiteX4" fmla="*/ 0 w 3991314"/>
                                  <a:gd name="connsiteY4" fmla="*/ 0 h 276225"/>
                                  <a:gd name="connsiteX0" fmla="*/ 0 w 3156412"/>
                                  <a:gd name="connsiteY0" fmla="*/ 0 h 276225"/>
                                  <a:gd name="connsiteX1" fmla="*/ 3143367 w 3156412"/>
                                  <a:gd name="connsiteY1" fmla="*/ 0 h 276225"/>
                                  <a:gd name="connsiteX2" fmla="*/ 3156412 w 3156412"/>
                                  <a:gd name="connsiteY2" fmla="*/ 276225 h 276225"/>
                                  <a:gd name="connsiteX3" fmla="*/ 886902 w 3156412"/>
                                  <a:gd name="connsiteY3" fmla="*/ 276225 h 276225"/>
                                  <a:gd name="connsiteX4" fmla="*/ 0 w 3156412"/>
                                  <a:gd name="connsiteY4" fmla="*/ 0 h 276225"/>
                                  <a:gd name="connsiteX0" fmla="*/ 0 w 3730459"/>
                                  <a:gd name="connsiteY0" fmla="*/ 0 h 276225"/>
                                  <a:gd name="connsiteX1" fmla="*/ 3717414 w 3730459"/>
                                  <a:gd name="connsiteY1" fmla="*/ 0 h 276225"/>
                                  <a:gd name="connsiteX2" fmla="*/ 3730459 w 3730459"/>
                                  <a:gd name="connsiteY2" fmla="*/ 276225 h 276225"/>
                                  <a:gd name="connsiteX3" fmla="*/ 1460949 w 3730459"/>
                                  <a:gd name="connsiteY3" fmla="*/ 276225 h 276225"/>
                                  <a:gd name="connsiteX4" fmla="*/ 0 w 3730459"/>
                                  <a:gd name="connsiteY4" fmla="*/ 0 h 276225"/>
                                  <a:gd name="connsiteX0" fmla="*/ 0 w 3665011"/>
                                  <a:gd name="connsiteY0" fmla="*/ 0 h 276225"/>
                                  <a:gd name="connsiteX1" fmla="*/ 3651966 w 3665011"/>
                                  <a:gd name="connsiteY1" fmla="*/ 0 h 276225"/>
                                  <a:gd name="connsiteX2" fmla="*/ 3665011 w 3665011"/>
                                  <a:gd name="connsiteY2" fmla="*/ 276225 h 276225"/>
                                  <a:gd name="connsiteX3" fmla="*/ 1395501 w 3665011"/>
                                  <a:gd name="connsiteY3" fmla="*/ 276225 h 276225"/>
                                  <a:gd name="connsiteX4" fmla="*/ 0 w 3665011"/>
                                  <a:gd name="connsiteY4" fmla="*/ 0 h 276225"/>
                                  <a:gd name="connsiteX0" fmla="*/ 0 w 3665011"/>
                                  <a:gd name="connsiteY0" fmla="*/ 0 h 276225"/>
                                  <a:gd name="connsiteX1" fmla="*/ 3651966 w 3665011"/>
                                  <a:gd name="connsiteY1" fmla="*/ 0 h 276225"/>
                                  <a:gd name="connsiteX2" fmla="*/ 3665011 w 3665011"/>
                                  <a:gd name="connsiteY2" fmla="*/ 276225 h 276225"/>
                                  <a:gd name="connsiteX3" fmla="*/ 1413560 w 3665011"/>
                                  <a:gd name="connsiteY3" fmla="*/ 276225 h 276225"/>
                                  <a:gd name="connsiteX4" fmla="*/ 0 w 3665011"/>
                                  <a:gd name="connsiteY4" fmla="*/ 0 h 276225"/>
                                  <a:gd name="connsiteX0" fmla="*/ 0 w 3665011"/>
                                  <a:gd name="connsiteY0" fmla="*/ 0 h 276225"/>
                                  <a:gd name="connsiteX1" fmla="*/ 3651966 w 3665011"/>
                                  <a:gd name="connsiteY1" fmla="*/ 0 h 276225"/>
                                  <a:gd name="connsiteX2" fmla="*/ 3665011 w 3665011"/>
                                  <a:gd name="connsiteY2" fmla="*/ 276225 h 276225"/>
                                  <a:gd name="connsiteX3" fmla="*/ 1413560 w 3665011"/>
                                  <a:gd name="connsiteY3" fmla="*/ 276225 h 276225"/>
                                  <a:gd name="connsiteX4" fmla="*/ 0 w 3665011"/>
                                  <a:gd name="connsiteY4" fmla="*/ 0 h 276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65011" h="276225">
                                    <a:moveTo>
                                      <a:pt x="0" y="0"/>
                                    </a:moveTo>
                                    <a:lnTo>
                                      <a:pt x="3651966" y="0"/>
                                    </a:lnTo>
                                    <a:lnTo>
                                      <a:pt x="3665011" y="276225"/>
                                    </a:lnTo>
                                    <a:lnTo>
                                      <a:pt x="1413560" y="2762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0D50">
                                  <a:alpha val="8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0F8" w:rsidRDefault="005A30F8" w:rsidP="0018649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SSG </w:t>
                                  </w:r>
                                </w:p>
                                <w:p w:rsidR="005A30F8" w:rsidRPr="00BF3B8F" w:rsidRDefault="005A30F8" w:rsidP="0018649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style="position:absolute;left:0;text-align:left;margin-left:558.25pt;margin-top:0;width:234.4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65011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" adj="-11796480,,5400" path="m,l3651966,r13045,276225l1413560,276225,,xe" fillcolor="#b70d50" stroked="f">
                      <v:fill opacity="52428f"/>
                      <v:stroke joinstyle="miter"/>
                      <v:formulas/>
                      <v:path o:connecttype="custom" o:connectlocs="0,0;2966284,0;2976880,276225;1148154,276225;0,0" o:connectangles="0,0,0,0,0" textboxrect="0,0,3665011,276225"/>
                      <v:textbox>
                        <w:txbxContent>
                          <w:p w:rsidR="005A30F8" w:rsidRDefault="005A30F8" w:rsidP="0018649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SSG </w:t>
                            </w:r>
                          </w:p>
                          <w:p w:rsidR="005A30F8" w:rsidRPr="00BF3B8F" w:rsidRDefault="005A30F8" w:rsidP="0018649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492">
              <w:rPr>
                <w:rStyle w:val="Strong"/>
                <w:rFonts w:asciiTheme="minorBidi" w:eastAsia="Times New Roman" w:hAnsiTheme="minorBidi"/>
                <w:noProof/>
                <w:color w:val="B70D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E1360F8" wp14:editId="687BB9E5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-8890</wp:posOffset>
                      </wp:positionV>
                      <wp:extent cx="3646805" cy="276225"/>
                      <wp:effectExtent l="0" t="0" r="0" b="9525"/>
                      <wp:wrapNone/>
                      <wp:docPr id="5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5" cy="276225"/>
                              </a:xfrm>
                              <a:custGeom>
                                <a:avLst/>
                                <a:gdLst>
                                  <a:gd name="connsiteX0" fmla="*/ 0 w 4055110"/>
                                  <a:gd name="connsiteY0" fmla="*/ 0 h 276225"/>
                                  <a:gd name="connsiteX1" fmla="*/ 40551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0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30728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0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2975749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0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2770843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0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3451057"/>
                                  <a:gd name="connsiteY0" fmla="*/ 0 h 276225"/>
                                  <a:gd name="connsiteX1" fmla="*/ 2770843 w 3451057"/>
                                  <a:gd name="connsiteY1" fmla="*/ 0 h 276225"/>
                                  <a:gd name="connsiteX2" fmla="*/ 3451056 w 3451057"/>
                                  <a:gd name="connsiteY2" fmla="*/ 276225 h 276225"/>
                                  <a:gd name="connsiteX3" fmla="*/ 0 w 3451057"/>
                                  <a:gd name="connsiteY3" fmla="*/ 276225 h 276225"/>
                                  <a:gd name="connsiteX4" fmla="*/ 0 w 3451057"/>
                                  <a:gd name="connsiteY4" fmla="*/ 0 h 276225"/>
                                  <a:gd name="connsiteX0" fmla="*/ 0 w 5521295"/>
                                  <a:gd name="connsiteY0" fmla="*/ 0 h 276225"/>
                                  <a:gd name="connsiteX1" fmla="*/ 2770843 w 5521295"/>
                                  <a:gd name="connsiteY1" fmla="*/ 0 h 276225"/>
                                  <a:gd name="connsiteX2" fmla="*/ 5521295 w 5521295"/>
                                  <a:gd name="connsiteY2" fmla="*/ 276225 h 276225"/>
                                  <a:gd name="connsiteX3" fmla="*/ 0 w 5521295"/>
                                  <a:gd name="connsiteY3" fmla="*/ 276225 h 276225"/>
                                  <a:gd name="connsiteX4" fmla="*/ 0 w 5521295"/>
                                  <a:gd name="connsiteY4" fmla="*/ 0 h 276225"/>
                                  <a:gd name="connsiteX0" fmla="*/ 0 w 5521295"/>
                                  <a:gd name="connsiteY0" fmla="*/ 0 h 276225"/>
                                  <a:gd name="connsiteX1" fmla="*/ 4314697 w 5521295"/>
                                  <a:gd name="connsiteY1" fmla="*/ 0 h 276225"/>
                                  <a:gd name="connsiteX2" fmla="*/ 5521295 w 5521295"/>
                                  <a:gd name="connsiteY2" fmla="*/ 276225 h 276225"/>
                                  <a:gd name="connsiteX3" fmla="*/ 0 w 5521295"/>
                                  <a:gd name="connsiteY3" fmla="*/ 276225 h 276225"/>
                                  <a:gd name="connsiteX4" fmla="*/ 0 w 5521295"/>
                                  <a:gd name="connsiteY4" fmla="*/ 0 h 276225"/>
                                  <a:gd name="connsiteX0" fmla="*/ 1035290 w 5521295"/>
                                  <a:gd name="connsiteY0" fmla="*/ 0 h 276225"/>
                                  <a:gd name="connsiteX1" fmla="*/ 4314697 w 5521295"/>
                                  <a:gd name="connsiteY1" fmla="*/ 0 h 276225"/>
                                  <a:gd name="connsiteX2" fmla="*/ 5521295 w 5521295"/>
                                  <a:gd name="connsiteY2" fmla="*/ 276225 h 276225"/>
                                  <a:gd name="connsiteX3" fmla="*/ 0 w 5521295"/>
                                  <a:gd name="connsiteY3" fmla="*/ 276225 h 276225"/>
                                  <a:gd name="connsiteX4" fmla="*/ 1035290 w 5521295"/>
                                  <a:gd name="connsiteY4" fmla="*/ 0 h 276225"/>
                                  <a:gd name="connsiteX0" fmla="*/ 1743645 w 6229650"/>
                                  <a:gd name="connsiteY0" fmla="*/ 0 h 276225"/>
                                  <a:gd name="connsiteX1" fmla="*/ 5023052 w 6229650"/>
                                  <a:gd name="connsiteY1" fmla="*/ 0 h 276225"/>
                                  <a:gd name="connsiteX2" fmla="*/ 6229650 w 6229650"/>
                                  <a:gd name="connsiteY2" fmla="*/ 276225 h 276225"/>
                                  <a:gd name="connsiteX3" fmla="*/ 0 w 6229650"/>
                                  <a:gd name="connsiteY3" fmla="*/ 276225 h 276225"/>
                                  <a:gd name="connsiteX4" fmla="*/ 1743645 w 6229650"/>
                                  <a:gd name="connsiteY4" fmla="*/ 0 h 276225"/>
                                  <a:gd name="connsiteX0" fmla="*/ 1743645 w 6229650"/>
                                  <a:gd name="connsiteY0" fmla="*/ 0 h 276225"/>
                                  <a:gd name="connsiteX1" fmla="*/ 5023052 w 6229650"/>
                                  <a:gd name="connsiteY1" fmla="*/ 0 h 276225"/>
                                  <a:gd name="connsiteX2" fmla="*/ 6229650 w 6229650"/>
                                  <a:gd name="connsiteY2" fmla="*/ 276225 h 276225"/>
                                  <a:gd name="connsiteX3" fmla="*/ 0 w 6229650"/>
                                  <a:gd name="connsiteY3" fmla="*/ 276225 h 276225"/>
                                  <a:gd name="connsiteX4" fmla="*/ 1743645 w 6229650"/>
                                  <a:gd name="connsiteY4" fmla="*/ 0 h 276225"/>
                                  <a:gd name="connsiteX0" fmla="*/ 1743645 w 6229650"/>
                                  <a:gd name="connsiteY0" fmla="*/ 0 h 276225"/>
                                  <a:gd name="connsiteX1" fmla="*/ 4242041 w 6229650"/>
                                  <a:gd name="connsiteY1" fmla="*/ 0 h 276225"/>
                                  <a:gd name="connsiteX2" fmla="*/ 6229650 w 6229650"/>
                                  <a:gd name="connsiteY2" fmla="*/ 276225 h 276225"/>
                                  <a:gd name="connsiteX3" fmla="*/ 0 w 6229650"/>
                                  <a:gd name="connsiteY3" fmla="*/ 276225 h 276225"/>
                                  <a:gd name="connsiteX4" fmla="*/ 1743645 w 6229650"/>
                                  <a:gd name="connsiteY4" fmla="*/ 0 h 276225"/>
                                  <a:gd name="connsiteX0" fmla="*/ 1869784 w 6229650"/>
                                  <a:gd name="connsiteY0" fmla="*/ 0 h 276225"/>
                                  <a:gd name="connsiteX1" fmla="*/ 4242041 w 6229650"/>
                                  <a:gd name="connsiteY1" fmla="*/ 0 h 276225"/>
                                  <a:gd name="connsiteX2" fmla="*/ 6229650 w 6229650"/>
                                  <a:gd name="connsiteY2" fmla="*/ 276225 h 276225"/>
                                  <a:gd name="connsiteX3" fmla="*/ 0 w 6229650"/>
                                  <a:gd name="connsiteY3" fmla="*/ 276225 h 276225"/>
                                  <a:gd name="connsiteX4" fmla="*/ 1869784 w 6229650"/>
                                  <a:gd name="connsiteY4" fmla="*/ 0 h 276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229650" h="276225">
                                    <a:moveTo>
                                      <a:pt x="1869784" y="0"/>
                                    </a:moveTo>
                                    <a:lnTo>
                                      <a:pt x="4242041" y="0"/>
                                    </a:lnTo>
                                    <a:lnTo>
                                      <a:pt x="6229650" y="276225"/>
                                    </a:lnTo>
                                    <a:lnTo>
                                      <a:pt x="0" y="276225"/>
                                    </a:lnTo>
                                    <a:lnTo>
                                      <a:pt x="1869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0D50">
                                  <a:alpha val="6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0F8" w:rsidRPr="00BF3B8F" w:rsidRDefault="005A30F8" w:rsidP="006345D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Grades 7, 8 &amp; 9</w:t>
                                  </w:r>
                                </w:p>
                                <w:p w:rsidR="005A30F8" w:rsidRPr="00BF3B8F" w:rsidRDefault="005A30F8" w:rsidP="0018649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362.5pt;margin-top:-.7pt;width:287.15pt;height:2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296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" adj="-11796480,,5400" path="m1869784,l4242041,,6229650,276225,,276225,1869784,xe" fillcolor="#b70d50" stroked="f">
                      <v:fill opacity="39321f"/>
                      <v:stroke joinstyle="miter"/>
                      <v:formulas/>
                      <v:path o:connecttype="custom" o:connectlocs="1094562,0;2483269,0;3646805,276225;0,276225;1094562,0" o:connectangles="0,0,0,0,0" textboxrect="0,0,6229650,276225"/>
                      <v:textbox>
                        <w:txbxContent>
                          <w:p w:rsidR="005A30F8" w:rsidRPr="00BF3B8F" w:rsidRDefault="005A30F8" w:rsidP="006345D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Grades 7, 8 &amp; 9</w:t>
                            </w:r>
                          </w:p>
                          <w:p w:rsidR="005A30F8" w:rsidRPr="00BF3B8F" w:rsidRDefault="005A30F8" w:rsidP="0018649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492">
              <w:rPr>
                <w:rStyle w:val="Strong"/>
                <w:rFonts w:asciiTheme="minorBidi" w:eastAsia="Times New Roman" w:hAnsiTheme="minorBidi"/>
                <w:noProof/>
                <w:color w:val="B70D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D97820C" wp14:editId="6864E9DD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-635</wp:posOffset>
                      </wp:positionV>
                      <wp:extent cx="3784600" cy="276225"/>
                      <wp:effectExtent l="0" t="0" r="6350" b="9525"/>
                      <wp:wrapNone/>
                      <wp:docPr id="5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0" cy="276225"/>
                              </a:xfrm>
                              <a:custGeom>
                                <a:avLst/>
                                <a:gdLst>
                                  <a:gd name="connsiteX0" fmla="*/ 0 w 4055110"/>
                                  <a:gd name="connsiteY0" fmla="*/ 0 h 276225"/>
                                  <a:gd name="connsiteX1" fmla="*/ 40551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0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40551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1063256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40551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765396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40551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765396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-1 w 3991313"/>
                                  <a:gd name="connsiteY0" fmla="*/ 0 h 276225"/>
                                  <a:gd name="connsiteX1" fmla="*/ 3991313 w 3991313"/>
                                  <a:gd name="connsiteY1" fmla="*/ 0 h 276225"/>
                                  <a:gd name="connsiteX2" fmla="*/ 3991313 w 3991313"/>
                                  <a:gd name="connsiteY2" fmla="*/ 276225 h 276225"/>
                                  <a:gd name="connsiteX3" fmla="*/ 701599 w 3991313"/>
                                  <a:gd name="connsiteY3" fmla="*/ 276225 h 276225"/>
                                  <a:gd name="connsiteX4" fmla="*/ -1 w 3991313"/>
                                  <a:gd name="connsiteY4" fmla="*/ 0 h 276225"/>
                                  <a:gd name="connsiteX0" fmla="*/ 0 w 3991314"/>
                                  <a:gd name="connsiteY0" fmla="*/ 0 h 276225"/>
                                  <a:gd name="connsiteX1" fmla="*/ 3991314 w 3991314"/>
                                  <a:gd name="connsiteY1" fmla="*/ 0 h 276225"/>
                                  <a:gd name="connsiteX2" fmla="*/ 3156412 w 3991314"/>
                                  <a:gd name="connsiteY2" fmla="*/ 276225 h 276225"/>
                                  <a:gd name="connsiteX3" fmla="*/ 701600 w 3991314"/>
                                  <a:gd name="connsiteY3" fmla="*/ 276225 h 276225"/>
                                  <a:gd name="connsiteX4" fmla="*/ 0 w 3991314"/>
                                  <a:gd name="connsiteY4" fmla="*/ 0 h 276225"/>
                                  <a:gd name="connsiteX0" fmla="*/ 0 w 4578356"/>
                                  <a:gd name="connsiteY0" fmla="*/ 0 h 276225"/>
                                  <a:gd name="connsiteX1" fmla="*/ 4578356 w 4578356"/>
                                  <a:gd name="connsiteY1" fmla="*/ 0 h 276225"/>
                                  <a:gd name="connsiteX2" fmla="*/ 3743454 w 4578356"/>
                                  <a:gd name="connsiteY2" fmla="*/ 276225 h 276225"/>
                                  <a:gd name="connsiteX3" fmla="*/ 1288642 w 4578356"/>
                                  <a:gd name="connsiteY3" fmla="*/ 276225 h 276225"/>
                                  <a:gd name="connsiteX4" fmla="*/ 0 w 4578356"/>
                                  <a:gd name="connsiteY4" fmla="*/ 0 h 276225"/>
                                  <a:gd name="connsiteX0" fmla="*/ 0 w 4578356"/>
                                  <a:gd name="connsiteY0" fmla="*/ 0 h 276225"/>
                                  <a:gd name="connsiteX1" fmla="*/ 4578356 w 4578356"/>
                                  <a:gd name="connsiteY1" fmla="*/ 0 h 276225"/>
                                  <a:gd name="connsiteX2" fmla="*/ 3221685 w 4578356"/>
                                  <a:gd name="connsiteY2" fmla="*/ 276225 h 276225"/>
                                  <a:gd name="connsiteX3" fmla="*/ 1288642 w 4578356"/>
                                  <a:gd name="connsiteY3" fmla="*/ 276225 h 276225"/>
                                  <a:gd name="connsiteX4" fmla="*/ 0 w 4578356"/>
                                  <a:gd name="connsiteY4" fmla="*/ 0 h 276225"/>
                                  <a:gd name="connsiteX0" fmla="*/ 0 w 4643577"/>
                                  <a:gd name="connsiteY0" fmla="*/ 0 h 276225"/>
                                  <a:gd name="connsiteX1" fmla="*/ 4643577 w 4643577"/>
                                  <a:gd name="connsiteY1" fmla="*/ 0 h 276225"/>
                                  <a:gd name="connsiteX2" fmla="*/ 3286906 w 4643577"/>
                                  <a:gd name="connsiteY2" fmla="*/ 276225 h 276225"/>
                                  <a:gd name="connsiteX3" fmla="*/ 1353863 w 4643577"/>
                                  <a:gd name="connsiteY3" fmla="*/ 276225 h 276225"/>
                                  <a:gd name="connsiteX4" fmla="*/ 0 w 4643577"/>
                                  <a:gd name="connsiteY4" fmla="*/ 0 h 276225"/>
                                  <a:gd name="connsiteX0" fmla="*/ 0 w 4643577"/>
                                  <a:gd name="connsiteY0" fmla="*/ 0 h 276225"/>
                                  <a:gd name="connsiteX1" fmla="*/ 4643577 w 4643577"/>
                                  <a:gd name="connsiteY1" fmla="*/ 0 h 276225"/>
                                  <a:gd name="connsiteX2" fmla="*/ 3286906 w 4643577"/>
                                  <a:gd name="connsiteY2" fmla="*/ 276225 h 276225"/>
                                  <a:gd name="connsiteX3" fmla="*/ 1392999 w 4643577"/>
                                  <a:gd name="connsiteY3" fmla="*/ 276225 h 276225"/>
                                  <a:gd name="connsiteX4" fmla="*/ 0 w 4643577"/>
                                  <a:gd name="connsiteY4" fmla="*/ 0 h 276225"/>
                                  <a:gd name="connsiteX0" fmla="*/ 0 w 4643577"/>
                                  <a:gd name="connsiteY0" fmla="*/ 0 h 276225"/>
                                  <a:gd name="connsiteX1" fmla="*/ 4643577 w 4643577"/>
                                  <a:gd name="connsiteY1" fmla="*/ 0 h 276225"/>
                                  <a:gd name="connsiteX2" fmla="*/ 3286906 w 4643577"/>
                                  <a:gd name="connsiteY2" fmla="*/ 276225 h 276225"/>
                                  <a:gd name="connsiteX3" fmla="*/ 1314725 w 4643577"/>
                                  <a:gd name="connsiteY3" fmla="*/ 276225 h 276225"/>
                                  <a:gd name="connsiteX4" fmla="*/ 0 w 4643577"/>
                                  <a:gd name="connsiteY4" fmla="*/ 0 h 276225"/>
                                  <a:gd name="connsiteX0" fmla="*/ 0 w 4643577"/>
                                  <a:gd name="connsiteY0" fmla="*/ 0 h 276225"/>
                                  <a:gd name="connsiteX1" fmla="*/ 4643577 w 4643577"/>
                                  <a:gd name="connsiteY1" fmla="*/ 0 h 276225"/>
                                  <a:gd name="connsiteX2" fmla="*/ 3286906 w 4643577"/>
                                  <a:gd name="connsiteY2" fmla="*/ 276225 h 276225"/>
                                  <a:gd name="connsiteX3" fmla="*/ 1368395 w 4643577"/>
                                  <a:gd name="connsiteY3" fmla="*/ 276225 h 276225"/>
                                  <a:gd name="connsiteX4" fmla="*/ 0 w 4643577"/>
                                  <a:gd name="connsiteY4" fmla="*/ 0 h 276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43577" h="276225">
                                    <a:moveTo>
                                      <a:pt x="0" y="0"/>
                                    </a:moveTo>
                                    <a:lnTo>
                                      <a:pt x="4643577" y="0"/>
                                    </a:lnTo>
                                    <a:lnTo>
                                      <a:pt x="3286906" y="276225"/>
                                    </a:lnTo>
                                    <a:lnTo>
                                      <a:pt x="1368395" y="2762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0D50">
                                  <a:alpha val="4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0F8" w:rsidRPr="00BF3B8F" w:rsidRDefault="005A30F8" w:rsidP="0018649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Grade </w:t>
                                  </w:r>
                                  <w:r w:rsidRPr="00BF3B8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left:0;text-align:left;margin-left:150.45pt;margin-top:-.05pt;width:298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43577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" adj="-11796480,,5400" path="m,l4643577,,3286906,276225r-1918511,l,xe" fillcolor="#b70d50" stroked="f">
                      <v:fill opacity="26214f"/>
                      <v:stroke joinstyle="miter"/>
                      <v:formulas/>
                      <v:path o:connecttype="custom" o:connectlocs="0,0;3784600,0;2678888,276225;1115267,276225;0,0" o:connectangles="0,0,0,0,0" textboxrect="0,0,4643577,276225"/>
                      <v:textbox>
                        <w:txbxContent>
                          <w:p w:rsidR="005A30F8" w:rsidRPr="00BF3B8F" w:rsidRDefault="005A30F8" w:rsidP="0018649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Grade </w:t>
                            </w:r>
                            <w:r w:rsidRPr="00BF3B8F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492">
              <w:rPr>
                <w:rStyle w:val="Strong"/>
                <w:rFonts w:asciiTheme="minorBidi" w:eastAsia="Times New Roman" w:hAnsiTheme="minorBidi"/>
                <w:noProof/>
                <w:color w:val="B70D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26CA585" wp14:editId="1D1697D1">
                      <wp:simplePos x="0" y="0"/>
                      <wp:positionH relativeFrom="column">
                        <wp:posOffset>-46828</wp:posOffset>
                      </wp:positionH>
                      <wp:positionV relativeFrom="paragraph">
                        <wp:posOffset>3810</wp:posOffset>
                      </wp:positionV>
                      <wp:extent cx="3082290" cy="276225"/>
                      <wp:effectExtent l="0" t="0" r="3810" b="9525"/>
                      <wp:wrapNone/>
                      <wp:docPr id="5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290" cy="276225"/>
                              </a:xfrm>
                              <a:custGeom>
                                <a:avLst/>
                                <a:gdLst>
                                  <a:gd name="connsiteX0" fmla="*/ 0 w 4055110"/>
                                  <a:gd name="connsiteY0" fmla="*/ 0 h 276225"/>
                                  <a:gd name="connsiteX1" fmla="*/ 40551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0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3072810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0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2975749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0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4055110"/>
                                  <a:gd name="connsiteY0" fmla="*/ 0 h 276225"/>
                                  <a:gd name="connsiteX1" fmla="*/ 2770843 w 4055110"/>
                                  <a:gd name="connsiteY1" fmla="*/ 0 h 276225"/>
                                  <a:gd name="connsiteX2" fmla="*/ 4055110 w 4055110"/>
                                  <a:gd name="connsiteY2" fmla="*/ 276225 h 276225"/>
                                  <a:gd name="connsiteX3" fmla="*/ 0 w 4055110"/>
                                  <a:gd name="connsiteY3" fmla="*/ 276225 h 276225"/>
                                  <a:gd name="connsiteX4" fmla="*/ 0 w 4055110"/>
                                  <a:gd name="connsiteY4" fmla="*/ 0 h 276225"/>
                                  <a:gd name="connsiteX0" fmla="*/ 0 w 3451057"/>
                                  <a:gd name="connsiteY0" fmla="*/ 0 h 276225"/>
                                  <a:gd name="connsiteX1" fmla="*/ 2770843 w 3451057"/>
                                  <a:gd name="connsiteY1" fmla="*/ 0 h 276225"/>
                                  <a:gd name="connsiteX2" fmla="*/ 3451056 w 3451057"/>
                                  <a:gd name="connsiteY2" fmla="*/ 276225 h 276225"/>
                                  <a:gd name="connsiteX3" fmla="*/ 0 w 3451057"/>
                                  <a:gd name="connsiteY3" fmla="*/ 276225 h 276225"/>
                                  <a:gd name="connsiteX4" fmla="*/ 0 w 3451057"/>
                                  <a:gd name="connsiteY4" fmla="*/ 0 h 276225"/>
                                  <a:gd name="connsiteX0" fmla="*/ 0 w 5521295"/>
                                  <a:gd name="connsiteY0" fmla="*/ 0 h 276225"/>
                                  <a:gd name="connsiteX1" fmla="*/ 2770843 w 5521295"/>
                                  <a:gd name="connsiteY1" fmla="*/ 0 h 276225"/>
                                  <a:gd name="connsiteX2" fmla="*/ 5521295 w 5521295"/>
                                  <a:gd name="connsiteY2" fmla="*/ 276225 h 276225"/>
                                  <a:gd name="connsiteX3" fmla="*/ 0 w 5521295"/>
                                  <a:gd name="connsiteY3" fmla="*/ 276225 h 276225"/>
                                  <a:gd name="connsiteX4" fmla="*/ 0 w 5521295"/>
                                  <a:gd name="connsiteY4" fmla="*/ 0 h 276225"/>
                                  <a:gd name="connsiteX0" fmla="*/ 0 w 5521295"/>
                                  <a:gd name="connsiteY0" fmla="*/ 0 h 276225"/>
                                  <a:gd name="connsiteX1" fmla="*/ 4314697 w 5521295"/>
                                  <a:gd name="connsiteY1" fmla="*/ 0 h 276225"/>
                                  <a:gd name="connsiteX2" fmla="*/ 5521295 w 5521295"/>
                                  <a:gd name="connsiteY2" fmla="*/ 276225 h 276225"/>
                                  <a:gd name="connsiteX3" fmla="*/ 0 w 5521295"/>
                                  <a:gd name="connsiteY3" fmla="*/ 276225 h 276225"/>
                                  <a:gd name="connsiteX4" fmla="*/ 0 w 5521295"/>
                                  <a:gd name="connsiteY4" fmla="*/ 0 h 276225"/>
                                  <a:gd name="connsiteX0" fmla="*/ 0 w 5521295"/>
                                  <a:gd name="connsiteY0" fmla="*/ 0 h 276225"/>
                                  <a:gd name="connsiteX1" fmla="*/ 3243081 w 5521295"/>
                                  <a:gd name="connsiteY1" fmla="*/ 0 h 276225"/>
                                  <a:gd name="connsiteX2" fmla="*/ 5521295 w 5521295"/>
                                  <a:gd name="connsiteY2" fmla="*/ 276225 h 276225"/>
                                  <a:gd name="connsiteX3" fmla="*/ 0 w 5521295"/>
                                  <a:gd name="connsiteY3" fmla="*/ 276225 h 276225"/>
                                  <a:gd name="connsiteX4" fmla="*/ 0 w 5521295"/>
                                  <a:gd name="connsiteY4" fmla="*/ 0 h 276225"/>
                                  <a:gd name="connsiteX0" fmla="*/ 0 w 5521295"/>
                                  <a:gd name="connsiteY0" fmla="*/ 0 h 276225"/>
                                  <a:gd name="connsiteX1" fmla="*/ 3360812 w 5521295"/>
                                  <a:gd name="connsiteY1" fmla="*/ 0 h 276225"/>
                                  <a:gd name="connsiteX2" fmla="*/ 5521295 w 5521295"/>
                                  <a:gd name="connsiteY2" fmla="*/ 276225 h 276225"/>
                                  <a:gd name="connsiteX3" fmla="*/ 0 w 5521295"/>
                                  <a:gd name="connsiteY3" fmla="*/ 276225 h 276225"/>
                                  <a:gd name="connsiteX4" fmla="*/ 0 w 5521295"/>
                                  <a:gd name="connsiteY4" fmla="*/ 0 h 276225"/>
                                  <a:gd name="connsiteX0" fmla="*/ 0 w 5266963"/>
                                  <a:gd name="connsiteY0" fmla="*/ 0 h 276225"/>
                                  <a:gd name="connsiteX1" fmla="*/ 3360812 w 5266963"/>
                                  <a:gd name="connsiteY1" fmla="*/ 0 h 276225"/>
                                  <a:gd name="connsiteX2" fmla="*/ 5266963 w 5266963"/>
                                  <a:gd name="connsiteY2" fmla="*/ 276225 h 276225"/>
                                  <a:gd name="connsiteX3" fmla="*/ 0 w 5266963"/>
                                  <a:gd name="connsiteY3" fmla="*/ 276225 h 276225"/>
                                  <a:gd name="connsiteX4" fmla="*/ 0 w 5266963"/>
                                  <a:gd name="connsiteY4" fmla="*/ 0 h 276225"/>
                                  <a:gd name="connsiteX0" fmla="*/ 0 w 5266963"/>
                                  <a:gd name="connsiteY0" fmla="*/ 0 h 276225"/>
                                  <a:gd name="connsiteX1" fmla="*/ 3360812 w 5266963"/>
                                  <a:gd name="connsiteY1" fmla="*/ 0 h 276225"/>
                                  <a:gd name="connsiteX2" fmla="*/ 5266963 w 5266963"/>
                                  <a:gd name="connsiteY2" fmla="*/ 276225 h 276225"/>
                                  <a:gd name="connsiteX3" fmla="*/ 0 w 5266963"/>
                                  <a:gd name="connsiteY3" fmla="*/ 276225 h 276225"/>
                                  <a:gd name="connsiteX4" fmla="*/ 0 w 5266963"/>
                                  <a:gd name="connsiteY4" fmla="*/ 0 h 276225"/>
                                  <a:gd name="connsiteX0" fmla="*/ 0 w 5266963"/>
                                  <a:gd name="connsiteY0" fmla="*/ 0 h 276225"/>
                                  <a:gd name="connsiteX1" fmla="*/ 3360812 w 5266963"/>
                                  <a:gd name="connsiteY1" fmla="*/ 0 h 276225"/>
                                  <a:gd name="connsiteX2" fmla="*/ 5266963 w 5266963"/>
                                  <a:gd name="connsiteY2" fmla="*/ 276225 h 276225"/>
                                  <a:gd name="connsiteX3" fmla="*/ 0 w 5266963"/>
                                  <a:gd name="connsiteY3" fmla="*/ 276225 h 276225"/>
                                  <a:gd name="connsiteX4" fmla="*/ 0 w 5266963"/>
                                  <a:gd name="connsiteY4" fmla="*/ 0 h 276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266963" h="276225">
                                    <a:moveTo>
                                      <a:pt x="0" y="0"/>
                                    </a:moveTo>
                                    <a:lnTo>
                                      <a:pt x="3360812" y="0"/>
                                    </a:lnTo>
                                    <a:lnTo>
                                      <a:pt x="5266963" y="276225"/>
                                    </a:lnTo>
                                    <a:lnTo>
                                      <a:pt x="0" y="2762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0D50">
                                  <a:alpha val="2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0F8" w:rsidRPr="00BF3B8F" w:rsidRDefault="005A30F8" w:rsidP="008316C1">
                                  <w:pPr>
                                    <w:ind w:left="99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Grades 2, 3, 4</w:t>
                                  </w:r>
                                  <w:r w:rsidRPr="00BF3B8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left:0;text-align:left;margin-left:-3.7pt;margin-top:.3pt;width:242.7pt;height:21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66963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" adj="-11796480,,5400" path="m,l3360812,,5266963,276225,,276225,,xe" fillcolor="#b70d50" stroked="f">
                      <v:fill opacity="13107f"/>
                      <v:stroke joinstyle="miter"/>
                      <v:formulas/>
                      <v:path o:connecttype="custom" o:connectlocs="0,0;1966788,0;3082290,276225;0,276225;0,0" o:connectangles="0,0,0,0,0" textboxrect="0,0,5266963,276225"/>
                      <v:textbox>
                        <w:txbxContent>
                          <w:p w:rsidR="005A30F8" w:rsidRPr="00BF3B8F" w:rsidRDefault="005A30F8" w:rsidP="008316C1">
                            <w:pPr>
                              <w:ind w:left="993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Grades 2, 3, 4</w:t>
                            </w:r>
                            <w:r w:rsidRPr="00BF3B8F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667" w:rsidRPr="004F5134" w:rsidTr="00186492">
        <w:tc>
          <w:tcPr>
            <w:tcW w:w="3936" w:type="dxa"/>
            <w:gridSpan w:val="2"/>
            <w:tcBorders>
              <w:right w:val="dotDotDash" w:sz="4" w:space="0" w:color="auto"/>
            </w:tcBorders>
          </w:tcPr>
          <w:p w:rsidR="00310667" w:rsidRPr="004E3023" w:rsidRDefault="005A24F5" w:rsidP="00B22108">
            <w:pPr>
              <w:rPr>
                <w:rStyle w:val="Strong"/>
                <w:rFonts w:asciiTheme="minorBidi" w:eastAsia="Times New Roman" w:hAnsiTheme="minorBidi"/>
                <w:b w:val="0"/>
                <w:i/>
                <w:color w:val="000000" w:themeColor="text1"/>
              </w:rPr>
            </w:pPr>
            <w: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Ensure you are clear on the quality standards you </w:t>
            </w:r>
            <w:r w:rsidR="004C5E63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need to meet</w:t>
            </w:r>
            <w: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and deadlines f</w:t>
            </w:r>
            <w:r w:rsidRPr="00D85C78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or achieving them</w:t>
            </w:r>
            <w:r w:rsidR="004C5E63" w:rsidRPr="00D85C78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. </w:t>
            </w:r>
            <w:r w:rsidR="004D65B5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Check</w:t>
            </w:r>
            <w:r w:rsidR="00D85C78" w:rsidRPr="00D85C78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your idea of high quality </w:t>
            </w:r>
            <w:r w:rsidR="004D65B5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is </w:t>
            </w:r>
            <w:r w:rsidR="00D85C78" w:rsidRPr="00D85C78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the same as</w:t>
            </w:r>
            <w:r w:rsidR="004C5E63" w:rsidRPr="00D85C78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your manager's </w:t>
            </w:r>
            <w:r w:rsidR="004D65B5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and</w:t>
            </w:r>
            <w:r w:rsidR="004C5E63" w:rsidRPr="00D85C78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colleagues'</w:t>
            </w:r>
            <w:r w:rsidR="004D65B5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so you can all be consistent.</w:t>
            </w:r>
            <w:r w:rsidR="004E3023" w:rsidRPr="00D85C78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</w:t>
            </w:r>
          </w:p>
          <w:p w:rsidR="00310667" w:rsidRDefault="00310667" w:rsidP="00B2210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</w:p>
          <w:p w:rsidR="00310667" w:rsidRDefault="004E3023" w:rsidP="00B2210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  <w: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B</w:t>
            </w:r>
            <w:r w:rsidR="005A24F5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uild in enough time to be accurate</w:t>
            </w:r>
            <w:r w:rsidR="004D65B5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and check your work or, where it is important, </w:t>
            </w:r>
            <w:r w:rsidR="005A24F5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ask a colleague to. Avoid distractions </w:t>
            </w:r>
            <w: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and set aside enough time</w:t>
            </w:r>
            <w:r w:rsidR="005A24F5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when you are carryin</w:t>
            </w:r>
            <w:bookmarkStart w:id="0" w:name="_GoBack"/>
            <w:bookmarkEnd w:id="0"/>
            <w:r w:rsidR="005A24F5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g out work which needs accuracy.</w:t>
            </w:r>
          </w:p>
          <w:p w:rsidR="005A24F5" w:rsidRDefault="005A24F5" w:rsidP="005A24F5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</w:p>
          <w:p w:rsidR="005A24F5" w:rsidRPr="005A24F5" w:rsidRDefault="005A24F5" w:rsidP="005A24F5">
            <w:pPr>
              <w:rPr>
                <w:rFonts w:asciiTheme="minorBidi" w:eastAsia="Times New Roman" w:hAnsiTheme="minorBidi"/>
                <w:bCs/>
                <w:color w:val="000000" w:themeColor="text1"/>
              </w:rPr>
            </w:pPr>
            <w:r>
              <w:rPr>
                <w:rFonts w:ascii="Arial" w:hAnsi="Arial"/>
              </w:rPr>
              <w:t>V</w:t>
            </w:r>
            <w:r w:rsidRPr="004347F8">
              <w:rPr>
                <w:rFonts w:ascii="Arial" w:hAnsi="Arial"/>
              </w:rPr>
              <w:t>isit other units or departments to see how they resource themselves</w:t>
            </w:r>
            <w:r w:rsidR="004D65B5">
              <w:rPr>
                <w:rFonts w:ascii="Arial" w:hAnsi="Arial"/>
              </w:rPr>
              <w:t>, monitor progress and</w:t>
            </w:r>
            <w:r w:rsidRPr="004347F8">
              <w:rPr>
                <w:rFonts w:ascii="Arial" w:hAnsi="Arial"/>
              </w:rPr>
              <w:t xml:space="preserve"> ensure their targets/goals are achieved</w:t>
            </w:r>
            <w:r w:rsidR="004D65B5">
              <w:rPr>
                <w:rFonts w:ascii="Arial" w:hAnsi="Arial"/>
              </w:rPr>
              <w:t>.</w:t>
            </w:r>
          </w:p>
          <w:p w:rsidR="00310667" w:rsidRDefault="00310667" w:rsidP="00B2210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</w:p>
          <w:p w:rsidR="00310667" w:rsidRDefault="005A24F5" w:rsidP="00B2210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  <w: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Identify skills which would help you in your role: identify role models with those skills and work shadow them to build your own capability.</w:t>
            </w:r>
          </w:p>
          <w:p w:rsidR="00310667" w:rsidRDefault="00310667" w:rsidP="00B2210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</w:p>
          <w:p w:rsidR="00331CC9" w:rsidRDefault="005A24F5" w:rsidP="00331CC9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  <w: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Put in place a work plan for yourself with key tasks for the next 3, 6 or 12 months showing busier and quieter times</w:t>
            </w:r>
            <w:r w:rsidR="00D85C78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, </w:t>
            </w:r>
            <w: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areas of pressure </w:t>
            </w:r>
            <w:r w:rsidR="00D85C78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and outlining any reasons which might delay your work. Talk to colleagues about it. </w:t>
            </w:r>
          </w:p>
          <w:p w:rsidR="00331CC9" w:rsidRPr="00A65A4C" w:rsidRDefault="00331CC9" w:rsidP="00D85C7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</w:p>
        </w:tc>
        <w:tc>
          <w:tcPr>
            <w:tcW w:w="4110" w:type="dxa"/>
            <w:tcBorders>
              <w:left w:val="dotDotDash" w:sz="4" w:space="0" w:color="auto"/>
              <w:right w:val="dotDotDash" w:sz="4" w:space="0" w:color="auto"/>
            </w:tcBorders>
          </w:tcPr>
          <w:p w:rsidR="004D65B5" w:rsidRPr="004832B0" w:rsidRDefault="004D65B5" w:rsidP="004D65B5">
            <w:pPr>
              <w:rPr>
                <w:rFonts w:ascii="Arial" w:hAnsi="Arial"/>
                <w:color w:val="000000" w:themeColor="text1"/>
              </w:rPr>
            </w:pPr>
            <w:r w:rsidRPr="004832B0">
              <w:rPr>
                <w:rFonts w:ascii="Arial" w:hAnsi="Arial"/>
                <w:color w:val="000000" w:themeColor="text1"/>
              </w:rPr>
              <w:t>Break a team's objectives down into component parts estimating time-scales for each.  These can be used as check-points to establish progress.</w:t>
            </w:r>
          </w:p>
          <w:p w:rsidR="004D65B5" w:rsidRPr="004832B0" w:rsidRDefault="004D65B5" w:rsidP="004D65B5">
            <w:pPr>
              <w:rPr>
                <w:rFonts w:ascii="Arial" w:hAnsi="Arial"/>
                <w:color w:val="000000" w:themeColor="text1"/>
              </w:rPr>
            </w:pPr>
          </w:p>
          <w:p w:rsidR="004D65B5" w:rsidRPr="004832B0" w:rsidRDefault="004D65B5" w:rsidP="004D65B5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Involve colleagues in discussing the unit’s goals/objectives, asking each one about how they contribute.  Identify any shortages in resources &amp; consider how these can be overcome</w:t>
            </w:r>
          </w:p>
          <w:p w:rsidR="004D65B5" w:rsidRPr="004832B0" w:rsidRDefault="004D65B5" w:rsidP="004D65B5">
            <w:pPr>
              <w:rPr>
                <w:rFonts w:asciiTheme="minorBidi" w:eastAsia="Times New Roman" w:hAnsiTheme="minorBidi"/>
                <w:bCs/>
                <w:color w:val="000000" w:themeColor="text1"/>
              </w:rPr>
            </w:pPr>
          </w:p>
          <w:p w:rsidR="00310667" w:rsidRPr="004832B0" w:rsidRDefault="004D65B5" w:rsidP="00B2210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T</w:t>
            </w:r>
            <w:r w:rsidR="004C5E63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alk to a range of colleagues with a variety of</w:t>
            </w:r>
            <w:r w:rsidR="004E3023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skills and </w:t>
            </w:r>
            <w:r w:rsidR="004C5E63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expertise before starting a new </w:t>
            </w: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initiative</w:t>
            </w:r>
            <w:r w:rsidR="004C5E63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or project</w:t>
            </w:r>
            <w:r w:rsidR="004E3023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so they can make suggestions</w:t>
            </w:r>
            <w:r w:rsidR="004C5E63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. Build networks </w:t>
            </w: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with people with a range of </w:t>
            </w:r>
            <w:r w:rsidR="004C5E63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ski</w:t>
            </w:r>
            <w:r w:rsidR="004E3023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lls </w:t>
            </w: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who you</w:t>
            </w:r>
            <w:r w:rsidR="004E3023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can approach for advice and support.</w:t>
            </w:r>
          </w:p>
          <w:p w:rsidR="00310667" w:rsidRPr="004832B0" w:rsidRDefault="00310667" w:rsidP="00B2210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</w:p>
          <w:p w:rsidR="00310667" w:rsidRPr="004832B0" w:rsidRDefault="004C5E63" w:rsidP="00B2210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Choose one of your most frequently used policies or processes: work with colleagues to </w:t>
            </w:r>
            <w:r w:rsidR="004D65B5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suggest changes to </w:t>
            </w: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improve effectiveness or provide better, more consistent customer services.</w:t>
            </w:r>
          </w:p>
          <w:p w:rsidR="00FA4EB8" w:rsidRPr="004832B0" w:rsidRDefault="00FA4EB8" w:rsidP="00B2210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</w:p>
          <w:p w:rsidR="00310667" w:rsidRPr="004832B0" w:rsidRDefault="004C5E63" w:rsidP="00B2210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When emailing or talking about a success or a project, particularly to more senior colleagues, </w:t>
            </w:r>
            <w:r w:rsidR="004D65B5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publically </w:t>
            </w: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acknowledge and thank people by name for their specific contribution to the outcome.</w:t>
            </w:r>
          </w:p>
          <w:p w:rsidR="002A7706" w:rsidRPr="004832B0" w:rsidRDefault="002A7706" w:rsidP="00331CC9">
            <w:pPr>
              <w:rPr>
                <w:rFonts w:ascii="Arial" w:hAnsi="Arial"/>
                <w:color w:val="000000" w:themeColor="text1"/>
              </w:rPr>
            </w:pPr>
          </w:p>
          <w:p w:rsidR="00331CC9" w:rsidRPr="004832B0" w:rsidRDefault="002A7706" w:rsidP="00FA4EB8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  <w:r w:rsidRPr="004832B0">
              <w:rPr>
                <w:rFonts w:ascii="Arial" w:hAnsi="Arial"/>
                <w:color w:val="000000" w:themeColor="text1"/>
              </w:rPr>
              <w:t xml:space="preserve">Consider with colleagues the pros/cons of current </w:t>
            </w:r>
            <w:r w:rsidR="004D65B5" w:rsidRPr="004832B0">
              <w:rPr>
                <w:rFonts w:ascii="Arial" w:hAnsi="Arial"/>
                <w:color w:val="000000" w:themeColor="text1"/>
              </w:rPr>
              <w:t xml:space="preserve">performance </w:t>
            </w:r>
            <w:r w:rsidRPr="004832B0">
              <w:rPr>
                <w:rFonts w:ascii="Arial" w:hAnsi="Arial"/>
                <w:color w:val="000000" w:themeColor="text1"/>
              </w:rPr>
              <w:t>monitoring systems &amp; instigate changes based on their ideas about how they can be improved</w:t>
            </w:r>
          </w:p>
        </w:tc>
        <w:tc>
          <w:tcPr>
            <w:tcW w:w="3969" w:type="dxa"/>
            <w:tcBorders>
              <w:left w:val="dotDotDash" w:sz="4" w:space="0" w:color="auto"/>
              <w:right w:val="dotDotDash" w:sz="4" w:space="0" w:color="auto"/>
            </w:tcBorders>
          </w:tcPr>
          <w:p w:rsidR="00FA4EB8" w:rsidRPr="004832B0" w:rsidRDefault="00965A18" w:rsidP="00FA4EB8">
            <w:pPr>
              <w:rPr>
                <w:rFonts w:asciiTheme="minorBidi" w:eastAsia="Times New Roman" w:hAnsiTheme="minorBidi"/>
                <w:bCs/>
                <w:color w:val="000000" w:themeColor="text1"/>
              </w:rPr>
            </w:pPr>
            <w:r w:rsidRPr="004832B0">
              <w:rPr>
                <w:rFonts w:asciiTheme="minorBidi" w:eastAsia="Times New Roman" w:hAnsiTheme="minorBidi"/>
                <w:bCs/>
                <w:color w:val="000000" w:themeColor="text1"/>
              </w:rPr>
              <w:lastRenderedPageBreak/>
              <w:t xml:space="preserve">Set out your business area's objectives and quality standards visibly in a shared space: track progress against them regularly and publically. </w:t>
            </w:r>
            <w:r w:rsidR="00FA4EB8" w:rsidRPr="004832B0">
              <w:rPr>
                <w:rFonts w:asciiTheme="minorBidi" w:eastAsia="Times New Roman" w:hAnsiTheme="minorBidi"/>
                <w:bCs/>
                <w:color w:val="000000" w:themeColor="text1"/>
              </w:rPr>
              <w:t>E</w:t>
            </w:r>
            <w:r w:rsidRPr="004832B0">
              <w:rPr>
                <w:rFonts w:asciiTheme="minorBidi" w:eastAsia="Times New Roman" w:hAnsiTheme="minorBidi"/>
                <w:bCs/>
                <w:color w:val="000000" w:themeColor="text1"/>
              </w:rPr>
              <w:t>valuate your business area's priorities against the Uni</w:t>
            </w:r>
            <w:r w:rsidR="00FA4EB8" w:rsidRPr="004832B0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versity's to ensure they align or to </w:t>
            </w:r>
            <w:r w:rsidRPr="004832B0">
              <w:rPr>
                <w:rFonts w:asciiTheme="minorBidi" w:eastAsia="Times New Roman" w:hAnsiTheme="minorBidi"/>
                <w:bCs/>
                <w:color w:val="000000" w:themeColor="text1"/>
              </w:rPr>
              <w:t>change them.</w:t>
            </w:r>
            <w:r w:rsidR="00FA4EB8" w:rsidRPr="004832B0">
              <w:rPr>
                <w:color w:val="000000" w:themeColor="text1"/>
              </w:rPr>
              <w:t xml:space="preserve"> </w:t>
            </w:r>
            <w:r w:rsidR="00FA4EB8" w:rsidRPr="004832B0">
              <w:rPr>
                <w:rFonts w:asciiTheme="minorBidi" w:eastAsia="Times New Roman" w:hAnsiTheme="minorBidi"/>
                <w:bCs/>
                <w:color w:val="000000" w:themeColor="text1"/>
              </w:rPr>
              <w:t>Use this to help you and your colleagues/team assess where to focus effort and resource and budget.</w:t>
            </w:r>
          </w:p>
          <w:p w:rsidR="00965A18" w:rsidRPr="004832B0" w:rsidRDefault="00965A18" w:rsidP="00965A18">
            <w:pPr>
              <w:rPr>
                <w:rFonts w:asciiTheme="minorBidi" w:eastAsia="Times New Roman" w:hAnsiTheme="minorBidi"/>
                <w:bCs/>
                <w:color w:val="000000" w:themeColor="text1"/>
              </w:rPr>
            </w:pPr>
          </w:p>
          <w:p w:rsidR="00DC4068" w:rsidRPr="004832B0" w:rsidRDefault="004D65B5" w:rsidP="00DC4068">
            <w:pPr>
              <w:pStyle w:val="BodyText"/>
              <w:ind w:left="34"/>
              <w:rPr>
                <w:color w:val="000000" w:themeColor="text1"/>
                <w:sz w:val="22"/>
                <w:szCs w:val="22"/>
                <w:lang w:val="en-GB"/>
              </w:rPr>
            </w:pPr>
            <w:r w:rsidRPr="004832B0">
              <w:rPr>
                <w:color w:val="000000" w:themeColor="text1"/>
                <w:sz w:val="22"/>
                <w:szCs w:val="22"/>
                <w:lang w:val="en-GB"/>
              </w:rPr>
              <w:t>Prioritise</w:t>
            </w:r>
            <w:r w:rsidRPr="004832B0">
              <w:rPr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DC4068" w:rsidRPr="004832B0">
              <w:rPr>
                <w:color w:val="000000" w:themeColor="text1"/>
                <w:sz w:val="22"/>
                <w:szCs w:val="22"/>
                <w:lang w:val="en-GB"/>
              </w:rPr>
              <w:t xml:space="preserve">your unit’s objectives so everyone understands which are the most important and why, </w:t>
            </w:r>
            <w:r w:rsidRPr="004832B0">
              <w:rPr>
                <w:color w:val="000000" w:themeColor="text1"/>
                <w:sz w:val="22"/>
                <w:szCs w:val="22"/>
                <w:lang w:val="en-GB"/>
              </w:rPr>
              <w:t>linking</w:t>
            </w:r>
            <w:r w:rsidR="00DC4068" w:rsidRPr="004832B0">
              <w:rPr>
                <w:color w:val="000000" w:themeColor="text1"/>
                <w:sz w:val="22"/>
                <w:szCs w:val="22"/>
                <w:lang w:val="en-GB"/>
              </w:rPr>
              <w:t xml:space="preserve"> to delivery of the University strategy.  </w:t>
            </w:r>
          </w:p>
          <w:p w:rsidR="00FA4EB8" w:rsidRPr="004832B0" w:rsidRDefault="00FA4EB8" w:rsidP="00DC4068">
            <w:pPr>
              <w:pStyle w:val="BodyText"/>
              <w:ind w:left="34"/>
              <w:rPr>
                <w:rStyle w:val="Strong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  <w:p w:rsidR="00331CC9" w:rsidRPr="004832B0" w:rsidRDefault="00331CC9" w:rsidP="00331CC9">
            <w:pPr>
              <w:rPr>
                <w:rFonts w:ascii="Arial" w:hAnsi="Arial"/>
                <w:color w:val="000000" w:themeColor="text1"/>
              </w:rPr>
            </w:pPr>
            <w:r w:rsidRPr="004832B0">
              <w:rPr>
                <w:rFonts w:ascii="Arial" w:hAnsi="Arial"/>
                <w:color w:val="000000" w:themeColor="text1"/>
              </w:rPr>
              <w:t>Involve and listen to team members in considering barriers to the team achieving its targets/goals. Prioritise those barriers with the most significant impact and take action to resolve those, escalating where necessary.</w:t>
            </w:r>
          </w:p>
          <w:p w:rsidR="00331CC9" w:rsidRPr="004832B0" w:rsidRDefault="00331CC9" w:rsidP="00331CC9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</w:p>
          <w:p w:rsidR="002A7706" w:rsidRPr="004832B0" w:rsidRDefault="00331CC9" w:rsidP="002A7706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Put the user at</w:t>
            </w:r>
            <w:r w:rsidR="00FA4EB8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the heart of service delivery: </w:t>
            </w: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seek </w:t>
            </w:r>
            <w:r w:rsidR="002A7706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your customers' views</w:t>
            </w:r>
            <w:r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on their ideal service and outcomes</w:t>
            </w:r>
            <w:r w:rsidR="00FA4EB8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from your business area</w:t>
            </w:r>
            <w:r w:rsidR="002A7706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>. Seek regular feedback from them</w:t>
            </w:r>
            <w:r w:rsidR="00FA4EB8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 and share how you've responded to their feedback to date</w:t>
            </w:r>
            <w:r w:rsidR="002A7706" w:rsidRPr="004832B0"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  <w:t xml:space="preserve">. </w:t>
            </w:r>
          </w:p>
          <w:p w:rsidR="00FA4EB8" w:rsidRPr="004832B0" w:rsidRDefault="00FA4EB8" w:rsidP="002A7706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</w:p>
          <w:p w:rsidR="00FA4EB8" w:rsidRPr="004832B0" w:rsidRDefault="00FA4EB8" w:rsidP="00FA4EB8">
            <w:pPr>
              <w:rPr>
                <w:rStyle w:val="Strong"/>
                <w:rFonts w:asciiTheme="minorBidi" w:eastAsia="Times New Roman" w:hAnsiTheme="minorBidi"/>
                <w:b w:val="0"/>
                <w:i/>
                <w:color w:val="000000" w:themeColor="text1"/>
              </w:rPr>
            </w:pPr>
            <w:r w:rsidRPr="004832B0">
              <w:rPr>
                <w:rStyle w:val="Strong"/>
                <w:rFonts w:asciiTheme="minorBidi" w:eastAsia="Times New Roman" w:hAnsiTheme="minorBidi"/>
                <w:b w:val="0"/>
                <w:i/>
                <w:color w:val="000000" w:themeColor="text1"/>
              </w:rPr>
              <w:lastRenderedPageBreak/>
              <w:t>Put in place regular visible quality checks and use these as an opportunity to share good practice and challenge inconsistency and inaccuracy. Consider a regular short team meeting.</w:t>
            </w:r>
            <w:r w:rsidRPr="004832B0">
              <w:rPr>
                <w:rFonts w:ascii="Arial" w:hAnsi="Arial"/>
                <w:i/>
                <w:color w:val="000000" w:themeColor="text1"/>
              </w:rPr>
              <w:t xml:space="preserve"> Ensure successes are praised &amp; ask for ideas for how to tackle any shortfalls</w:t>
            </w:r>
          </w:p>
          <w:p w:rsidR="002A7706" w:rsidRPr="004832B0" w:rsidRDefault="002A7706" w:rsidP="002A7706">
            <w:pPr>
              <w:rPr>
                <w:rStyle w:val="Strong"/>
                <w:rFonts w:asciiTheme="minorBidi" w:eastAsia="Times New Roman" w:hAnsiTheme="minorBidi"/>
                <w:b w:val="0"/>
                <w:color w:val="000000" w:themeColor="text1"/>
              </w:rPr>
            </w:pPr>
          </w:p>
        </w:tc>
        <w:tc>
          <w:tcPr>
            <w:tcW w:w="3969" w:type="dxa"/>
            <w:tcBorders>
              <w:left w:val="dotDotDash" w:sz="4" w:space="0" w:color="auto"/>
            </w:tcBorders>
          </w:tcPr>
          <w:p w:rsidR="00965A18" w:rsidRPr="00DC4068" w:rsidRDefault="00965A18" w:rsidP="00965A18">
            <w:pPr>
              <w:pStyle w:val="BodyText"/>
              <w:ind w:left="3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lastRenderedPageBreak/>
              <w:t>Horizon scan for</w:t>
            </w:r>
            <w:r w:rsidRPr="00DC4068">
              <w:rPr>
                <w:sz w:val="22"/>
                <w:szCs w:val="22"/>
              </w:rPr>
              <w:t xml:space="preserve"> developments within the University</w:t>
            </w:r>
            <w:r>
              <w:rPr>
                <w:sz w:val="22"/>
                <w:szCs w:val="22"/>
              </w:rPr>
              <w:t>, using your networks, briefings, strategic and departmental plans etc</w:t>
            </w:r>
            <w:r w:rsidRPr="00DC4068">
              <w:rPr>
                <w:sz w:val="22"/>
                <w:szCs w:val="22"/>
              </w:rPr>
              <w:t xml:space="preserve"> to ensure your unit’s priorities remain accurate</w:t>
            </w:r>
            <w:r>
              <w:rPr>
                <w:sz w:val="22"/>
                <w:szCs w:val="22"/>
              </w:rPr>
              <w:t>. Use the intelligence you gather to think creatively about how your service may need to adapt in the future.</w:t>
            </w:r>
          </w:p>
          <w:p w:rsidR="0087461D" w:rsidRPr="0087461D" w:rsidRDefault="0087461D" w:rsidP="00B22108">
            <w:pPr>
              <w:rPr>
                <w:rFonts w:asciiTheme="minorBidi" w:eastAsia="Times New Roman" w:hAnsiTheme="minorBidi"/>
                <w:bCs/>
                <w:color w:val="000000" w:themeColor="text1"/>
                <w:lang w:val="en-US"/>
              </w:rPr>
            </w:pPr>
          </w:p>
          <w:p w:rsidR="00310667" w:rsidRDefault="0087461D" w:rsidP="00B22108">
            <w:pPr>
              <w:rPr>
                <w:rFonts w:asciiTheme="minorBidi" w:eastAsia="Times New Roman" w:hAnsiTheme="minorBidi"/>
                <w:bCs/>
                <w:color w:val="000000" w:themeColor="text1"/>
              </w:rPr>
            </w:pPr>
            <w:r>
              <w:rPr>
                <w:rFonts w:asciiTheme="minorBidi" w:eastAsia="Times New Roman" w:hAnsiTheme="minorBidi"/>
                <w:bCs/>
                <w:color w:val="000000" w:themeColor="text1"/>
              </w:rPr>
              <w:t>Ensure</w:t>
            </w:r>
            <w:r w:rsidR="004E3023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 your</w:t>
            </w:r>
            <w:r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 team understands how the unit contributes to the University strategy. Create opportunities, through team meetings and development sessions to share </w:t>
            </w:r>
            <w:r w:rsidR="00D85C78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the </w:t>
            </w:r>
            <w:r>
              <w:rPr>
                <w:rFonts w:asciiTheme="minorBidi" w:eastAsia="Times New Roman" w:hAnsiTheme="minorBidi"/>
                <w:bCs/>
                <w:color w:val="000000" w:themeColor="text1"/>
              </w:rPr>
              <w:t>wider context, and enable discussions and questions.</w:t>
            </w:r>
          </w:p>
          <w:p w:rsidR="00310667" w:rsidRPr="00FA773A" w:rsidRDefault="00310667" w:rsidP="00B22108">
            <w:pPr>
              <w:rPr>
                <w:rFonts w:asciiTheme="minorBidi" w:eastAsia="Times New Roman" w:hAnsiTheme="minorBidi"/>
                <w:bCs/>
                <w:color w:val="000000" w:themeColor="text1"/>
              </w:rPr>
            </w:pPr>
          </w:p>
          <w:p w:rsidR="004E3023" w:rsidRDefault="002A7706" w:rsidP="004E3023">
            <w:pPr>
              <w:rPr>
                <w:rFonts w:asciiTheme="minorBidi" w:eastAsia="Times New Roman" w:hAnsiTheme="minorBidi"/>
                <w:bCs/>
                <w:color w:val="000000" w:themeColor="text1"/>
              </w:rPr>
            </w:pPr>
            <w:r>
              <w:rPr>
                <w:rFonts w:asciiTheme="minorBidi" w:eastAsia="Times New Roman" w:hAnsiTheme="minorBidi"/>
                <w:bCs/>
                <w:color w:val="000000" w:themeColor="text1"/>
              </w:rPr>
              <w:t>Develop and share with</w:t>
            </w:r>
            <w:r w:rsidR="004E3023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 your </w:t>
            </w:r>
            <w:r w:rsidR="00D85C78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team, </w:t>
            </w:r>
            <w:r w:rsidR="004E3023">
              <w:rPr>
                <w:rFonts w:asciiTheme="minorBidi" w:eastAsia="Times New Roman" w:hAnsiTheme="minorBidi"/>
                <w:bCs/>
                <w:color w:val="000000" w:themeColor="text1"/>
              </w:rPr>
              <w:t>stakeholders and ULT member</w:t>
            </w:r>
            <w:r w:rsidR="00D85C78">
              <w:rPr>
                <w:rFonts w:asciiTheme="minorBidi" w:eastAsia="Times New Roman" w:hAnsiTheme="minorBidi"/>
                <w:bCs/>
                <w:color w:val="000000" w:themeColor="text1"/>
              </w:rPr>
              <w:t>s</w:t>
            </w:r>
            <w:r w:rsidR="004E3023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 you</w:t>
            </w:r>
            <w:r w:rsidR="00D85C78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r 'theory of change' for </w:t>
            </w:r>
            <w:r w:rsidR="004E3023" w:rsidRPr="0087461D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how </w:t>
            </w:r>
            <w:r w:rsidR="00D85C78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your </w:t>
            </w:r>
            <w:r w:rsidR="004E3023" w:rsidRPr="0087461D">
              <w:rPr>
                <w:rFonts w:asciiTheme="minorBidi" w:eastAsia="Times New Roman" w:hAnsiTheme="minorBidi"/>
                <w:bCs/>
                <w:color w:val="000000" w:themeColor="text1"/>
              </w:rPr>
              <w:t>activities are expected to lead</w:t>
            </w:r>
            <w:r w:rsidR="004E3023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 to outcomes and impact</w:t>
            </w:r>
            <w:r w:rsidR="004E3023" w:rsidRPr="0087461D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 and the contextual factors that may influence </w:t>
            </w:r>
            <w:r w:rsidR="004E3023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the impact. </w:t>
            </w:r>
            <w:r>
              <w:rPr>
                <w:rFonts w:asciiTheme="minorBidi" w:eastAsia="Times New Roman" w:hAnsiTheme="minorBidi"/>
                <w:bCs/>
                <w:color w:val="000000" w:themeColor="text1"/>
              </w:rPr>
              <w:t>Use the same to analyse performance and evaluate impact.</w:t>
            </w:r>
          </w:p>
          <w:p w:rsidR="004E3023" w:rsidRPr="00FA773A" w:rsidRDefault="004E3023" w:rsidP="004E3023">
            <w:pPr>
              <w:rPr>
                <w:rFonts w:asciiTheme="minorBidi" w:eastAsia="Times New Roman" w:hAnsiTheme="minorBidi"/>
                <w:bCs/>
                <w:color w:val="000000" w:themeColor="text1"/>
              </w:rPr>
            </w:pPr>
          </w:p>
          <w:p w:rsidR="00D85C78" w:rsidRDefault="00D85C78" w:rsidP="00B22108">
            <w:pPr>
              <w:rPr>
                <w:rFonts w:ascii="Arial" w:hAnsi="Arial"/>
              </w:rPr>
            </w:pPr>
            <w:r w:rsidRPr="004347F8">
              <w:rPr>
                <w:rFonts w:ascii="Arial" w:hAnsi="Arial"/>
              </w:rPr>
              <w:t>Produce a strategic paper/plan about how you envisage your unit operating in X years'</w:t>
            </w:r>
            <w:r>
              <w:rPr>
                <w:rFonts w:ascii="Arial" w:hAnsi="Arial"/>
              </w:rPr>
              <w:t xml:space="preserve"> time to deliver the University strategy.</w:t>
            </w:r>
          </w:p>
          <w:p w:rsidR="00331CC9" w:rsidRDefault="00331CC9" w:rsidP="005032EC">
            <w:pPr>
              <w:rPr>
                <w:rFonts w:asciiTheme="minorBidi" w:eastAsia="Times New Roman" w:hAnsiTheme="minorBidi"/>
                <w:bCs/>
                <w:color w:val="000000" w:themeColor="text1"/>
              </w:rPr>
            </w:pPr>
          </w:p>
          <w:p w:rsidR="00331CC9" w:rsidRPr="00FA773A" w:rsidRDefault="00331CC9" w:rsidP="005032EC">
            <w:pPr>
              <w:rPr>
                <w:rFonts w:asciiTheme="minorBidi" w:eastAsia="Times New Roman" w:hAnsiTheme="minorBidi"/>
                <w:bCs/>
                <w:color w:val="000000" w:themeColor="text1"/>
              </w:rPr>
            </w:pPr>
            <w:r>
              <w:rPr>
                <w:rFonts w:asciiTheme="minorBidi" w:eastAsia="Times New Roman" w:hAnsiTheme="minorBidi"/>
                <w:bCs/>
                <w:color w:val="000000" w:themeColor="text1"/>
              </w:rPr>
              <w:lastRenderedPageBreak/>
              <w:t>Visit high performing institutions inside and outside the sector</w:t>
            </w:r>
            <w:r w:rsidR="002A7706">
              <w:rPr>
                <w:rFonts w:asciiTheme="minorBidi" w:eastAsia="Times New Roman" w:hAnsiTheme="minorBidi"/>
                <w:bCs/>
                <w:color w:val="000000" w:themeColor="text1"/>
              </w:rPr>
              <w:t xml:space="preserve"> to seek to understand best practice.</w:t>
            </w:r>
          </w:p>
        </w:tc>
      </w:tr>
    </w:tbl>
    <w:p w:rsidR="00687A2B" w:rsidRPr="00373D49" w:rsidRDefault="00687A2B" w:rsidP="00687A2B">
      <w:pPr>
        <w:jc w:val="center"/>
        <w:rPr>
          <w:rFonts w:ascii="Arial" w:hAnsi="Arial" w:cs="Arial"/>
          <w:b/>
          <w:sz w:val="24"/>
          <w:szCs w:val="24"/>
        </w:rPr>
      </w:pPr>
    </w:p>
    <w:p w:rsidR="0087461D" w:rsidRPr="0087461D" w:rsidRDefault="0087461D" w:rsidP="0087461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14042"/>
          <w:sz w:val="19"/>
          <w:szCs w:val="19"/>
          <w:lang w:eastAsia="en-GB"/>
        </w:rPr>
      </w:pPr>
      <w:r w:rsidRPr="0087461D">
        <w:rPr>
          <w:rFonts w:ascii="Open Sans" w:eastAsia="Times New Roman" w:hAnsi="Open Sans" w:cs="Times New Roman"/>
          <w:color w:val="414042"/>
          <w:sz w:val="19"/>
          <w:szCs w:val="19"/>
          <w:lang w:eastAsia="en-GB"/>
        </w:rPr>
        <w:t xml:space="preserve">Anderson, A.A. (undated) The Community Builder´s Approach to Theory of Change: A practical guide to theory development. New York: The Aspen Institute Roundtable on Community Change. Accessed online 24/11/06 at </w:t>
      </w:r>
      <w:hyperlink r:id="rId15" w:history="1">
        <w:r w:rsidRPr="0087461D">
          <w:rPr>
            <w:rFonts w:ascii="Open Sans" w:eastAsia="Times New Roman" w:hAnsi="Open Sans" w:cs="Times New Roman"/>
            <w:color w:val="0000FF"/>
            <w:sz w:val="19"/>
            <w:szCs w:val="19"/>
            <w:lang w:eastAsia="en-GB"/>
          </w:rPr>
          <w:t>http://www.aspeninstitute.org</w:t>
        </w:r>
      </w:hyperlink>
      <w:r w:rsidRPr="0087461D">
        <w:rPr>
          <w:rFonts w:ascii="Open Sans" w:eastAsia="Times New Roman" w:hAnsi="Open Sans" w:cs="Times New Roman"/>
          <w:color w:val="414042"/>
          <w:sz w:val="19"/>
          <w:szCs w:val="19"/>
          <w:lang w:eastAsia="en-GB"/>
        </w:rPr>
        <w:t xml:space="preserve"> [&gt;Programme:Roundtable on community change]</w:t>
      </w:r>
    </w:p>
    <w:p w:rsidR="0087461D" w:rsidRPr="0087461D" w:rsidRDefault="0087461D" w:rsidP="0087461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14042"/>
          <w:sz w:val="19"/>
          <w:szCs w:val="19"/>
          <w:lang w:eastAsia="en-GB"/>
        </w:rPr>
      </w:pPr>
      <w:r w:rsidRPr="0087461D">
        <w:rPr>
          <w:rFonts w:ascii="Open Sans" w:eastAsia="Times New Roman" w:hAnsi="Open Sans" w:cs="Times New Roman"/>
          <w:color w:val="414042"/>
          <w:sz w:val="19"/>
          <w:szCs w:val="19"/>
          <w:lang w:eastAsia="en-GB"/>
        </w:rPr>
        <w:t>Connell, J.P and A.C. Kubisch (1998) `Applying a Theory of Change Approach´ in K. Fulbright Anderson, A.C Kubisch and J.P. Connell (Eds) New Approaches to Evaluating Community Initiatives Volume 2: Theory, Measurement, and Analysis. Washington DC.: The Aspen Institute</w:t>
      </w:r>
    </w:p>
    <w:p w:rsidR="00A65A4C" w:rsidRPr="00F25B39" w:rsidRDefault="00A65A4C" w:rsidP="002A7586">
      <w:pPr>
        <w:rPr>
          <w:rStyle w:val="Strong"/>
          <w:rFonts w:asciiTheme="minorBidi" w:eastAsia="Times New Roman" w:hAnsiTheme="minorBidi"/>
          <w:color w:val="B70D50"/>
          <w:sz w:val="28"/>
          <w:szCs w:val="28"/>
        </w:rPr>
      </w:pPr>
    </w:p>
    <w:sectPr w:rsidR="00A65A4C" w:rsidRPr="00F25B39" w:rsidSect="00B70FF2">
      <w:headerReference w:type="default" r:id="rId16"/>
      <w:footerReference w:type="default" r:id="rId17"/>
      <w:pgSz w:w="16838" w:h="11906" w:orient="landscape" w:code="9"/>
      <w:pgMar w:top="115" w:right="397" w:bottom="426" w:left="39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1F" w:rsidRDefault="00B6381F" w:rsidP="00961B38">
      <w:pPr>
        <w:spacing w:after="0" w:line="240" w:lineRule="auto"/>
      </w:pPr>
      <w:r>
        <w:separator/>
      </w:r>
    </w:p>
  </w:endnote>
  <w:endnote w:type="continuationSeparator" w:id="0">
    <w:p w:rsidR="00B6381F" w:rsidRDefault="00B6381F" w:rsidP="0096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83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A30F8" w:rsidRPr="003E2AA0" w:rsidRDefault="005A30F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E2AA0">
          <w:rPr>
            <w:rFonts w:ascii="Arial" w:hAnsi="Arial" w:cs="Arial"/>
            <w:sz w:val="20"/>
            <w:szCs w:val="20"/>
          </w:rPr>
          <w:fldChar w:fldCharType="begin"/>
        </w:r>
        <w:r w:rsidRPr="003E2AA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E2AA0">
          <w:rPr>
            <w:rFonts w:ascii="Arial" w:hAnsi="Arial" w:cs="Arial"/>
            <w:sz w:val="20"/>
            <w:szCs w:val="20"/>
          </w:rPr>
          <w:fldChar w:fldCharType="separate"/>
        </w:r>
        <w:r w:rsidR="004832B0">
          <w:rPr>
            <w:rFonts w:ascii="Arial" w:hAnsi="Arial" w:cs="Arial"/>
            <w:noProof/>
            <w:sz w:val="20"/>
            <w:szCs w:val="20"/>
          </w:rPr>
          <w:t>2</w:t>
        </w:r>
        <w:r w:rsidRPr="003E2AA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5A30F8" w:rsidRPr="003E2AA0" w:rsidRDefault="005A30F8" w:rsidP="00481529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1F" w:rsidRDefault="00B6381F" w:rsidP="00961B38">
      <w:pPr>
        <w:spacing w:after="0" w:line="240" w:lineRule="auto"/>
      </w:pPr>
      <w:r>
        <w:separator/>
      </w:r>
    </w:p>
  </w:footnote>
  <w:footnote w:type="continuationSeparator" w:id="0">
    <w:p w:rsidR="00B6381F" w:rsidRDefault="00B6381F" w:rsidP="0096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F8" w:rsidRPr="00F318D5" w:rsidRDefault="005A30F8" w:rsidP="004F5134">
    <w:pPr>
      <w:pStyle w:val="Header"/>
      <w:ind w:firstLine="72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3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991F9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E8B1F9B"/>
    <w:multiLevelType w:val="hybridMultilevel"/>
    <w:tmpl w:val="68F87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E97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B84E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417C3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AF11BC6"/>
    <w:multiLevelType w:val="hybridMultilevel"/>
    <w:tmpl w:val="7D5CC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147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3721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33"/>
    <w:rsid w:val="00003DD6"/>
    <w:rsid w:val="00006A2C"/>
    <w:rsid w:val="00007665"/>
    <w:rsid w:val="0001125B"/>
    <w:rsid w:val="000141F7"/>
    <w:rsid w:val="00017D4E"/>
    <w:rsid w:val="0002149C"/>
    <w:rsid w:val="00035592"/>
    <w:rsid w:val="00035E4B"/>
    <w:rsid w:val="0003689D"/>
    <w:rsid w:val="0004603C"/>
    <w:rsid w:val="00053364"/>
    <w:rsid w:val="00055FA1"/>
    <w:rsid w:val="00060FA0"/>
    <w:rsid w:val="000646A1"/>
    <w:rsid w:val="00067A6F"/>
    <w:rsid w:val="00076A56"/>
    <w:rsid w:val="00083E47"/>
    <w:rsid w:val="00096A8E"/>
    <w:rsid w:val="000A7316"/>
    <w:rsid w:val="000B126D"/>
    <w:rsid w:val="000B1D7E"/>
    <w:rsid w:val="000B2BF2"/>
    <w:rsid w:val="000B72FB"/>
    <w:rsid w:val="000B79CA"/>
    <w:rsid w:val="000C2E94"/>
    <w:rsid w:val="000C5AA2"/>
    <w:rsid w:val="000D20C8"/>
    <w:rsid w:val="000E460F"/>
    <w:rsid w:val="000F3339"/>
    <w:rsid w:val="000F50F6"/>
    <w:rsid w:val="0010760A"/>
    <w:rsid w:val="0010787C"/>
    <w:rsid w:val="00124EB8"/>
    <w:rsid w:val="00124FFD"/>
    <w:rsid w:val="001269D9"/>
    <w:rsid w:val="00130446"/>
    <w:rsid w:val="00130A2E"/>
    <w:rsid w:val="001318BD"/>
    <w:rsid w:val="001336EC"/>
    <w:rsid w:val="0013436F"/>
    <w:rsid w:val="00144C0F"/>
    <w:rsid w:val="00160119"/>
    <w:rsid w:val="00161718"/>
    <w:rsid w:val="001669BC"/>
    <w:rsid w:val="00171603"/>
    <w:rsid w:val="001836E3"/>
    <w:rsid w:val="0018374A"/>
    <w:rsid w:val="00184C0C"/>
    <w:rsid w:val="00184C6A"/>
    <w:rsid w:val="00186492"/>
    <w:rsid w:val="00193CC1"/>
    <w:rsid w:val="001969CA"/>
    <w:rsid w:val="001971E1"/>
    <w:rsid w:val="001A294B"/>
    <w:rsid w:val="001A5670"/>
    <w:rsid w:val="001A7527"/>
    <w:rsid w:val="001B3BA0"/>
    <w:rsid w:val="001B4391"/>
    <w:rsid w:val="001B71EE"/>
    <w:rsid w:val="001C1A67"/>
    <w:rsid w:val="001C6D90"/>
    <w:rsid w:val="001D1091"/>
    <w:rsid w:val="001E69D6"/>
    <w:rsid w:val="001F4B3F"/>
    <w:rsid w:val="00203634"/>
    <w:rsid w:val="0020431C"/>
    <w:rsid w:val="0021021F"/>
    <w:rsid w:val="002161F1"/>
    <w:rsid w:val="0022215C"/>
    <w:rsid w:val="00224816"/>
    <w:rsid w:val="002269D8"/>
    <w:rsid w:val="00230A2D"/>
    <w:rsid w:val="00233F2C"/>
    <w:rsid w:val="00250662"/>
    <w:rsid w:val="00257DA8"/>
    <w:rsid w:val="00260535"/>
    <w:rsid w:val="002673C8"/>
    <w:rsid w:val="0027077E"/>
    <w:rsid w:val="00274AE3"/>
    <w:rsid w:val="00283743"/>
    <w:rsid w:val="00296D03"/>
    <w:rsid w:val="002A355C"/>
    <w:rsid w:val="002A7586"/>
    <w:rsid w:val="002A7706"/>
    <w:rsid w:val="002A7FAD"/>
    <w:rsid w:val="002B297E"/>
    <w:rsid w:val="002B5749"/>
    <w:rsid w:val="002C591A"/>
    <w:rsid w:val="002D0346"/>
    <w:rsid w:val="002D5A3E"/>
    <w:rsid w:val="002E5038"/>
    <w:rsid w:val="002E5A40"/>
    <w:rsid w:val="002E78C7"/>
    <w:rsid w:val="002F358C"/>
    <w:rsid w:val="00300855"/>
    <w:rsid w:val="00300A01"/>
    <w:rsid w:val="0030502C"/>
    <w:rsid w:val="00310667"/>
    <w:rsid w:val="00311B13"/>
    <w:rsid w:val="0031554A"/>
    <w:rsid w:val="003155CA"/>
    <w:rsid w:val="00331CC9"/>
    <w:rsid w:val="0033699C"/>
    <w:rsid w:val="0034534F"/>
    <w:rsid w:val="00350471"/>
    <w:rsid w:val="0035105C"/>
    <w:rsid w:val="00351540"/>
    <w:rsid w:val="003516A7"/>
    <w:rsid w:val="00362F74"/>
    <w:rsid w:val="003668DF"/>
    <w:rsid w:val="003874EB"/>
    <w:rsid w:val="003932C7"/>
    <w:rsid w:val="003969C1"/>
    <w:rsid w:val="003A6F55"/>
    <w:rsid w:val="003A7189"/>
    <w:rsid w:val="003B273E"/>
    <w:rsid w:val="003B44D5"/>
    <w:rsid w:val="003C4BC6"/>
    <w:rsid w:val="003D687A"/>
    <w:rsid w:val="003E2AA0"/>
    <w:rsid w:val="003E6082"/>
    <w:rsid w:val="003F450C"/>
    <w:rsid w:val="003F737E"/>
    <w:rsid w:val="00410FE6"/>
    <w:rsid w:val="00413901"/>
    <w:rsid w:val="00415BC0"/>
    <w:rsid w:val="0041718C"/>
    <w:rsid w:val="0041769D"/>
    <w:rsid w:val="004218CC"/>
    <w:rsid w:val="00424B89"/>
    <w:rsid w:val="00440795"/>
    <w:rsid w:val="00443701"/>
    <w:rsid w:val="004513C3"/>
    <w:rsid w:val="00451D1F"/>
    <w:rsid w:val="00452541"/>
    <w:rsid w:val="00465980"/>
    <w:rsid w:val="00476F30"/>
    <w:rsid w:val="00480736"/>
    <w:rsid w:val="00481529"/>
    <w:rsid w:val="004832B0"/>
    <w:rsid w:val="00483692"/>
    <w:rsid w:val="004837CA"/>
    <w:rsid w:val="004839D4"/>
    <w:rsid w:val="0049002A"/>
    <w:rsid w:val="00490698"/>
    <w:rsid w:val="004940A8"/>
    <w:rsid w:val="00494B50"/>
    <w:rsid w:val="00496E92"/>
    <w:rsid w:val="004A4C28"/>
    <w:rsid w:val="004A616A"/>
    <w:rsid w:val="004A6669"/>
    <w:rsid w:val="004A6A80"/>
    <w:rsid w:val="004A7162"/>
    <w:rsid w:val="004C5E63"/>
    <w:rsid w:val="004C7C5A"/>
    <w:rsid w:val="004D65B5"/>
    <w:rsid w:val="004E13AC"/>
    <w:rsid w:val="004E3023"/>
    <w:rsid w:val="004F5134"/>
    <w:rsid w:val="00501B63"/>
    <w:rsid w:val="005032EC"/>
    <w:rsid w:val="00514FE7"/>
    <w:rsid w:val="0051554E"/>
    <w:rsid w:val="00525093"/>
    <w:rsid w:val="00525C06"/>
    <w:rsid w:val="005338F7"/>
    <w:rsid w:val="00534E40"/>
    <w:rsid w:val="005369BF"/>
    <w:rsid w:val="00537111"/>
    <w:rsid w:val="00537D15"/>
    <w:rsid w:val="00537D65"/>
    <w:rsid w:val="00560A7E"/>
    <w:rsid w:val="005628FD"/>
    <w:rsid w:val="005733A2"/>
    <w:rsid w:val="00576298"/>
    <w:rsid w:val="005779AC"/>
    <w:rsid w:val="00582C39"/>
    <w:rsid w:val="00582D67"/>
    <w:rsid w:val="00592A96"/>
    <w:rsid w:val="00596387"/>
    <w:rsid w:val="005A0AE1"/>
    <w:rsid w:val="005A24F5"/>
    <w:rsid w:val="005A30F8"/>
    <w:rsid w:val="005A4AED"/>
    <w:rsid w:val="005A672C"/>
    <w:rsid w:val="005A72D8"/>
    <w:rsid w:val="005B07DB"/>
    <w:rsid w:val="005B1B1B"/>
    <w:rsid w:val="005B38D9"/>
    <w:rsid w:val="005B5126"/>
    <w:rsid w:val="005B5140"/>
    <w:rsid w:val="005C4854"/>
    <w:rsid w:val="005C6F54"/>
    <w:rsid w:val="005C7805"/>
    <w:rsid w:val="005D02BA"/>
    <w:rsid w:val="005D1D2C"/>
    <w:rsid w:val="005D71DA"/>
    <w:rsid w:val="005E594F"/>
    <w:rsid w:val="005E694E"/>
    <w:rsid w:val="005F3D33"/>
    <w:rsid w:val="005F64CE"/>
    <w:rsid w:val="00601C7F"/>
    <w:rsid w:val="00605959"/>
    <w:rsid w:val="006104D7"/>
    <w:rsid w:val="00611CD7"/>
    <w:rsid w:val="00620D6E"/>
    <w:rsid w:val="00623C7D"/>
    <w:rsid w:val="00624490"/>
    <w:rsid w:val="00625DA1"/>
    <w:rsid w:val="00627BEF"/>
    <w:rsid w:val="0063291A"/>
    <w:rsid w:val="006345D7"/>
    <w:rsid w:val="006358B3"/>
    <w:rsid w:val="00643404"/>
    <w:rsid w:val="00646F62"/>
    <w:rsid w:val="00657858"/>
    <w:rsid w:val="00660D57"/>
    <w:rsid w:val="0067424A"/>
    <w:rsid w:val="006770F0"/>
    <w:rsid w:val="00685D5B"/>
    <w:rsid w:val="006879C0"/>
    <w:rsid w:val="00687A2B"/>
    <w:rsid w:val="006A1EF1"/>
    <w:rsid w:val="006B2C32"/>
    <w:rsid w:val="006B4BC0"/>
    <w:rsid w:val="006B5A33"/>
    <w:rsid w:val="006C0346"/>
    <w:rsid w:val="006C4BE6"/>
    <w:rsid w:val="006C568D"/>
    <w:rsid w:val="006E1AE8"/>
    <w:rsid w:val="006E473F"/>
    <w:rsid w:val="006E4E90"/>
    <w:rsid w:val="006F22C4"/>
    <w:rsid w:val="006F6BB0"/>
    <w:rsid w:val="00701C93"/>
    <w:rsid w:val="00707745"/>
    <w:rsid w:val="0071048D"/>
    <w:rsid w:val="00720867"/>
    <w:rsid w:val="00720C59"/>
    <w:rsid w:val="0072120F"/>
    <w:rsid w:val="00722D68"/>
    <w:rsid w:val="00735E2B"/>
    <w:rsid w:val="00736794"/>
    <w:rsid w:val="007458E4"/>
    <w:rsid w:val="00752AA2"/>
    <w:rsid w:val="007714B7"/>
    <w:rsid w:val="00772FB8"/>
    <w:rsid w:val="00784E12"/>
    <w:rsid w:val="007919AD"/>
    <w:rsid w:val="00791E51"/>
    <w:rsid w:val="00797516"/>
    <w:rsid w:val="007A347A"/>
    <w:rsid w:val="007A485A"/>
    <w:rsid w:val="007A5487"/>
    <w:rsid w:val="007C0CC9"/>
    <w:rsid w:val="007C328B"/>
    <w:rsid w:val="007D14AE"/>
    <w:rsid w:val="007D1B3E"/>
    <w:rsid w:val="007D2ABE"/>
    <w:rsid w:val="007D4D79"/>
    <w:rsid w:val="007D6890"/>
    <w:rsid w:val="007D7B90"/>
    <w:rsid w:val="007D7F0F"/>
    <w:rsid w:val="007E0985"/>
    <w:rsid w:val="007E4966"/>
    <w:rsid w:val="007F355F"/>
    <w:rsid w:val="008006AD"/>
    <w:rsid w:val="008068D5"/>
    <w:rsid w:val="00824A88"/>
    <w:rsid w:val="00830BF0"/>
    <w:rsid w:val="008316C1"/>
    <w:rsid w:val="008409DB"/>
    <w:rsid w:val="00841FEF"/>
    <w:rsid w:val="008426F6"/>
    <w:rsid w:val="00845C89"/>
    <w:rsid w:val="0085399A"/>
    <w:rsid w:val="00855AF6"/>
    <w:rsid w:val="00856B0D"/>
    <w:rsid w:val="00861D33"/>
    <w:rsid w:val="00863681"/>
    <w:rsid w:val="00864CD8"/>
    <w:rsid w:val="00870E76"/>
    <w:rsid w:val="0087461D"/>
    <w:rsid w:val="00875088"/>
    <w:rsid w:val="008760DA"/>
    <w:rsid w:val="00880291"/>
    <w:rsid w:val="00894D9C"/>
    <w:rsid w:val="00895DDA"/>
    <w:rsid w:val="008A0894"/>
    <w:rsid w:val="008A0FB0"/>
    <w:rsid w:val="008A2AEA"/>
    <w:rsid w:val="008A4625"/>
    <w:rsid w:val="008A58DA"/>
    <w:rsid w:val="008A6DAE"/>
    <w:rsid w:val="008A70B4"/>
    <w:rsid w:val="008A7604"/>
    <w:rsid w:val="008C1491"/>
    <w:rsid w:val="008C4836"/>
    <w:rsid w:val="008C60DB"/>
    <w:rsid w:val="008D0E25"/>
    <w:rsid w:val="008D513E"/>
    <w:rsid w:val="008E07B7"/>
    <w:rsid w:val="008E6038"/>
    <w:rsid w:val="008E79DD"/>
    <w:rsid w:val="008F0428"/>
    <w:rsid w:val="008F2EEA"/>
    <w:rsid w:val="008F4E83"/>
    <w:rsid w:val="009043C9"/>
    <w:rsid w:val="00911053"/>
    <w:rsid w:val="00913CF5"/>
    <w:rsid w:val="00915686"/>
    <w:rsid w:val="009262E1"/>
    <w:rsid w:val="00927A29"/>
    <w:rsid w:val="009307DF"/>
    <w:rsid w:val="009366BB"/>
    <w:rsid w:val="00936D36"/>
    <w:rsid w:val="00937A52"/>
    <w:rsid w:val="00940900"/>
    <w:rsid w:val="009545AC"/>
    <w:rsid w:val="00961B38"/>
    <w:rsid w:val="0096343A"/>
    <w:rsid w:val="00965A18"/>
    <w:rsid w:val="0096662F"/>
    <w:rsid w:val="00972647"/>
    <w:rsid w:val="00972A19"/>
    <w:rsid w:val="00986969"/>
    <w:rsid w:val="00990A6B"/>
    <w:rsid w:val="009A374A"/>
    <w:rsid w:val="009A45F4"/>
    <w:rsid w:val="009A626C"/>
    <w:rsid w:val="009B637A"/>
    <w:rsid w:val="009C008B"/>
    <w:rsid w:val="009C1030"/>
    <w:rsid w:val="009C1954"/>
    <w:rsid w:val="009C46C1"/>
    <w:rsid w:val="009D14F5"/>
    <w:rsid w:val="009D214D"/>
    <w:rsid w:val="009D666E"/>
    <w:rsid w:val="009D66C5"/>
    <w:rsid w:val="009E153A"/>
    <w:rsid w:val="009E6FC0"/>
    <w:rsid w:val="009E702D"/>
    <w:rsid w:val="009F0D35"/>
    <w:rsid w:val="009F36DB"/>
    <w:rsid w:val="009F5D0E"/>
    <w:rsid w:val="00A05DFB"/>
    <w:rsid w:val="00A13A78"/>
    <w:rsid w:val="00A14B6F"/>
    <w:rsid w:val="00A1782B"/>
    <w:rsid w:val="00A30B4E"/>
    <w:rsid w:val="00A406E6"/>
    <w:rsid w:val="00A63E42"/>
    <w:rsid w:val="00A65A4C"/>
    <w:rsid w:val="00A707BD"/>
    <w:rsid w:val="00A73858"/>
    <w:rsid w:val="00A7584E"/>
    <w:rsid w:val="00A81911"/>
    <w:rsid w:val="00A93F41"/>
    <w:rsid w:val="00A977E2"/>
    <w:rsid w:val="00A97821"/>
    <w:rsid w:val="00AB1CC2"/>
    <w:rsid w:val="00AB3904"/>
    <w:rsid w:val="00AB63C5"/>
    <w:rsid w:val="00AD0F78"/>
    <w:rsid w:val="00AE72DF"/>
    <w:rsid w:val="00AE7D62"/>
    <w:rsid w:val="00AF61A0"/>
    <w:rsid w:val="00B03B7A"/>
    <w:rsid w:val="00B05D2D"/>
    <w:rsid w:val="00B078C8"/>
    <w:rsid w:val="00B101F9"/>
    <w:rsid w:val="00B1039C"/>
    <w:rsid w:val="00B14315"/>
    <w:rsid w:val="00B2007B"/>
    <w:rsid w:val="00B22108"/>
    <w:rsid w:val="00B250E6"/>
    <w:rsid w:val="00B35AC8"/>
    <w:rsid w:val="00B40900"/>
    <w:rsid w:val="00B41E3B"/>
    <w:rsid w:val="00B4290B"/>
    <w:rsid w:val="00B51AD1"/>
    <w:rsid w:val="00B54162"/>
    <w:rsid w:val="00B56B36"/>
    <w:rsid w:val="00B6381F"/>
    <w:rsid w:val="00B673E9"/>
    <w:rsid w:val="00B70FF2"/>
    <w:rsid w:val="00B72FE0"/>
    <w:rsid w:val="00B75F2E"/>
    <w:rsid w:val="00B772CC"/>
    <w:rsid w:val="00B83570"/>
    <w:rsid w:val="00B8364B"/>
    <w:rsid w:val="00B83BF4"/>
    <w:rsid w:val="00B8461F"/>
    <w:rsid w:val="00B85D3C"/>
    <w:rsid w:val="00B92938"/>
    <w:rsid w:val="00BA4FF2"/>
    <w:rsid w:val="00BB1459"/>
    <w:rsid w:val="00BB76AF"/>
    <w:rsid w:val="00BC09F2"/>
    <w:rsid w:val="00BC29C9"/>
    <w:rsid w:val="00BE0A49"/>
    <w:rsid w:val="00BF2342"/>
    <w:rsid w:val="00BF3B8F"/>
    <w:rsid w:val="00C00029"/>
    <w:rsid w:val="00C146AC"/>
    <w:rsid w:val="00C22A12"/>
    <w:rsid w:val="00C303C3"/>
    <w:rsid w:val="00C45AA6"/>
    <w:rsid w:val="00C53044"/>
    <w:rsid w:val="00C6161F"/>
    <w:rsid w:val="00C71410"/>
    <w:rsid w:val="00C7522C"/>
    <w:rsid w:val="00C76908"/>
    <w:rsid w:val="00C770C3"/>
    <w:rsid w:val="00C7792A"/>
    <w:rsid w:val="00C77C35"/>
    <w:rsid w:val="00C90150"/>
    <w:rsid w:val="00C90C4F"/>
    <w:rsid w:val="00C90F80"/>
    <w:rsid w:val="00C944F8"/>
    <w:rsid w:val="00C97787"/>
    <w:rsid w:val="00C9780A"/>
    <w:rsid w:val="00CA6A28"/>
    <w:rsid w:val="00CB143F"/>
    <w:rsid w:val="00CB2520"/>
    <w:rsid w:val="00CB693D"/>
    <w:rsid w:val="00CB74C0"/>
    <w:rsid w:val="00CC2563"/>
    <w:rsid w:val="00CC3756"/>
    <w:rsid w:val="00CC5A6C"/>
    <w:rsid w:val="00CC6684"/>
    <w:rsid w:val="00CD4216"/>
    <w:rsid w:val="00CD4893"/>
    <w:rsid w:val="00CD7718"/>
    <w:rsid w:val="00CE03F7"/>
    <w:rsid w:val="00CE1485"/>
    <w:rsid w:val="00CE7876"/>
    <w:rsid w:val="00CF31D8"/>
    <w:rsid w:val="00CF6FF5"/>
    <w:rsid w:val="00D20455"/>
    <w:rsid w:val="00D2144D"/>
    <w:rsid w:val="00D2149C"/>
    <w:rsid w:val="00D21F08"/>
    <w:rsid w:val="00D23FD8"/>
    <w:rsid w:val="00D26563"/>
    <w:rsid w:val="00D31EE2"/>
    <w:rsid w:val="00D40A54"/>
    <w:rsid w:val="00D41803"/>
    <w:rsid w:val="00D4261B"/>
    <w:rsid w:val="00D45D01"/>
    <w:rsid w:val="00D46307"/>
    <w:rsid w:val="00D4704A"/>
    <w:rsid w:val="00D526D0"/>
    <w:rsid w:val="00D52D34"/>
    <w:rsid w:val="00D52E0F"/>
    <w:rsid w:val="00D53886"/>
    <w:rsid w:val="00D559BB"/>
    <w:rsid w:val="00D61D12"/>
    <w:rsid w:val="00D74784"/>
    <w:rsid w:val="00D85C78"/>
    <w:rsid w:val="00D92544"/>
    <w:rsid w:val="00D97330"/>
    <w:rsid w:val="00DA4BFD"/>
    <w:rsid w:val="00DB0BF0"/>
    <w:rsid w:val="00DC4068"/>
    <w:rsid w:val="00DD30A5"/>
    <w:rsid w:val="00DD4C6C"/>
    <w:rsid w:val="00DD5AAE"/>
    <w:rsid w:val="00DD7949"/>
    <w:rsid w:val="00DE76F2"/>
    <w:rsid w:val="00DF3DC5"/>
    <w:rsid w:val="00E0237B"/>
    <w:rsid w:val="00E0405F"/>
    <w:rsid w:val="00E110AA"/>
    <w:rsid w:val="00E12CBC"/>
    <w:rsid w:val="00E15689"/>
    <w:rsid w:val="00E16974"/>
    <w:rsid w:val="00E17EB9"/>
    <w:rsid w:val="00E22E8E"/>
    <w:rsid w:val="00E27B43"/>
    <w:rsid w:val="00E41D8A"/>
    <w:rsid w:val="00E4254B"/>
    <w:rsid w:val="00E469E0"/>
    <w:rsid w:val="00E478E7"/>
    <w:rsid w:val="00E534DC"/>
    <w:rsid w:val="00E56387"/>
    <w:rsid w:val="00E57CB4"/>
    <w:rsid w:val="00E61013"/>
    <w:rsid w:val="00E61AF1"/>
    <w:rsid w:val="00E6762E"/>
    <w:rsid w:val="00E81B37"/>
    <w:rsid w:val="00E83D3D"/>
    <w:rsid w:val="00E868D5"/>
    <w:rsid w:val="00E92C08"/>
    <w:rsid w:val="00E97883"/>
    <w:rsid w:val="00EA0464"/>
    <w:rsid w:val="00EC6E10"/>
    <w:rsid w:val="00ED13E2"/>
    <w:rsid w:val="00ED45A9"/>
    <w:rsid w:val="00ED7A8B"/>
    <w:rsid w:val="00EE4358"/>
    <w:rsid w:val="00EE5C38"/>
    <w:rsid w:val="00EF170E"/>
    <w:rsid w:val="00EF28BD"/>
    <w:rsid w:val="00EF4E2A"/>
    <w:rsid w:val="00F05E90"/>
    <w:rsid w:val="00F25B39"/>
    <w:rsid w:val="00F27A96"/>
    <w:rsid w:val="00F300FA"/>
    <w:rsid w:val="00F30821"/>
    <w:rsid w:val="00F318D5"/>
    <w:rsid w:val="00F32984"/>
    <w:rsid w:val="00F33325"/>
    <w:rsid w:val="00F378A6"/>
    <w:rsid w:val="00F5213B"/>
    <w:rsid w:val="00F537E9"/>
    <w:rsid w:val="00F600CC"/>
    <w:rsid w:val="00F61ECC"/>
    <w:rsid w:val="00F62736"/>
    <w:rsid w:val="00F70078"/>
    <w:rsid w:val="00F71594"/>
    <w:rsid w:val="00F7467A"/>
    <w:rsid w:val="00F74D99"/>
    <w:rsid w:val="00F76394"/>
    <w:rsid w:val="00F76463"/>
    <w:rsid w:val="00F80AD8"/>
    <w:rsid w:val="00F81ACE"/>
    <w:rsid w:val="00F820DF"/>
    <w:rsid w:val="00F91208"/>
    <w:rsid w:val="00F92CBA"/>
    <w:rsid w:val="00FA0ECA"/>
    <w:rsid w:val="00FA4EB8"/>
    <w:rsid w:val="00FA773A"/>
    <w:rsid w:val="00FA7997"/>
    <w:rsid w:val="00FC0605"/>
    <w:rsid w:val="00FC16A0"/>
    <w:rsid w:val="00FD5AE9"/>
    <w:rsid w:val="00FE65F8"/>
    <w:rsid w:val="00FE6A69"/>
    <w:rsid w:val="00FF0854"/>
    <w:rsid w:val="00FF364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D33"/>
    <w:rPr>
      <w:b/>
      <w:bCs/>
    </w:rPr>
  </w:style>
  <w:style w:type="table" w:styleId="TableGrid">
    <w:name w:val="Table Grid"/>
    <w:basedOn w:val="TableNormal"/>
    <w:uiPriority w:val="59"/>
    <w:rsid w:val="001A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38"/>
  </w:style>
  <w:style w:type="paragraph" w:styleId="Footer">
    <w:name w:val="footer"/>
    <w:basedOn w:val="Normal"/>
    <w:link w:val="FooterChar"/>
    <w:uiPriority w:val="99"/>
    <w:unhideWhenUsed/>
    <w:rsid w:val="00961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38"/>
  </w:style>
  <w:style w:type="paragraph" w:styleId="NoSpacing">
    <w:name w:val="No Spacing"/>
    <w:link w:val="NoSpacingChar"/>
    <w:uiPriority w:val="1"/>
    <w:qFormat/>
    <w:rsid w:val="00BF2342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2342"/>
    <w:rPr>
      <w:rFonts w:ascii="Arial" w:eastAsia="SimSun" w:hAnsi="Arial" w:cs="Arial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87A2B"/>
    <w:pPr>
      <w:ind w:left="720"/>
      <w:contextualSpacing/>
    </w:pPr>
    <w:rPr>
      <w:lang w:eastAsia="en-GB"/>
    </w:rPr>
  </w:style>
  <w:style w:type="paragraph" w:styleId="BodyText">
    <w:name w:val="Body Text"/>
    <w:basedOn w:val="Normal"/>
    <w:link w:val="BodyTextChar"/>
    <w:rsid w:val="00687A2B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87A2B"/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D33"/>
    <w:rPr>
      <w:b/>
      <w:bCs/>
    </w:rPr>
  </w:style>
  <w:style w:type="table" w:styleId="TableGrid">
    <w:name w:val="Table Grid"/>
    <w:basedOn w:val="TableNormal"/>
    <w:uiPriority w:val="59"/>
    <w:rsid w:val="001A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38"/>
  </w:style>
  <w:style w:type="paragraph" w:styleId="Footer">
    <w:name w:val="footer"/>
    <w:basedOn w:val="Normal"/>
    <w:link w:val="FooterChar"/>
    <w:uiPriority w:val="99"/>
    <w:unhideWhenUsed/>
    <w:rsid w:val="00961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38"/>
  </w:style>
  <w:style w:type="paragraph" w:styleId="NoSpacing">
    <w:name w:val="No Spacing"/>
    <w:link w:val="NoSpacingChar"/>
    <w:uiPriority w:val="1"/>
    <w:qFormat/>
    <w:rsid w:val="00BF2342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2342"/>
    <w:rPr>
      <w:rFonts w:ascii="Arial" w:eastAsia="SimSun" w:hAnsi="Arial" w:cs="Arial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87A2B"/>
    <w:pPr>
      <w:ind w:left="720"/>
      <w:contextualSpacing/>
    </w:pPr>
    <w:rPr>
      <w:lang w:eastAsia="en-GB"/>
    </w:rPr>
  </w:style>
  <w:style w:type="paragraph" w:styleId="BodyText">
    <w:name w:val="Body Text"/>
    <w:basedOn w:val="Normal"/>
    <w:link w:val="BodyTextChar"/>
    <w:rsid w:val="00687A2B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87A2B"/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://www.aspeninstitute.org/" TargetMode="External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CB96-E0EC-42FD-83AC-3A453627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Cookson</dc:creator>
  <cp:lastModifiedBy>Laura Humphreys</cp:lastModifiedBy>
  <cp:revision>2</cp:revision>
  <cp:lastPrinted>2018-08-06T15:46:00Z</cp:lastPrinted>
  <dcterms:created xsi:type="dcterms:W3CDTF">2018-08-15T07:58:00Z</dcterms:created>
  <dcterms:modified xsi:type="dcterms:W3CDTF">2018-08-15T07:58:00Z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-1802138281</vt:i4>
  </property>
</Properties>
</file>