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1DBBB" w14:textId="16E58A1B" w:rsidR="0018086B" w:rsidRDefault="003964A7" w:rsidP="00152046">
      <w:pPr>
        <w:rPr>
          <w:noProof/>
          <w:lang w:val="en-GB" w:eastAsia="en-GB"/>
        </w:rPr>
      </w:pPr>
      <w:r>
        <w:rPr>
          <w:noProof/>
        </w:rPr>
        <w:drawing>
          <wp:anchor distT="0" distB="0" distL="114300" distR="114300" simplePos="0" relativeHeight="251675648" behindDoc="1" locked="0" layoutInCell="1" allowOverlap="1" wp14:anchorId="7EEFEADF" wp14:editId="29B6E49D">
            <wp:simplePos x="0" y="0"/>
            <wp:positionH relativeFrom="page">
              <wp:align>left</wp:align>
            </wp:positionH>
            <wp:positionV relativeFrom="page">
              <wp:posOffset>21443</wp:posOffset>
            </wp:positionV>
            <wp:extent cx="7553361" cy="10684412"/>
            <wp:effectExtent l="0" t="0" r="0" b="3175"/>
            <wp:wrapNone/>
            <wp:docPr id="2033481522" name="Picture 2" descr="A person with long hair and a blue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81522" name="Picture 2" descr="A person with long hair and a blue sweater&#10;&#10;Description automatically generated"/>
                    <pic:cNvPicPr/>
                  </pic:nvPicPr>
                  <pic:blipFill>
                    <a:blip r:embed="rId8"/>
                    <a:stretch>
                      <a:fillRect/>
                    </a:stretch>
                  </pic:blipFill>
                  <pic:spPr>
                    <a:xfrm>
                      <a:off x="0" y="0"/>
                      <a:ext cx="7557235" cy="10689892"/>
                    </a:xfrm>
                    <a:prstGeom prst="rect">
                      <a:avLst/>
                    </a:prstGeom>
                  </pic:spPr>
                </pic:pic>
              </a:graphicData>
            </a:graphic>
            <wp14:sizeRelH relativeFrom="page">
              <wp14:pctWidth>0</wp14:pctWidth>
            </wp14:sizeRelH>
            <wp14:sizeRelV relativeFrom="page">
              <wp14:pctHeight>0</wp14:pctHeight>
            </wp14:sizeRelV>
          </wp:anchor>
        </w:drawing>
      </w:r>
    </w:p>
    <w:p w14:paraId="15E1D52E" w14:textId="541EA6D0" w:rsidR="00C72937" w:rsidRDefault="00C72937" w:rsidP="00152046">
      <w:pPr>
        <w:rPr>
          <w:lang w:val="en-GB"/>
        </w:rPr>
      </w:pPr>
    </w:p>
    <w:p w14:paraId="13BC1357" w14:textId="33D24D27" w:rsidR="00C72937" w:rsidRDefault="00C72937" w:rsidP="00152046">
      <w:pPr>
        <w:rPr>
          <w:lang w:val="en-GB"/>
        </w:rPr>
      </w:pPr>
    </w:p>
    <w:p w14:paraId="313EAAFA" w14:textId="77777777" w:rsidR="00C72937" w:rsidRDefault="00C72937" w:rsidP="00152046">
      <w:pPr>
        <w:rPr>
          <w:lang w:val="en-GB"/>
        </w:rPr>
      </w:pPr>
      <w:r>
        <w:rPr>
          <w:lang w:val="en-GB"/>
        </w:rPr>
        <w:br w:type="page"/>
      </w:r>
    </w:p>
    <w:p w14:paraId="3BBEA92C" w14:textId="0CB69205" w:rsidR="00C72937" w:rsidRDefault="0006100E" w:rsidP="00F3308C">
      <w:pPr>
        <w:pStyle w:val="NoParagraphStyle"/>
        <w:suppressAutoHyphens/>
        <w:spacing w:line="240" w:lineRule="auto"/>
        <w:rPr>
          <w:rFonts w:ascii="FSClerkenwell" w:hAnsi="FSClerkenwell" w:cs="FSClerkenwell"/>
          <w:color w:val="A10040"/>
          <w:spacing w:val="-19"/>
          <w:sz w:val="78"/>
          <w:szCs w:val="78"/>
        </w:rPr>
      </w:pPr>
      <w:r w:rsidRPr="00147278">
        <w:rPr>
          <w:rFonts w:ascii="FSClerkenwell" w:hAnsi="FSClerkenwell" w:cs="FSClerkenwell"/>
          <w:noProof/>
          <w:color w:val="A10040"/>
          <w:spacing w:val="-19"/>
          <w:sz w:val="78"/>
          <w:szCs w:val="78"/>
          <w:lang w:eastAsia="en-GB"/>
        </w:rPr>
        <w:lastRenderedPageBreak/>
        <mc:AlternateContent>
          <mc:Choice Requires="wps">
            <w:drawing>
              <wp:anchor distT="45720" distB="45720" distL="114300" distR="114300" simplePos="0" relativeHeight="251657215" behindDoc="1" locked="0" layoutInCell="1" allowOverlap="1" wp14:anchorId="2321F53A" wp14:editId="686D2A89">
                <wp:simplePos x="0" y="0"/>
                <wp:positionH relativeFrom="page">
                  <wp:align>right</wp:align>
                </wp:positionH>
                <wp:positionV relativeFrom="paragraph">
                  <wp:posOffset>-720090</wp:posOffset>
                </wp:positionV>
                <wp:extent cx="7547212" cy="10672549"/>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7212" cy="10672549"/>
                        </a:xfrm>
                        <a:prstGeom prst="rect">
                          <a:avLst/>
                        </a:prstGeom>
                        <a:solidFill>
                          <a:srgbClr val="FB9BB2"/>
                        </a:solidFill>
                        <a:ln w="9525">
                          <a:noFill/>
                          <a:miter lim="800000"/>
                          <a:headEnd/>
                          <a:tailEnd/>
                        </a:ln>
                      </wps:spPr>
                      <wps:txbx>
                        <w:txbxContent>
                          <w:p w14:paraId="6BCEF0E2" w14:textId="6281A3A5" w:rsidR="00147278" w:rsidRPr="00147278" w:rsidRDefault="00147278" w:rsidP="001520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21F53A" id="_x0000_t202" coordsize="21600,21600" o:spt="202" path="m,l,21600r21600,l21600,xe">
                <v:stroke joinstyle="miter"/>
                <v:path gradientshapeok="t" o:connecttype="rect"/>
              </v:shapetype>
              <v:shape id="_x0000_s1026" type="#_x0000_t202" style="position:absolute;margin-left:543.05pt;margin-top:-56.7pt;width:594.25pt;height:840.35pt;z-index:-251659265;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" fillcolor="#fb9bb2" stroked="f">
                <v:textbox>
                  <w:txbxContent>
                    <w:p w14:paraId="6BCEF0E2" w14:textId="6281A3A5" w:rsidR="00147278" w:rsidRPr="00147278" w:rsidRDefault="00147278" w:rsidP="00152046"/>
                  </w:txbxContent>
                </v:textbox>
                <w10:wrap anchorx="page"/>
              </v:shape>
            </w:pict>
          </mc:Fallback>
        </mc:AlternateContent>
      </w:r>
    </w:p>
    <w:p w14:paraId="1C6CD2DB" w14:textId="057FA3AB" w:rsidR="00C72937" w:rsidRDefault="00C72937" w:rsidP="00F3308C">
      <w:pPr>
        <w:pStyle w:val="NoParagraphStyle"/>
        <w:suppressAutoHyphens/>
        <w:spacing w:line="240" w:lineRule="auto"/>
        <w:rPr>
          <w:rFonts w:ascii="FSClerkenwell" w:hAnsi="FSClerkenwell" w:cs="FSClerkenwell"/>
          <w:color w:val="A10040"/>
          <w:spacing w:val="-19"/>
          <w:sz w:val="78"/>
          <w:szCs w:val="78"/>
        </w:rPr>
      </w:pPr>
    </w:p>
    <w:p w14:paraId="0E76AD2F" w14:textId="5AA87E04" w:rsidR="006D33FC" w:rsidRDefault="006D33FC" w:rsidP="00152046"/>
    <w:sdt>
      <w:sdtPr>
        <w:rPr>
          <w:rFonts w:ascii="FS Clerkenwell" w:hAnsi="FS Clerkenwell"/>
        </w:rPr>
        <w:id w:val="1872957326"/>
        <w:docPartObj>
          <w:docPartGallery w:val="Table of Contents"/>
          <w:docPartUnique/>
        </w:docPartObj>
      </w:sdtPr>
      <w:sdtEndPr>
        <w:rPr>
          <w:rFonts w:ascii="Arial" w:hAnsi="Arial"/>
          <w:lang w:val="en-GB"/>
        </w:rPr>
      </w:sdtEndPr>
      <w:sdtContent>
        <w:p w14:paraId="2345CC8B" w14:textId="6BCF838C" w:rsidR="005D55E9" w:rsidRPr="00152046" w:rsidRDefault="006D33FC" w:rsidP="00152046">
          <w:pPr>
            <w:rPr>
              <w:rStyle w:val="Heading3Char"/>
            </w:rPr>
          </w:pPr>
          <w:r w:rsidRPr="00152046">
            <w:rPr>
              <w:rStyle w:val="Heading3Char"/>
            </w:rPr>
            <w:t>Contents</w:t>
          </w:r>
        </w:p>
        <w:p w14:paraId="2191C7B0" w14:textId="5A4E14D2" w:rsidR="008410E9" w:rsidRPr="00152046" w:rsidRDefault="008410E9" w:rsidP="00152046">
          <w:pPr>
            <w:rPr>
              <w:rFonts w:ascii="FS Clerkenwell" w:hAnsi="FS Clerkenwell"/>
            </w:rPr>
          </w:pPr>
        </w:p>
        <w:p w14:paraId="706DF33B" w14:textId="77777777" w:rsidR="005D55E9" w:rsidRPr="00152046" w:rsidRDefault="005D55E9" w:rsidP="00152046">
          <w:pPr>
            <w:rPr>
              <w:rFonts w:ascii="FS Clerkenwell" w:hAnsi="FS Clerkenwell"/>
              <w:lang w:val="en-GB"/>
            </w:rPr>
          </w:pPr>
        </w:p>
        <w:p w14:paraId="45191412" w14:textId="77777777" w:rsidR="005D55E9" w:rsidRPr="00152046" w:rsidRDefault="005D55E9" w:rsidP="00152046">
          <w:pPr>
            <w:rPr>
              <w:rFonts w:ascii="FS Clerkenwell" w:hAnsi="FS Clerkenwell"/>
              <w:lang w:val="en-GB"/>
            </w:rPr>
          </w:pPr>
        </w:p>
        <w:p w14:paraId="6E23D745" w14:textId="77777777" w:rsidR="005D55E9" w:rsidRPr="00152046" w:rsidRDefault="005D55E9" w:rsidP="00152046">
          <w:pPr>
            <w:rPr>
              <w:rFonts w:ascii="FS Clerkenwell" w:hAnsi="FS Clerkenwell"/>
              <w:lang w:val="en-GB"/>
            </w:rPr>
          </w:pPr>
        </w:p>
        <w:p w14:paraId="70065F02" w14:textId="77777777" w:rsidR="005D55E9" w:rsidRPr="00152046" w:rsidRDefault="005D55E9" w:rsidP="00152046">
          <w:pPr>
            <w:rPr>
              <w:rFonts w:ascii="FS Clerkenwell" w:hAnsi="FS Clerkenwell"/>
              <w:lang w:val="en-GB"/>
            </w:rPr>
          </w:pPr>
        </w:p>
        <w:p w14:paraId="3F77D420" w14:textId="5F7F2419" w:rsidR="005D55E9" w:rsidRPr="00D33379" w:rsidRDefault="00D33379" w:rsidP="00152046">
          <w:pPr>
            <w:rPr>
              <w:rFonts w:ascii="FS Clerkenwell" w:hAnsi="FS Clerkenwell"/>
              <w:color w:val="FFFFFF" w:themeColor="background1"/>
              <w:lang w:val="en-GB"/>
            </w:rPr>
          </w:pPr>
          <w:r w:rsidRPr="00D33379">
            <w:rPr>
              <w:rFonts w:ascii="FS Clerkenwell" w:hAnsi="FS Clerkenwell"/>
              <w:color w:val="FFFFFF" w:themeColor="background1"/>
              <w:lang w:val="en-GB"/>
            </w:rPr>
            <w:t xml:space="preserve">Welcome </w:t>
          </w:r>
          <w:r w:rsidRPr="00D33379">
            <w:rPr>
              <w:rFonts w:ascii="FS Clerkenwell" w:hAnsi="FS Clerkenwell"/>
              <w:color w:val="FFFFFF" w:themeColor="background1"/>
              <w:lang w:val="en-GB"/>
            </w:rPr>
            <w:tab/>
          </w:r>
          <w:r w:rsidRPr="00D33379">
            <w:rPr>
              <w:rFonts w:ascii="FS Clerkenwell" w:hAnsi="FS Clerkenwell"/>
              <w:color w:val="FFFFFF" w:themeColor="background1"/>
              <w:lang w:val="en-GB"/>
            </w:rPr>
            <w:tab/>
          </w:r>
          <w:r w:rsidRPr="00D33379">
            <w:rPr>
              <w:rFonts w:ascii="FS Clerkenwell" w:hAnsi="FS Clerkenwell"/>
              <w:color w:val="FFFFFF" w:themeColor="background1"/>
              <w:lang w:val="en-GB"/>
            </w:rPr>
            <w:tab/>
          </w:r>
          <w:r w:rsidRPr="00D33379">
            <w:rPr>
              <w:rFonts w:ascii="FS Clerkenwell" w:hAnsi="FS Clerkenwell"/>
              <w:color w:val="FFFFFF" w:themeColor="background1"/>
              <w:lang w:val="en-GB"/>
            </w:rPr>
            <w:tab/>
          </w:r>
          <w:r w:rsidRPr="00D33379">
            <w:rPr>
              <w:rFonts w:ascii="FS Clerkenwell" w:hAnsi="FS Clerkenwell"/>
              <w:color w:val="FFFFFF" w:themeColor="background1"/>
              <w:lang w:val="en-GB"/>
            </w:rPr>
            <w:tab/>
          </w:r>
          <w:r w:rsidRPr="00D33379">
            <w:rPr>
              <w:rFonts w:ascii="FS Clerkenwell" w:hAnsi="FS Clerkenwell"/>
              <w:color w:val="FFFFFF" w:themeColor="background1"/>
              <w:lang w:val="en-GB"/>
            </w:rPr>
            <w:tab/>
          </w:r>
          <w:r w:rsidRPr="00D33379">
            <w:rPr>
              <w:rFonts w:ascii="FS Clerkenwell" w:hAnsi="FS Clerkenwell"/>
              <w:color w:val="FFFFFF" w:themeColor="background1"/>
              <w:lang w:val="en-GB"/>
            </w:rPr>
            <w:tab/>
            <w:t>3</w:t>
          </w:r>
        </w:p>
        <w:p w14:paraId="61F718CC" w14:textId="77777777" w:rsidR="00D33379" w:rsidRPr="00D33379" w:rsidRDefault="00D33379" w:rsidP="00152046">
          <w:pPr>
            <w:rPr>
              <w:rFonts w:ascii="FS Clerkenwell" w:hAnsi="FS Clerkenwell"/>
              <w:color w:val="FFFFFF" w:themeColor="background1"/>
              <w:lang w:val="en-GB"/>
            </w:rPr>
          </w:pPr>
        </w:p>
        <w:p w14:paraId="4C7AC9D1" w14:textId="7D7FF1EF" w:rsidR="004571E4" w:rsidRPr="00152046" w:rsidRDefault="004571E4" w:rsidP="00152046">
          <w:pPr>
            <w:rPr>
              <w:rFonts w:ascii="FS Clerkenwell" w:hAnsi="FS Clerkenwell"/>
              <w:color w:val="FFFFFF" w:themeColor="background1"/>
              <w:lang w:val="en-GB"/>
            </w:rPr>
          </w:pPr>
          <w:r w:rsidRPr="00152046">
            <w:rPr>
              <w:rFonts w:ascii="FS Clerkenwell" w:hAnsi="FS Clerkenwell"/>
              <w:color w:val="FFFFFF" w:themeColor="background1"/>
              <w:lang w:val="en-GB"/>
            </w:rPr>
            <w:t xml:space="preserve">Aims and process </w:t>
          </w:r>
          <w:r w:rsidR="0093173B" w:rsidRPr="00152046">
            <w:rPr>
              <w:rFonts w:ascii="FS Clerkenwell" w:hAnsi="FS Clerkenwell"/>
              <w:color w:val="FFFFFF" w:themeColor="background1"/>
              <w:lang w:val="en-GB"/>
            </w:rPr>
            <w:t xml:space="preserve">of the Career Mentoring Scheme </w:t>
          </w:r>
          <w:r w:rsidR="005D55E9" w:rsidRPr="00152046">
            <w:rPr>
              <w:rFonts w:ascii="FS Clerkenwell" w:hAnsi="FS Clerkenwell"/>
              <w:color w:val="FFFFFF" w:themeColor="background1"/>
              <w:lang w:val="en-GB"/>
            </w:rPr>
            <w:tab/>
          </w:r>
          <w:r w:rsidR="00E8745E">
            <w:rPr>
              <w:rFonts w:ascii="FS Clerkenwell" w:hAnsi="FS Clerkenwell"/>
              <w:color w:val="FFFFFF" w:themeColor="background1"/>
              <w:lang w:val="en-GB"/>
            </w:rPr>
            <w:tab/>
          </w:r>
          <w:r w:rsidR="00D33379">
            <w:rPr>
              <w:rFonts w:ascii="FS Clerkenwell" w:hAnsi="FS Clerkenwell"/>
              <w:color w:val="FFFFFF" w:themeColor="background1"/>
              <w:lang w:val="en-GB"/>
            </w:rPr>
            <w:t>4</w:t>
          </w:r>
        </w:p>
        <w:p w14:paraId="6BF74D77" w14:textId="399410F1" w:rsidR="008410E9" w:rsidRPr="00152046" w:rsidRDefault="008410E9" w:rsidP="00152046">
          <w:pPr>
            <w:rPr>
              <w:rFonts w:ascii="FS Clerkenwell" w:hAnsi="FS Clerkenwell"/>
              <w:color w:val="FFFFFF" w:themeColor="background1"/>
              <w:lang w:val="en-GB"/>
            </w:rPr>
          </w:pPr>
        </w:p>
        <w:p w14:paraId="1D9D44D9" w14:textId="435FEF2F" w:rsidR="004571E4" w:rsidRPr="00152046" w:rsidRDefault="0093173B" w:rsidP="00152046">
          <w:pPr>
            <w:rPr>
              <w:rFonts w:ascii="FS Clerkenwell" w:hAnsi="FS Clerkenwell"/>
              <w:color w:val="FFFFFF" w:themeColor="background1"/>
              <w:lang w:val="en-GB"/>
            </w:rPr>
          </w:pPr>
          <w:r w:rsidRPr="00152046">
            <w:rPr>
              <w:rFonts w:ascii="FS Clerkenwell" w:hAnsi="FS Clerkenwell"/>
              <w:color w:val="FFFFFF" w:themeColor="background1"/>
              <w:lang w:val="en-GB"/>
            </w:rPr>
            <w:t xml:space="preserve">What does mentoring involve? </w:t>
          </w:r>
          <w:r w:rsidR="005D55E9" w:rsidRPr="00152046">
            <w:rPr>
              <w:rFonts w:ascii="FS Clerkenwell" w:hAnsi="FS Clerkenwell"/>
              <w:color w:val="FFFFFF" w:themeColor="background1"/>
              <w:lang w:val="en-GB"/>
            </w:rPr>
            <w:tab/>
          </w:r>
          <w:r w:rsidR="005D55E9" w:rsidRPr="00152046">
            <w:rPr>
              <w:rFonts w:ascii="FS Clerkenwell" w:hAnsi="FS Clerkenwell"/>
              <w:color w:val="FFFFFF" w:themeColor="background1"/>
              <w:lang w:val="en-GB"/>
            </w:rPr>
            <w:tab/>
          </w:r>
          <w:r w:rsidR="005D55E9" w:rsidRPr="00152046">
            <w:rPr>
              <w:rFonts w:ascii="FS Clerkenwell" w:hAnsi="FS Clerkenwell"/>
              <w:color w:val="FFFFFF" w:themeColor="background1"/>
              <w:lang w:val="en-GB"/>
            </w:rPr>
            <w:tab/>
          </w:r>
          <w:r w:rsidR="005D55E9" w:rsidRPr="00152046">
            <w:rPr>
              <w:rFonts w:ascii="FS Clerkenwell" w:hAnsi="FS Clerkenwell"/>
              <w:color w:val="FFFFFF" w:themeColor="background1"/>
              <w:lang w:val="en-GB"/>
            </w:rPr>
            <w:tab/>
          </w:r>
          <w:r w:rsidR="00D33379">
            <w:rPr>
              <w:rFonts w:ascii="FS Clerkenwell" w:hAnsi="FS Clerkenwell"/>
              <w:color w:val="FFFFFF" w:themeColor="background1"/>
              <w:lang w:val="en-GB"/>
            </w:rPr>
            <w:t>5</w:t>
          </w:r>
        </w:p>
        <w:p w14:paraId="336D0A33" w14:textId="2255EF9F" w:rsidR="008410E9" w:rsidRPr="00152046" w:rsidRDefault="008410E9" w:rsidP="00152046">
          <w:pPr>
            <w:rPr>
              <w:rFonts w:ascii="FS Clerkenwell" w:hAnsi="FS Clerkenwell"/>
              <w:color w:val="FFFFFF" w:themeColor="background1"/>
              <w:lang w:val="en-GB"/>
            </w:rPr>
          </w:pPr>
        </w:p>
        <w:p w14:paraId="3566FE37" w14:textId="307153C3" w:rsidR="004571E4" w:rsidRPr="00152046" w:rsidRDefault="00152046" w:rsidP="00152046">
          <w:pPr>
            <w:rPr>
              <w:rFonts w:ascii="FS Clerkenwell" w:hAnsi="FS Clerkenwell"/>
              <w:color w:val="FFFFFF" w:themeColor="background1"/>
              <w:lang w:val="en-GB"/>
            </w:rPr>
          </w:pPr>
          <w:r w:rsidRPr="00152046">
            <w:rPr>
              <w:rFonts w:ascii="FS Clerkenwell" w:hAnsi="FS Clerkenwell"/>
              <w:color w:val="FFFFFF" w:themeColor="background1"/>
              <w:lang w:val="en-GB"/>
            </w:rPr>
            <w:t>W</w:t>
          </w:r>
          <w:r w:rsidR="00D33379">
            <w:rPr>
              <w:rFonts w:ascii="FS Clerkenwell" w:hAnsi="FS Clerkenwell"/>
              <w:color w:val="FFFFFF" w:themeColor="background1"/>
              <w:lang w:val="en-GB"/>
            </w:rPr>
            <w:t>orking with your mentee</w:t>
          </w:r>
          <w:r w:rsidR="005D55E9" w:rsidRPr="00152046">
            <w:rPr>
              <w:rFonts w:ascii="FS Clerkenwell" w:hAnsi="FS Clerkenwell"/>
              <w:color w:val="FFFFFF" w:themeColor="background1"/>
              <w:lang w:val="en-GB"/>
            </w:rPr>
            <w:tab/>
          </w:r>
          <w:r w:rsidR="005D55E9" w:rsidRPr="00152046">
            <w:rPr>
              <w:rFonts w:ascii="FS Clerkenwell" w:hAnsi="FS Clerkenwell"/>
              <w:color w:val="FFFFFF" w:themeColor="background1"/>
              <w:lang w:val="en-GB"/>
            </w:rPr>
            <w:tab/>
          </w:r>
          <w:r w:rsidR="005D55E9" w:rsidRPr="00152046">
            <w:rPr>
              <w:rFonts w:ascii="FS Clerkenwell" w:hAnsi="FS Clerkenwell"/>
              <w:color w:val="FFFFFF" w:themeColor="background1"/>
              <w:lang w:val="en-GB"/>
            </w:rPr>
            <w:tab/>
          </w:r>
          <w:r w:rsidR="005D55E9" w:rsidRPr="00152046">
            <w:rPr>
              <w:rFonts w:ascii="FS Clerkenwell" w:hAnsi="FS Clerkenwell"/>
              <w:color w:val="FFFFFF" w:themeColor="background1"/>
              <w:lang w:val="en-GB"/>
            </w:rPr>
            <w:tab/>
          </w:r>
          <w:r w:rsidR="00E8745E">
            <w:rPr>
              <w:rFonts w:ascii="FS Clerkenwell" w:hAnsi="FS Clerkenwell"/>
              <w:color w:val="FFFFFF" w:themeColor="background1"/>
              <w:lang w:val="en-GB"/>
            </w:rPr>
            <w:tab/>
          </w:r>
          <w:r w:rsidR="00D33379">
            <w:rPr>
              <w:rFonts w:ascii="FS Clerkenwell" w:hAnsi="FS Clerkenwell"/>
              <w:color w:val="FFFFFF" w:themeColor="background1"/>
              <w:lang w:val="en-GB"/>
            </w:rPr>
            <w:t>6</w:t>
          </w:r>
        </w:p>
        <w:p w14:paraId="14A85B3D" w14:textId="51E49CB6" w:rsidR="008410E9" w:rsidRPr="00152046" w:rsidRDefault="008410E9" w:rsidP="00152046">
          <w:pPr>
            <w:rPr>
              <w:rFonts w:ascii="FS Clerkenwell" w:hAnsi="FS Clerkenwell"/>
              <w:color w:val="FFFFFF" w:themeColor="background1"/>
              <w:lang w:val="en-GB"/>
            </w:rPr>
          </w:pPr>
        </w:p>
        <w:p w14:paraId="4B336576" w14:textId="5D804457" w:rsidR="004571E4" w:rsidRPr="00152046" w:rsidRDefault="004571E4" w:rsidP="00152046">
          <w:pPr>
            <w:rPr>
              <w:rFonts w:ascii="FS Clerkenwell" w:hAnsi="FS Clerkenwell"/>
              <w:color w:val="FFFFFF" w:themeColor="background1"/>
              <w:lang w:val="en-GB"/>
            </w:rPr>
          </w:pPr>
          <w:r w:rsidRPr="00152046">
            <w:rPr>
              <w:rFonts w:ascii="FS Clerkenwell" w:hAnsi="FS Clerkenwell"/>
              <w:color w:val="FFFFFF" w:themeColor="background1"/>
              <w:lang w:val="en-GB"/>
            </w:rPr>
            <w:t>Managing an effective m</w:t>
          </w:r>
          <w:r w:rsidR="0093173B" w:rsidRPr="00152046">
            <w:rPr>
              <w:rFonts w:ascii="FS Clerkenwell" w:hAnsi="FS Clerkenwell"/>
              <w:color w:val="FFFFFF" w:themeColor="background1"/>
              <w:lang w:val="en-GB"/>
            </w:rPr>
            <w:t xml:space="preserve">entoring partnership </w:t>
          </w:r>
          <w:r w:rsidR="005D55E9" w:rsidRPr="00152046">
            <w:rPr>
              <w:rFonts w:ascii="FS Clerkenwell" w:hAnsi="FS Clerkenwell"/>
              <w:color w:val="FFFFFF" w:themeColor="background1"/>
              <w:lang w:val="en-GB"/>
            </w:rPr>
            <w:tab/>
          </w:r>
          <w:r w:rsidR="005D55E9" w:rsidRPr="00152046">
            <w:rPr>
              <w:rFonts w:ascii="FS Clerkenwell" w:hAnsi="FS Clerkenwell"/>
              <w:color w:val="FFFFFF" w:themeColor="background1"/>
              <w:lang w:val="en-GB"/>
            </w:rPr>
            <w:tab/>
          </w:r>
          <w:r w:rsidR="00D33379">
            <w:rPr>
              <w:rFonts w:ascii="FS Clerkenwell" w:hAnsi="FS Clerkenwell"/>
              <w:color w:val="FFFFFF" w:themeColor="background1"/>
              <w:lang w:val="en-GB"/>
            </w:rPr>
            <w:t>7</w:t>
          </w:r>
        </w:p>
        <w:p w14:paraId="3E5CB305" w14:textId="5D63EE5B" w:rsidR="008410E9" w:rsidRPr="00152046" w:rsidRDefault="008410E9" w:rsidP="00152046">
          <w:pPr>
            <w:rPr>
              <w:rFonts w:ascii="FS Clerkenwell" w:hAnsi="FS Clerkenwell"/>
              <w:color w:val="FFFFFF" w:themeColor="background1"/>
              <w:lang w:val="en-GB"/>
            </w:rPr>
          </w:pPr>
        </w:p>
        <w:p w14:paraId="5729719A" w14:textId="268B9C96" w:rsidR="004571E4" w:rsidRPr="00152046" w:rsidRDefault="0093173B" w:rsidP="00152046">
          <w:pPr>
            <w:rPr>
              <w:rFonts w:ascii="FS Clerkenwell" w:hAnsi="FS Clerkenwell"/>
              <w:color w:val="FFFFFF" w:themeColor="background1"/>
              <w:lang w:val="en-GB"/>
            </w:rPr>
          </w:pPr>
          <w:r w:rsidRPr="00152046">
            <w:rPr>
              <w:rFonts w:ascii="FS Clerkenwell" w:hAnsi="FS Clerkenwell"/>
              <w:color w:val="FFFFFF" w:themeColor="background1"/>
              <w:lang w:val="en-GB"/>
            </w:rPr>
            <w:t xml:space="preserve">Confidentiality </w:t>
          </w:r>
          <w:r w:rsidR="005D55E9" w:rsidRPr="00152046">
            <w:rPr>
              <w:rFonts w:ascii="FS Clerkenwell" w:hAnsi="FS Clerkenwell"/>
              <w:color w:val="FFFFFF" w:themeColor="background1"/>
              <w:lang w:val="en-GB"/>
            </w:rPr>
            <w:tab/>
          </w:r>
          <w:r w:rsidR="005D55E9" w:rsidRPr="00152046">
            <w:rPr>
              <w:rFonts w:ascii="FS Clerkenwell" w:hAnsi="FS Clerkenwell"/>
              <w:color w:val="FFFFFF" w:themeColor="background1"/>
              <w:lang w:val="en-GB"/>
            </w:rPr>
            <w:tab/>
          </w:r>
          <w:r w:rsidR="005D55E9" w:rsidRPr="00152046">
            <w:rPr>
              <w:rFonts w:ascii="FS Clerkenwell" w:hAnsi="FS Clerkenwell"/>
              <w:color w:val="FFFFFF" w:themeColor="background1"/>
              <w:lang w:val="en-GB"/>
            </w:rPr>
            <w:tab/>
          </w:r>
          <w:r w:rsidR="005D55E9" w:rsidRPr="00152046">
            <w:rPr>
              <w:rFonts w:ascii="FS Clerkenwell" w:hAnsi="FS Clerkenwell"/>
              <w:color w:val="FFFFFF" w:themeColor="background1"/>
              <w:lang w:val="en-GB"/>
            </w:rPr>
            <w:tab/>
          </w:r>
          <w:r w:rsidR="005D55E9" w:rsidRPr="00152046">
            <w:rPr>
              <w:rFonts w:ascii="FS Clerkenwell" w:hAnsi="FS Clerkenwell"/>
              <w:color w:val="FFFFFF" w:themeColor="background1"/>
              <w:lang w:val="en-GB"/>
            </w:rPr>
            <w:tab/>
          </w:r>
          <w:r w:rsidR="005D55E9" w:rsidRPr="00152046">
            <w:rPr>
              <w:rFonts w:ascii="FS Clerkenwell" w:hAnsi="FS Clerkenwell"/>
              <w:color w:val="FFFFFF" w:themeColor="background1"/>
              <w:lang w:val="en-GB"/>
            </w:rPr>
            <w:tab/>
          </w:r>
          <w:r w:rsidR="00D33379">
            <w:rPr>
              <w:rFonts w:ascii="FS Clerkenwell" w:hAnsi="FS Clerkenwell"/>
              <w:color w:val="FFFFFF" w:themeColor="background1"/>
              <w:lang w:val="en-GB"/>
            </w:rPr>
            <w:t>8</w:t>
          </w:r>
        </w:p>
        <w:p w14:paraId="489F104D" w14:textId="5F086D7C" w:rsidR="008410E9" w:rsidRPr="00152046" w:rsidRDefault="008410E9" w:rsidP="00152046">
          <w:pPr>
            <w:rPr>
              <w:rFonts w:ascii="FS Clerkenwell" w:hAnsi="FS Clerkenwell"/>
              <w:color w:val="FFFFFF" w:themeColor="background1"/>
              <w:lang w:val="en-GB"/>
            </w:rPr>
          </w:pPr>
        </w:p>
        <w:p w14:paraId="6BF81562" w14:textId="3FA3BD58" w:rsidR="004571E4" w:rsidRPr="00152046" w:rsidRDefault="00D33379" w:rsidP="00152046">
          <w:pPr>
            <w:rPr>
              <w:rFonts w:ascii="FS Clerkenwell" w:hAnsi="FS Clerkenwell"/>
              <w:color w:val="FFFFFF" w:themeColor="background1"/>
              <w:lang w:val="en-GB"/>
            </w:rPr>
          </w:pPr>
          <w:r>
            <w:rPr>
              <w:rFonts w:ascii="FS Clerkenwell" w:hAnsi="FS Clerkenwell"/>
              <w:color w:val="FFFFFF" w:themeColor="background1"/>
              <w:lang w:val="en-GB"/>
            </w:rPr>
            <w:t>Your</w:t>
          </w:r>
          <w:r w:rsidR="0093173B" w:rsidRPr="00152046">
            <w:rPr>
              <w:rFonts w:ascii="FS Clerkenwell" w:hAnsi="FS Clerkenwell"/>
              <w:color w:val="FFFFFF" w:themeColor="background1"/>
              <w:lang w:val="en-GB"/>
            </w:rPr>
            <w:t xml:space="preserve"> first meeting</w:t>
          </w:r>
          <w:r w:rsidR="005D55E9" w:rsidRPr="00152046">
            <w:rPr>
              <w:rFonts w:ascii="FS Clerkenwell" w:hAnsi="FS Clerkenwell"/>
              <w:color w:val="FFFFFF" w:themeColor="background1"/>
              <w:lang w:val="en-GB"/>
            </w:rPr>
            <w:tab/>
          </w:r>
          <w:r w:rsidR="005D55E9" w:rsidRPr="00152046">
            <w:rPr>
              <w:rFonts w:ascii="FS Clerkenwell" w:hAnsi="FS Clerkenwell"/>
              <w:color w:val="FFFFFF" w:themeColor="background1"/>
              <w:lang w:val="en-GB"/>
            </w:rPr>
            <w:tab/>
          </w:r>
          <w:r>
            <w:rPr>
              <w:rFonts w:ascii="FS Clerkenwell" w:hAnsi="FS Clerkenwell"/>
              <w:color w:val="FFFFFF" w:themeColor="background1"/>
              <w:lang w:val="en-GB"/>
            </w:rPr>
            <w:tab/>
          </w:r>
          <w:r>
            <w:rPr>
              <w:rFonts w:ascii="FS Clerkenwell" w:hAnsi="FS Clerkenwell"/>
              <w:color w:val="FFFFFF" w:themeColor="background1"/>
              <w:lang w:val="en-GB"/>
            </w:rPr>
            <w:tab/>
          </w:r>
          <w:r w:rsidR="005D55E9" w:rsidRPr="00152046">
            <w:rPr>
              <w:rFonts w:ascii="FS Clerkenwell" w:hAnsi="FS Clerkenwell"/>
              <w:color w:val="FFFFFF" w:themeColor="background1"/>
              <w:lang w:val="en-GB"/>
            </w:rPr>
            <w:tab/>
          </w:r>
          <w:r w:rsidR="005D55E9" w:rsidRPr="00152046">
            <w:rPr>
              <w:rFonts w:ascii="FS Clerkenwell" w:hAnsi="FS Clerkenwell"/>
              <w:color w:val="FFFFFF" w:themeColor="background1"/>
              <w:lang w:val="en-GB"/>
            </w:rPr>
            <w:tab/>
          </w:r>
          <w:r>
            <w:rPr>
              <w:rFonts w:ascii="FS Clerkenwell" w:hAnsi="FS Clerkenwell"/>
              <w:color w:val="FFFFFF" w:themeColor="background1"/>
              <w:lang w:val="en-GB"/>
            </w:rPr>
            <w:t>9</w:t>
          </w:r>
        </w:p>
        <w:p w14:paraId="28B34151" w14:textId="4B25ED43" w:rsidR="008410E9" w:rsidRPr="00152046" w:rsidRDefault="008410E9" w:rsidP="00152046">
          <w:pPr>
            <w:rPr>
              <w:rFonts w:ascii="FS Clerkenwell" w:hAnsi="FS Clerkenwell"/>
              <w:color w:val="FFFFFF" w:themeColor="background1"/>
              <w:lang w:val="en-GB"/>
            </w:rPr>
          </w:pPr>
        </w:p>
        <w:p w14:paraId="5EBF6112" w14:textId="10E81F5F" w:rsidR="008410E9" w:rsidRDefault="008410E9" w:rsidP="00152046">
          <w:pPr>
            <w:rPr>
              <w:rFonts w:ascii="FS Clerkenwell" w:hAnsi="FS Clerkenwell"/>
              <w:color w:val="FFFFFF" w:themeColor="background1"/>
              <w:lang w:val="en-GB"/>
            </w:rPr>
          </w:pPr>
          <w:r w:rsidRPr="00152046">
            <w:rPr>
              <w:rFonts w:ascii="FS Clerkenwell" w:hAnsi="FS Clerkenwell"/>
              <w:color w:val="FFFFFF" w:themeColor="background1"/>
              <w:lang w:val="en-GB"/>
            </w:rPr>
            <w:t xml:space="preserve">Agenda for </w:t>
          </w:r>
          <w:r w:rsidR="00560151" w:rsidRPr="00152046">
            <w:rPr>
              <w:rFonts w:ascii="FS Clerkenwell" w:hAnsi="FS Clerkenwell"/>
              <w:color w:val="FFFFFF" w:themeColor="background1"/>
              <w:lang w:val="en-GB"/>
            </w:rPr>
            <w:t xml:space="preserve">subsequent </w:t>
          </w:r>
          <w:r w:rsidRPr="00152046">
            <w:rPr>
              <w:rFonts w:ascii="FS Clerkenwell" w:hAnsi="FS Clerkenwell"/>
              <w:color w:val="FFFFFF" w:themeColor="background1"/>
              <w:lang w:val="en-GB"/>
            </w:rPr>
            <w:t>meetings</w:t>
          </w:r>
          <w:r w:rsidR="005D55E9" w:rsidRPr="00152046">
            <w:rPr>
              <w:rFonts w:ascii="FS Clerkenwell" w:hAnsi="FS Clerkenwell"/>
              <w:color w:val="FFFFFF" w:themeColor="background1"/>
              <w:lang w:val="en-GB"/>
            </w:rPr>
            <w:tab/>
          </w:r>
          <w:r w:rsidR="005D55E9" w:rsidRPr="00152046">
            <w:rPr>
              <w:rFonts w:ascii="FS Clerkenwell" w:hAnsi="FS Clerkenwell"/>
              <w:color w:val="FFFFFF" w:themeColor="background1"/>
              <w:lang w:val="en-GB"/>
            </w:rPr>
            <w:tab/>
          </w:r>
          <w:r w:rsidR="005D55E9" w:rsidRPr="00152046">
            <w:rPr>
              <w:rFonts w:ascii="FS Clerkenwell" w:hAnsi="FS Clerkenwell"/>
              <w:color w:val="FFFFFF" w:themeColor="background1"/>
              <w:lang w:val="en-GB"/>
            </w:rPr>
            <w:tab/>
          </w:r>
          <w:r w:rsidR="005D55E9" w:rsidRPr="00152046">
            <w:rPr>
              <w:rFonts w:ascii="FS Clerkenwell" w:hAnsi="FS Clerkenwell"/>
              <w:color w:val="FFFFFF" w:themeColor="background1"/>
              <w:lang w:val="en-GB"/>
            </w:rPr>
            <w:tab/>
          </w:r>
          <w:r w:rsidR="00D33379">
            <w:rPr>
              <w:rFonts w:ascii="FS Clerkenwell" w:hAnsi="FS Clerkenwell"/>
              <w:color w:val="FFFFFF" w:themeColor="background1"/>
              <w:lang w:val="en-GB"/>
            </w:rPr>
            <w:t>11</w:t>
          </w:r>
        </w:p>
        <w:p w14:paraId="37108C6E" w14:textId="77777777" w:rsidR="00D33379" w:rsidRPr="00152046" w:rsidRDefault="00D33379" w:rsidP="00152046">
          <w:pPr>
            <w:rPr>
              <w:rFonts w:ascii="FS Clerkenwell" w:hAnsi="FS Clerkenwell"/>
              <w:color w:val="FFFFFF" w:themeColor="background1"/>
              <w:lang w:val="en-GB"/>
            </w:rPr>
          </w:pPr>
        </w:p>
        <w:p w14:paraId="409FFDAE" w14:textId="3E83AF2B" w:rsidR="004571E4" w:rsidRPr="00152046" w:rsidRDefault="00D33379" w:rsidP="00152046">
          <w:pPr>
            <w:rPr>
              <w:rFonts w:ascii="FS Clerkenwell" w:hAnsi="FS Clerkenwell"/>
              <w:color w:val="FFFFFF" w:themeColor="background1"/>
              <w:lang w:val="en-GB"/>
            </w:rPr>
          </w:pPr>
          <w:r>
            <w:rPr>
              <w:rFonts w:ascii="FS Clerkenwell" w:hAnsi="FS Clerkenwell"/>
              <w:color w:val="FFFFFF" w:themeColor="background1"/>
              <w:lang w:val="en-GB"/>
            </w:rPr>
            <w:t>Your</w:t>
          </w:r>
          <w:r w:rsidR="0093173B" w:rsidRPr="00152046">
            <w:rPr>
              <w:rFonts w:ascii="FS Clerkenwell" w:hAnsi="FS Clerkenwell"/>
              <w:color w:val="FFFFFF" w:themeColor="background1"/>
              <w:lang w:val="en-GB"/>
            </w:rPr>
            <w:t xml:space="preserve"> final meeting </w:t>
          </w:r>
          <w:r w:rsidR="005D55E9" w:rsidRPr="00152046">
            <w:rPr>
              <w:rFonts w:ascii="FS Clerkenwell" w:hAnsi="FS Clerkenwell"/>
              <w:color w:val="FFFFFF" w:themeColor="background1"/>
              <w:lang w:val="en-GB"/>
            </w:rPr>
            <w:tab/>
          </w:r>
          <w:r w:rsidR="005D55E9" w:rsidRPr="00152046">
            <w:rPr>
              <w:rFonts w:ascii="FS Clerkenwell" w:hAnsi="FS Clerkenwell"/>
              <w:color w:val="FFFFFF" w:themeColor="background1"/>
              <w:lang w:val="en-GB"/>
            </w:rPr>
            <w:tab/>
          </w:r>
          <w:r w:rsidR="005D55E9" w:rsidRPr="00152046">
            <w:rPr>
              <w:rFonts w:ascii="FS Clerkenwell" w:hAnsi="FS Clerkenwell"/>
              <w:color w:val="FFFFFF" w:themeColor="background1"/>
              <w:lang w:val="en-GB"/>
            </w:rPr>
            <w:tab/>
          </w:r>
          <w:r>
            <w:rPr>
              <w:rFonts w:ascii="FS Clerkenwell" w:hAnsi="FS Clerkenwell"/>
              <w:color w:val="FFFFFF" w:themeColor="background1"/>
              <w:lang w:val="en-GB"/>
            </w:rPr>
            <w:tab/>
          </w:r>
          <w:r>
            <w:rPr>
              <w:rFonts w:ascii="FS Clerkenwell" w:hAnsi="FS Clerkenwell"/>
              <w:color w:val="FFFFFF" w:themeColor="background1"/>
              <w:lang w:val="en-GB"/>
            </w:rPr>
            <w:tab/>
          </w:r>
          <w:r w:rsidR="005D55E9" w:rsidRPr="00152046">
            <w:rPr>
              <w:rFonts w:ascii="FS Clerkenwell" w:hAnsi="FS Clerkenwell"/>
              <w:color w:val="FFFFFF" w:themeColor="background1"/>
              <w:lang w:val="en-GB"/>
            </w:rPr>
            <w:tab/>
          </w:r>
          <w:r>
            <w:rPr>
              <w:rFonts w:ascii="FS Clerkenwell" w:hAnsi="FS Clerkenwell"/>
              <w:color w:val="FFFFFF" w:themeColor="background1"/>
              <w:lang w:val="en-GB"/>
            </w:rPr>
            <w:t>12</w:t>
          </w:r>
        </w:p>
        <w:p w14:paraId="15892ED8" w14:textId="77777777" w:rsidR="008410E9" w:rsidRPr="00152046" w:rsidRDefault="008410E9" w:rsidP="00152046">
          <w:pPr>
            <w:rPr>
              <w:rFonts w:ascii="FS Clerkenwell" w:hAnsi="FS Clerkenwell"/>
              <w:color w:val="FFFFFF" w:themeColor="background1"/>
              <w:lang w:val="en-GB"/>
            </w:rPr>
          </w:pPr>
        </w:p>
        <w:p w14:paraId="5B617F37" w14:textId="06A73616" w:rsidR="004571E4" w:rsidRPr="00152046" w:rsidRDefault="0093173B" w:rsidP="00152046">
          <w:pPr>
            <w:rPr>
              <w:rFonts w:ascii="FS Clerkenwell" w:hAnsi="FS Clerkenwell"/>
              <w:color w:val="FFFFFF" w:themeColor="background1"/>
              <w:lang w:val="en-GB"/>
            </w:rPr>
          </w:pPr>
          <w:r w:rsidRPr="00152046">
            <w:rPr>
              <w:rFonts w:ascii="FS Clerkenwell" w:hAnsi="FS Clerkenwell"/>
              <w:color w:val="FFFFFF" w:themeColor="background1"/>
              <w:lang w:val="en-GB"/>
            </w:rPr>
            <w:t xml:space="preserve">Frequently asked questions </w:t>
          </w:r>
          <w:r w:rsidR="005D55E9" w:rsidRPr="00152046">
            <w:rPr>
              <w:rFonts w:ascii="FS Clerkenwell" w:hAnsi="FS Clerkenwell"/>
              <w:color w:val="FFFFFF" w:themeColor="background1"/>
              <w:lang w:val="en-GB"/>
            </w:rPr>
            <w:tab/>
          </w:r>
          <w:r w:rsidR="005D55E9" w:rsidRPr="00152046">
            <w:rPr>
              <w:rFonts w:ascii="FS Clerkenwell" w:hAnsi="FS Clerkenwell"/>
              <w:color w:val="FFFFFF" w:themeColor="background1"/>
              <w:lang w:val="en-GB"/>
            </w:rPr>
            <w:tab/>
          </w:r>
          <w:r w:rsidR="005D55E9" w:rsidRPr="00152046">
            <w:rPr>
              <w:rFonts w:ascii="FS Clerkenwell" w:hAnsi="FS Clerkenwell"/>
              <w:color w:val="FFFFFF" w:themeColor="background1"/>
              <w:lang w:val="en-GB"/>
            </w:rPr>
            <w:tab/>
          </w:r>
          <w:r w:rsidR="005D55E9" w:rsidRPr="00152046">
            <w:rPr>
              <w:rFonts w:ascii="FS Clerkenwell" w:hAnsi="FS Clerkenwell"/>
              <w:color w:val="FFFFFF" w:themeColor="background1"/>
              <w:lang w:val="en-GB"/>
            </w:rPr>
            <w:tab/>
          </w:r>
          <w:r w:rsidR="00E8745E">
            <w:rPr>
              <w:rFonts w:ascii="FS Clerkenwell" w:hAnsi="FS Clerkenwell"/>
              <w:color w:val="FFFFFF" w:themeColor="background1"/>
              <w:lang w:val="en-GB"/>
            </w:rPr>
            <w:tab/>
          </w:r>
          <w:r w:rsidR="00D33379">
            <w:rPr>
              <w:rFonts w:ascii="FS Clerkenwell" w:hAnsi="FS Clerkenwell"/>
              <w:color w:val="FFFFFF" w:themeColor="background1"/>
              <w:lang w:val="en-GB"/>
            </w:rPr>
            <w:t>14</w:t>
          </w:r>
        </w:p>
        <w:p w14:paraId="1B8762B1" w14:textId="06A250EE" w:rsidR="006D33FC" w:rsidRPr="004571E4" w:rsidRDefault="009D4721" w:rsidP="00152046">
          <w:pPr>
            <w:rPr>
              <w:rFonts w:ascii="FS Clerkenwell" w:hAnsi="FS Clerkenwell" w:cs="FSClerkenwell-Italic"/>
              <w:spacing w:val="-19"/>
              <w:sz w:val="78"/>
              <w:szCs w:val="78"/>
            </w:rPr>
          </w:pPr>
        </w:p>
      </w:sdtContent>
    </w:sdt>
    <w:p w14:paraId="3E3817D5" w14:textId="524C3CAB" w:rsidR="004571E4" w:rsidRDefault="004571E4" w:rsidP="00152046"/>
    <w:p w14:paraId="0A6B23BA" w14:textId="4022F51C" w:rsidR="004571E4" w:rsidRDefault="004571E4" w:rsidP="00152046">
      <w:r>
        <w:br w:type="page"/>
      </w:r>
    </w:p>
    <w:p w14:paraId="0436C5FB" w14:textId="271B2524" w:rsidR="00152046" w:rsidRDefault="00152046" w:rsidP="00152046">
      <w:pPr>
        <w:pStyle w:val="Heading1"/>
      </w:pPr>
      <w:r w:rsidRPr="00644A8C">
        <w:lastRenderedPageBreak/>
        <w:t>Welcome</w:t>
      </w:r>
    </w:p>
    <w:p w14:paraId="4455EF26" w14:textId="77777777" w:rsidR="00152046" w:rsidRDefault="00152046" w:rsidP="00152046"/>
    <w:p w14:paraId="2FC44ACA" w14:textId="1026D638" w:rsidR="00152046" w:rsidRPr="00152046" w:rsidRDefault="008255E6" w:rsidP="00152046">
      <w:r>
        <w:t xml:space="preserve">Thank you for offering your time to </w:t>
      </w:r>
      <w:r w:rsidR="00D33379">
        <w:t>mentor</w:t>
      </w:r>
      <w:r>
        <w:t xml:space="preserve"> a student on the </w:t>
      </w:r>
      <w:r w:rsidR="00152046" w:rsidRPr="00152046">
        <w:t xml:space="preserve">Career Mentoring Scheme at Sheffield Hallam University. </w:t>
      </w:r>
    </w:p>
    <w:p w14:paraId="1875F3E3" w14:textId="77777777" w:rsidR="00152046" w:rsidRDefault="00152046" w:rsidP="00152046"/>
    <w:p w14:paraId="001A1067" w14:textId="3457740F" w:rsidR="00152046" w:rsidRDefault="00152046" w:rsidP="00152046">
      <w:r>
        <w:t xml:space="preserve">The one-to-one nature of this scheme means you can </w:t>
      </w:r>
      <w:proofErr w:type="spellStart"/>
      <w:r>
        <w:t>personalise</w:t>
      </w:r>
      <w:proofErr w:type="spellEnd"/>
      <w:r>
        <w:t xml:space="preserve"> </w:t>
      </w:r>
      <w:r w:rsidR="008255E6">
        <w:t xml:space="preserve">the support you can offer to suit your mentee’s </w:t>
      </w:r>
      <w:r w:rsidR="00D33379">
        <w:t>goal</w:t>
      </w:r>
      <w:r w:rsidR="008255E6">
        <w:t xml:space="preserve">. </w:t>
      </w:r>
      <w:r>
        <w:t>Some of t</w:t>
      </w:r>
      <w:r w:rsidR="008255E6">
        <w:t xml:space="preserve">he areas you </w:t>
      </w:r>
      <w:r>
        <w:t>may be able to help</w:t>
      </w:r>
      <w:r w:rsidR="008255E6">
        <w:t xml:space="preserve"> </w:t>
      </w:r>
      <w:r>
        <w:t>with include:</w:t>
      </w:r>
    </w:p>
    <w:p w14:paraId="02F3F718" w14:textId="77777777" w:rsidR="00152046" w:rsidRDefault="00152046" w:rsidP="00152046"/>
    <w:p w14:paraId="645B059F" w14:textId="7DF64020" w:rsidR="00152046" w:rsidRDefault="00152046" w:rsidP="00152046">
      <w:pPr>
        <w:pStyle w:val="ListParagraph"/>
        <w:numPr>
          <w:ilvl w:val="0"/>
          <w:numId w:val="1"/>
        </w:numPr>
      </w:pPr>
      <w:r>
        <w:t>exploring different career opt</w:t>
      </w:r>
      <w:r w:rsidR="008255E6">
        <w:t xml:space="preserve">ions or areas which interest your </w:t>
      </w:r>
      <w:proofErr w:type="gramStart"/>
      <w:r w:rsidR="008255E6">
        <w:t>mentee</w:t>
      </w:r>
      <w:proofErr w:type="gramEnd"/>
    </w:p>
    <w:p w14:paraId="12F38BEE" w14:textId="262FBF48" w:rsidR="00152046" w:rsidRDefault="008255E6" w:rsidP="00152046">
      <w:pPr>
        <w:pStyle w:val="ListParagraph"/>
        <w:numPr>
          <w:ilvl w:val="0"/>
          <w:numId w:val="1"/>
        </w:numPr>
      </w:pPr>
      <w:r>
        <w:t>providing r</w:t>
      </w:r>
      <w:r w:rsidR="00152046">
        <w:t>elevant</w:t>
      </w:r>
      <w:r w:rsidR="00DD790A">
        <w:t xml:space="preserve"> </w:t>
      </w:r>
      <w:r>
        <w:t>work experience to enhance their</w:t>
      </w:r>
      <w:r w:rsidR="00152046">
        <w:t xml:space="preserve"> </w:t>
      </w:r>
      <w:proofErr w:type="gramStart"/>
      <w:r w:rsidR="00152046">
        <w:t>CV</w:t>
      </w:r>
      <w:proofErr w:type="gramEnd"/>
      <w:r w:rsidR="00DD790A">
        <w:t xml:space="preserve"> </w:t>
      </w:r>
    </w:p>
    <w:p w14:paraId="244BE196" w14:textId="78C5E9CD" w:rsidR="00152046" w:rsidRDefault="008255E6" w:rsidP="00152046">
      <w:pPr>
        <w:pStyle w:val="ListParagraph"/>
        <w:numPr>
          <w:ilvl w:val="0"/>
          <w:numId w:val="1"/>
        </w:numPr>
      </w:pPr>
      <w:r>
        <w:t>expanding their</w:t>
      </w:r>
      <w:r w:rsidR="00152046">
        <w:t xml:space="preserve"> network of contacts</w:t>
      </w:r>
    </w:p>
    <w:p w14:paraId="0E19ECD8" w14:textId="77777777" w:rsidR="00152046" w:rsidRDefault="00152046" w:rsidP="00152046"/>
    <w:p w14:paraId="139FDA89" w14:textId="607D29F0" w:rsidR="00152046" w:rsidRDefault="00D33379" w:rsidP="00152046">
      <w:pPr>
        <w:rPr>
          <w:spacing w:val="-2"/>
        </w:rPr>
      </w:pPr>
      <w:r>
        <w:t>Y</w:t>
      </w:r>
      <w:r w:rsidR="00152046">
        <w:t>ou</w:t>
      </w:r>
      <w:r>
        <w:t>r mentee</w:t>
      </w:r>
      <w:r w:rsidR="00152046">
        <w:t xml:space="preserve"> will </w:t>
      </w:r>
      <w:r w:rsidR="00152046" w:rsidRPr="004A0722">
        <w:t xml:space="preserve">take the lead in </w:t>
      </w:r>
      <w:proofErr w:type="spellStart"/>
      <w:r w:rsidR="00152046" w:rsidRPr="004A0722">
        <w:t>orga</w:t>
      </w:r>
      <w:r w:rsidR="00152046">
        <w:t>nising</w:t>
      </w:r>
      <w:proofErr w:type="spellEnd"/>
      <w:r w:rsidR="00152046">
        <w:t xml:space="preserve"> meetings, </w:t>
      </w:r>
      <w:r w:rsidR="00152046" w:rsidRPr="004A0722">
        <w:rPr>
          <w:spacing w:val="-2"/>
        </w:rPr>
        <w:t>set</w:t>
      </w:r>
      <w:r>
        <w:rPr>
          <w:spacing w:val="-2"/>
        </w:rPr>
        <w:t>ting</w:t>
      </w:r>
      <w:r w:rsidR="00152046" w:rsidRPr="004A0722">
        <w:rPr>
          <w:spacing w:val="-2"/>
        </w:rPr>
        <w:t xml:space="preserve"> the goals </w:t>
      </w:r>
      <w:r>
        <w:rPr>
          <w:spacing w:val="-2"/>
        </w:rPr>
        <w:t xml:space="preserve">they </w:t>
      </w:r>
      <w:r w:rsidR="00152046" w:rsidRPr="004A0722">
        <w:rPr>
          <w:spacing w:val="-2"/>
        </w:rPr>
        <w:t>want to achieve</w:t>
      </w:r>
      <w:r>
        <w:rPr>
          <w:spacing w:val="-2"/>
        </w:rPr>
        <w:t xml:space="preserve"> and negotiating</w:t>
      </w:r>
      <w:r w:rsidR="00152046">
        <w:rPr>
          <w:spacing w:val="-2"/>
        </w:rPr>
        <w:t xml:space="preserve"> how you </w:t>
      </w:r>
      <w:r>
        <w:rPr>
          <w:spacing w:val="-2"/>
        </w:rPr>
        <w:t xml:space="preserve">can </w:t>
      </w:r>
      <w:r w:rsidR="00152046">
        <w:rPr>
          <w:spacing w:val="-2"/>
        </w:rPr>
        <w:t>work together to achieve those goals.</w:t>
      </w:r>
    </w:p>
    <w:p w14:paraId="768F78DB" w14:textId="77777777" w:rsidR="00152046" w:rsidRDefault="00152046" w:rsidP="00152046"/>
    <w:p w14:paraId="791C6783" w14:textId="7C56E126" w:rsidR="00152046" w:rsidRPr="00152046" w:rsidRDefault="00152046" w:rsidP="00152046">
      <w:pPr>
        <w:pStyle w:val="Heading2"/>
      </w:pPr>
      <w:r w:rsidRPr="00152046">
        <w:t>Support during the scheme</w:t>
      </w:r>
    </w:p>
    <w:p w14:paraId="51BBF377" w14:textId="784E6676" w:rsidR="00152046" w:rsidRDefault="00152046" w:rsidP="00152046"/>
    <w:p w14:paraId="32780535" w14:textId="1E43338D" w:rsidR="00152046" w:rsidRDefault="00152046" w:rsidP="00152046">
      <w:r>
        <w:t xml:space="preserve">This handbook has been designed to support you throughout the scheme. </w:t>
      </w:r>
      <w:r w:rsidR="00D33379">
        <w:t>T</w:t>
      </w:r>
      <w:r>
        <w:t xml:space="preserve">he scheme </w:t>
      </w:r>
      <w:proofErr w:type="spellStart"/>
      <w:r>
        <w:t>co-ordinators</w:t>
      </w:r>
      <w:proofErr w:type="spellEnd"/>
      <w:r>
        <w:t xml:space="preserve"> are also there to help. P</w:t>
      </w:r>
      <w:r w:rsidRPr="00A57947">
        <w:t xml:space="preserve">lease keep the scheme </w:t>
      </w:r>
      <w:proofErr w:type="spellStart"/>
      <w:r w:rsidRPr="00A57947">
        <w:t>co</w:t>
      </w:r>
      <w:r>
        <w:t>-</w:t>
      </w:r>
      <w:r w:rsidRPr="00A57947">
        <w:t>ordinator</w:t>
      </w:r>
      <w:r>
        <w:t>s</w:t>
      </w:r>
      <w:proofErr w:type="spellEnd"/>
      <w:r w:rsidRPr="00A57947">
        <w:t xml:space="preserve"> informed of any achievements, </w:t>
      </w:r>
      <w:proofErr w:type="gramStart"/>
      <w:r w:rsidRPr="00A57947">
        <w:t>updates</w:t>
      </w:r>
      <w:proofErr w:type="gramEnd"/>
      <w:r w:rsidRPr="00A57947">
        <w:t xml:space="preserve"> or concerns throughout your mentoring partnership.</w:t>
      </w:r>
    </w:p>
    <w:p w14:paraId="416C8816" w14:textId="2EBB321B" w:rsidR="00152046" w:rsidRDefault="00152046" w:rsidP="00152046"/>
    <w:p w14:paraId="7BAD98EB" w14:textId="7E0ACF11" w:rsidR="00152046" w:rsidRDefault="00D33379" w:rsidP="00152046">
      <w:r>
        <w:t xml:space="preserve">For activities, </w:t>
      </w:r>
      <w:proofErr w:type="gramStart"/>
      <w:r w:rsidR="00152046">
        <w:t>meeting</w:t>
      </w:r>
      <w:proofErr w:type="gramEnd"/>
      <w:r w:rsidR="00152046">
        <w:t xml:space="preserve"> and action plan templates, you can revisit the Career Mentoring Scheme website and log into the Resources section</w:t>
      </w:r>
      <w:r>
        <w:t>.</w:t>
      </w:r>
    </w:p>
    <w:p w14:paraId="4DD062E9" w14:textId="382D948F" w:rsidR="00152046" w:rsidRDefault="00152046" w:rsidP="00152046"/>
    <w:p w14:paraId="78ED9A61" w14:textId="47A90379" w:rsidR="00152046" w:rsidRDefault="00EF6CDD" w:rsidP="00152046">
      <w:pPr>
        <w:rPr>
          <w:lang w:val="en-GB"/>
        </w:rPr>
      </w:pPr>
      <w:r>
        <w:rPr>
          <w:noProof/>
          <w:lang w:eastAsia="en-GB"/>
        </w:rPr>
        <w:drawing>
          <wp:anchor distT="0" distB="0" distL="114300" distR="114300" simplePos="0" relativeHeight="251673600" behindDoc="0" locked="0" layoutInCell="1" allowOverlap="1" wp14:anchorId="0BC352E0" wp14:editId="7C10F234">
            <wp:simplePos x="0" y="0"/>
            <wp:positionH relativeFrom="column">
              <wp:posOffset>3695065</wp:posOffset>
            </wp:positionH>
            <wp:positionV relativeFrom="paragraph">
              <wp:posOffset>358775</wp:posOffset>
            </wp:positionV>
            <wp:extent cx="2910334" cy="1949450"/>
            <wp:effectExtent l="0" t="0" r="4445" b="0"/>
            <wp:wrapSquare wrapText="bothSides"/>
            <wp:docPr id="771686264" name="Picture 1" descr="A person with long blond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86264" name="Picture 1" descr="A person with long blonde hair&#10;&#10;Description automatically generated"/>
                    <pic:cNvPicPr/>
                  </pic:nvPicPr>
                  <pic:blipFill>
                    <a:blip r:embed="rId9"/>
                    <a:stretch>
                      <a:fillRect/>
                    </a:stretch>
                  </pic:blipFill>
                  <pic:spPr>
                    <a:xfrm>
                      <a:off x="0" y="0"/>
                      <a:ext cx="2910334" cy="1949450"/>
                    </a:xfrm>
                    <a:prstGeom prst="rect">
                      <a:avLst/>
                    </a:prstGeom>
                  </pic:spPr>
                </pic:pic>
              </a:graphicData>
            </a:graphic>
          </wp:anchor>
        </w:drawing>
      </w:r>
    </w:p>
    <w:p w14:paraId="44B9F5AF" w14:textId="69BC9B4E" w:rsidR="00152046" w:rsidRDefault="004E21FD" w:rsidP="00152046">
      <w:pPr>
        <w:pStyle w:val="Heading1"/>
      </w:pPr>
      <w:r>
        <w:rPr>
          <w:noProof/>
          <w:lang w:eastAsia="en-GB"/>
        </w:rPr>
        <mc:AlternateContent>
          <mc:Choice Requires="wps">
            <w:drawing>
              <wp:anchor distT="45720" distB="45720" distL="114300" distR="114300" simplePos="0" relativeHeight="251664384" behindDoc="0" locked="0" layoutInCell="1" allowOverlap="1" wp14:anchorId="4E6F6214" wp14:editId="2C201400">
                <wp:simplePos x="0" y="0"/>
                <wp:positionH relativeFrom="column">
                  <wp:posOffset>-54610</wp:posOffset>
                </wp:positionH>
                <wp:positionV relativeFrom="paragraph">
                  <wp:posOffset>2540</wp:posOffset>
                </wp:positionV>
                <wp:extent cx="3600450" cy="2314575"/>
                <wp:effectExtent l="0" t="0" r="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314575"/>
                        </a:xfrm>
                        <a:prstGeom prst="rect">
                          <a:avLst/>
                        </a:prstGeom>
                        <a:solidFill>
                          <a:srgbClr val="B4014F"/>
                        </a:solidFill>
                        <a:ln w="9525">
                          <a:noFill/>
                          <a:miter lim="800000"/>
                          <a:headEnd/>
                          <a:tailEnd/>
                        </a:ln>
                      </wps:spPr>
                      <wps:txbx>
                        <w:txbxContent>
                          <w:p w14:paraId="0812CD99" w14:textId="77777777" w:rsidR="00152046" w:rsidRDefault="00152046" w:rsidP="00152046">
                            <w:pPr>
                              <w:pStyle w:val="Heading3"/>
                              <w:rPr>
                                <w:sz w:val="32"/>
                                <w:szCs w:val="32"/>
                              </w:rPr>
                            </w:pPr>
                            <w:r w:rsidRPr="00152046">
                              <w:rPr>
                                <w:sz w:val="32"/>
                                <w:szCs w:val="32"/>
                              </w:rPr>
                              <w:t>“We hope you find this scheme beneficial and enjoyable and that you will gain a lot from your involvement. We look forward to celebrating your achievements with you at the evaluation event at the end of the year. Good luck and keep in touch to let us know how things are progressing.”</w:t>
                            </w:r>
                          </w:p>
                          <w:p w14:paraId="37CF4F1F" w14:textId="77777777" w:rsidR="00152046" w:rsidRPr="00152046" w:rsidRDefault="00152046" w:rsidP="00152046">
                            <w:pPr>
                              <w:rPr>
                                <w:lang w:val="en-GB"/>
                              </w:rPr>
                            </w:pPr>
                          </w:p>
                          <w:p w14:paraId="54661A8B" w14:textId="250D5E1B" w:rsidR="00152046" w:rsidRPr="00152046" w:rsidRDefault="00152046" w:rsidP="00152046">
                            <w:pPr>
                              <w:rPr>
                                <w:rFonts w:ascii="FS Clerkenwell" w:hAnsi="FS Clerkenwell"/>
                                <w:color w:val="FFFFFF" w:themeColor="background1"/>
                                <w:sz w:val="32"/>
                                <w:szCs w:val="32"/>
                                <w:lang w:val="en-GB"/>
                              </w:rPr>
                            </w:pPr>
                            <w:r w:rsidRPr="00152046">
                              <w:rPr>
                                <w:rFonts w:ascii="FS Clerkenwell" w:hAnsi="FS Clerkenwell"/>
                                <w:color w:val="FFFFFF" w:themeColor="background1"/>
                                <w:sz w:val="32"/>
                                <w:szCs w:val="32"/>
                                <w:lang w:val="en-GB"/>
                              </w:rPr>
                              <w:t>L</w:t>
                            </w:r>
                            <w:r w:rsidR="00EF6CDD">
                              <w:rPr>
                                <w:rFonts w:ascii="FS Clerkenwell" w:hAnsi="FS Clerkenwell"/>
                                <w:color w:val="FFFFFF" w:themeColor="background1"/>
                                <w:sz w:val="32"/>
                                <w:szCs w:val="32"/>
                                <w:lang w:val="en-GB"/>
                              </w:rPr>
                              <w:t>ennie Young</w:t>
                            </w:r>
                            <w:r w:rsidRPr="00152046">
                              <w:rPr>
                                <w:rFonts w:ascii="FS Clerkenwell" w:hAnsi="FS Clerkenwell"/>
                                <w:color w:val="FFFFFF" w:themeColor="background1"/>
                                <w:sz w:val="32"/>
                                <w:szCs w:val="32"/>
                                <w:lang w:val="en-GB"/>
                              </w:rPr>
                              <w:t>, Scheme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F6214" id="_x0000_s1027" type="#_x0000_t202" style="position:absolute;margin-left:-4.3pt;margin-top:.2pt;width:283.5pt;height:182.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" fillcolor="#b4014f" stroked="f">
                <v:textbox>
                  <w:txbxContent>
                    <w:p w14:paraId="0812CD99" w14:textId="77777777" w:rsidR="00152046" w:rsidRDefault="00152046" w:rsidP="00152046">
                      <w:pPr>
                        <w:pStyle w:val="Heading3"/>
                        <w:rPr>
                          <w:sz w:val="32"/>
                          <w:szCs w:val="32"/>
                        </w:rPr>
                      </w:pPr>
                      <w:r w:rsidRPr="00152046">
                        <w:rPr>
                          <w:sz w:val="32"/>
                          <w:szCs w:val="32"/>
                        </w:rPr>
                        <w:t>“We hope you find this scheme beneficial and enjoyable and that you will gain a lot from your involvement. We look forward to celebrating your achievements with you at the evaluation event at the end of the year. Good luck and keep in touch to let us know how things are progressing.”</w:t>
                      </w:r>
                    </w:p>
                    <w:p w14:paraId="37CF4F1F" w14:textId="77777777" w:rsidR="00152046" w:rsidRPr="00152046" w:rsidRDefault="00152046" w:rsidP="00152046">
                      <w:pPr>
                        <w:rPr>
                          <w:lang w:val="en-GB"/>
                        </w:rPr>
                      </w:pPr>
                    </w:p>
                    <w:p w14:paraId="54661A8B" w14:textId="250D5E1B" w:rsidR="00152046" w:rsidRPr="00152046" w:rsidRDefault="00152046" w:rsidP="00152046">
                      <w:pPr>
                        <w:rPr>
                          <w:rFonts w:ascii="FS Clerkenwell" w:hAnsi="FS Clerkenwell"/>
                          <w:color w:val="FFFFFF" w:themeColor="background1"/>
                          <w:sz w:val="32"/>
                          <w:szCs w:val="32"/>
                          <w:lang w:val="en-GB"/>
                        </w:rPr>
                      </w:pPr>
                      <w:r w:rsidRPr="00152046">
                        <w:rPr>
                          <w:rFonts w:ascii="FS Clerkenwell" w:hAnsi="FS Clerkenwell"/>
                          <w:color w:val="FFFFFF" w:themeColor="background1"/>
                          <w:sz w:val="32"/>
                          <w:szCs w:val="32"/>
                          <w:lang w:val="en-GB"/>
                        </w:rPr>
                        <w:t>L</w:t>
                      </w:r>
                      <w:r w:rsidR="00EF6CDD">
                        <w:rPr>
                          <w:rFonts w:ascii="FS Clerkenwell" w:hAnsi="FS Clerkenwell"/>
                          <w:color w:val="FFFFFF" w:themeColor="background1"/>
                          <w:sz w:val="32"/>
                          <w:szCs w:val="32"/>
                          <w:lang w:val="en-GB"/>
                        </w:rPr>
                        <w:t>ennie Young</w:t>
                      </w:r>
                      <w:r w:rsidRPr="00152046">
                        <w:rPr>
                          <w:rFonts w:ascii="FS Clerkenwell" w:hAnsi="FS Clerkenwell"/>
                          <w:color w:val="FFFFFF" w:themeColor="background1"/>
                          <w:sz w:val="32"/>
                          <w:szCs w:val="32"/>
                          <w:lang w:val="en-GB"/>
                        </w:rPr>
                        <w:t>, Scheme Co-ordinator</w:t>
                      </w:r>
                    </w:p>
                  </w:txbxContent>
                </v:textbox>
                <w10:wrap type="square"/>
              </v:shape>
            </w:pict>
          </mc:Fallback>
        </mc:AlternateContent>
      </w:r>
    </w:p>
    <w:p w14:paraId="1A0C3918" w14:textId="3C647667" w:rsidR="00D33379" w:rsidRPr="00D33379" w:rsidRDefault="00D33379" w:rsidP="00D33379">
      <w:pPr>
        <w:rPr>
          <w:lang w:val="en-GB"/>
        </w:rPr>
      </w:pPr>
    </w:p>
    <w:p w14:paraId="0D989D8C" w14:textId="77777777" w:rsidR="00D33379" w:rsidRDefault="00D33379" w:rsidP="00D33379">
      <w:pPr>
        <w:rPr>
          <w:lang w:val="en-GB"/>
        </w:rPr>
      </w:pPr>
    </w:p>
    <w:p w14:paraId="7CD64347" w14:textId="77777777" w:rsidR="00E8745E" w:rsidRDefault="00E8745E" w:rsidP="00D33379">
      <w:pPr>
        <w:rPr>
          <w:lang w:val="en-GB"/>
        </w:rPr>
      </w:pPr>
    </w:p>
    <w:p w14:paraId="42DFE7E4" w14:textId="77777777" w:rsidR="00E8745E" w:rsidRDefault="00E8745E" w:rsidP="00D33379">
      <w:pPr>
        <w:rPr>
          <w:lang w:val="en-GB"/>
        </w:rPr>
      </w:pPr>
    </w:p>
    <w:p w14:paraId="22CFDB4A" w14:textId="77777777" w:rsidR="00E8745E" w:rsidRDefault="00E8745E" w:rsidP="00D33379">
      <w:pPr>
        <w:rPr>
          <w:lang w:val="en-GB"/>
        </w:rPr>
      </w:pPr>
    </w:p>
    <w:p w14:paraId="1B1C67F9" w14:textId="77777777" w:rsidR="00E8745E" w:rsidRDefault="00E8745E" w:rsidP="00D33379">
      <w:pPr>
        <w:rPr>
          <w:lang w:val="en-GB"/>
        </w:rPr>
      </w:pPr>
    </w:p>
    <w:p w14:paraId="2BCD76E0" w14:textId="77777777" w:rsidR="00E8745E" w:rsidRDefault="00E8745E" w:rsidP="00D33379">
      <w:pPr>
        <w:rPr>
          <w:lang w:val="en-GB"/>
        </w:rPr>
      </w:pPr>
    </w:p>
    <w:p w14:paraId="04564ACB" w14:textId="77777777" w:rsidR="00E8745E" w:rsidRPr="00D33379" w:rsidRDefault="00E8745E" w:rsidP="00D33379">
      <w:pPr>
        <w:rPr>
          <w:lang w:val="en-GB"/>
        </w:rPr>
      </w:pPr>
    </w:p>
    <w:p w14:paraId="5E8B1689" w14:textId="1B49CA96" w:rsidR="004571E4" w:rsidRPr="00152046" w:rsidRDefault="004571E4" w:rsidP="00152046">
      <w:pPr>
        <w:pStyle w:val="Heading1"/>
      </w:pPr>
      <w:r w:rsidRPr="00152046">
        <w:lastRenderedPageBreak/>
        <w:t>Aims and process of the</w:t>
      </w:r>
      <w:r w:rsidR="00152046">
        <w:t xml:space="preserve"> Career Mentoring Scheme</w:t>
      </w:r>
    </w:p>
    <w:p w14:paraId="5CFF020D" w14:textId="77777777" w:rsidR="00637230" w:rsidRDefault="00637230" w:rsidP="00152046">
      <w:pPr>
        <w:rPr>
          <w:lang w:val="en-GB"/>
        </w:rPr>
        <w:sectPr w:rsidR="00637230" w:rsidSect="0093173B">
          <w:footerReference w:type="default" r:id="rId10"/>
          <w:pgSz w:w="11900" w:h="16840"/>
          <w:pgMar w:top="1134" w:right="851" w:bottom="567" w:left="851" w:header="708" w:footer="708" w:gutter="0"/>
          <w:cols w:space="708"/>
          <w:docGrid w:linePitch="360"/>
        </w:sectPr>
      </w:pPr>
    </w:p>
    <w:p w14:paraId="739B9408" w14:textId="4D0BE939" w:rsidR="00637230" w:rsidRDefault="00637230" w:rsidP="00152046">
      <w:pPr>
        <w:rPr>
          <w:lang w:val="en-GB"/>
        </w:rPr>
      </w:pPr>
    </w:p>
    <w:p w14:paraId="28BFC04D" w14:textId="77777777" w:rsidR="004571E4" w:rsidRDefault="004571E4" w:rsidP="00152046">
      <w:pPr>
        <w:rPr>
          <w:lang w:val="en-GB"/>
        </w:rPr>
        <w:sectPr w:rsidR="004571E4" w:rsidSect="00637230">
          <w:type w:val="continuous"/>
          <w:pgSz w:w="11900" w:h="16840"/>
          <w:pgMar w:top="1134" w:right="851" w:bottom="567" w:left="851" w:header="708" w:footer="708" w:gutter="0"/>
          <w:cols w:space="708"/>
          <w:docGrid w:linePitch="360"/>
        </w:sectPr>
      </w:pPr>
    </w:p>
    <w:p w14:paraId="1E37C41C" w14:textId="6A1DA778" w:rsidR="004571E4" w:rsidRDefault="004571E4" w:rsidP="00152046">
      <w:pPr>
        <w:rPr>
          <w:lang w:val="en-GB"/>
        </w:rPr>
      </w:pPr>
      <w:r>
        <w:rPr>
          <w:lang w:val="en-GB"/>
        </w:rPr>
        <w:t>Mentoring provides you with the</w:t>
      </w:r>
      <w:r w:rsidR="005D55E9">
        <w:rPr>
          <w:lang w:val="en-GB"/>
        </w:rPr>
        <w:t xml:space="preserve"> </w:t>
      </w:r>
      <w:r>
        <w:rPr>
          <w:lang w:val="en-GB"/>
        </w:rPr>
        <w:t>opportunity to use your skills,</w:t>
      </w:r>
      <w:r w:rsidR="005D55E9">
        <w:rPr>
          <w:lang w:val="en-GB"/>
        </w:rPr>
        <w:t xml:space="preserve"> </w:t>
      </w:r>
      <w:proofErr w:type="gramStart"/>
      <w:r>
        <w:rPr>
          <w:lang w:val="en-GB"/>
        </w:rPr>
        <w:t>experience</w:t>
      </w:r>
      <w:proofErr w:type="gramEnd"/>
      <w:r>
        <w:rPr>
          <w:lang w:val="en-GB"/>
        </w:rPr>
        <w:t xml:space="preserve"> and knowledge to</w:t>
      </w:r>
      <w:r w:rsidR="005D55E9">
        <w:rPr>
          <w:lang w:val="en-GB"/>
        </w:rPr>
        <w:t xml:space="preserve"> </w:t>
      </w:r>
      <w:r>
        <w:rPr>
          <w:lang w:val="en-GB"/>
        </w:rPr>
        <w:t>support a student as they make</w:t>
      </w:r>
      <w:r w:rsidR="00637230">
        <w:rPr>
          <w:lang w:val="en-GB"/>
        </w:rPr>
        <w:t xml:space="preserve"> </w:t>
      </w:r>
      <w:r>
        <w:rPr>
          <w:lang w:val="en-GB"/>
        </w:rPr>
        <w:t>decisions about their future</w:t>
      </w:r>
      <w:r w:rsidR="00637230">
        <w:rPr>
          <w:lang w:val="en-GB"/>
        </w:rPr>
        <w:t xml:space="preserve"> </w:t>
      </w:r>
      <w:r>
        <w:rPr>
          <w:lang w:val="en-GB"/>
        </w:rPr>
        <w:t>career. You will be there to offer</w:t>
      </w:r>
      <w:r w:rsidR="005D55E9">
        <w:rPr>
          <w:lang w:val="en-GB"/>
        </w:rPr>
        <w:t xml:space="preserve"> </w:t>
      </w:r>
      <w:r>
        <w:rPr>
          <w:lang w:val="en-GB"/>
        </w:rPr>
        <w:t>advice and guidance, answer</w:t>
      </w:r>
      <w:r w:rsidR="005D55E9">
        <w:rPr>
          <w:lang w:val="en-GB"/>
        </w:rPr>
        <w:t xml:space="preserve"> </w:t>
      </w:r>
      <w:r>
        <w:rPr>
          <w:lang w:val="en-GB"/>
        </w:rPr>
        <w:t>questions and work with them on specific tasks.</w:t>
      </w:r>
    </w:p>
    <w:p w14:paraId="0C0768E4" w14:textId="77777777" w:rsidR="004571E4" w:rsidRDefault="004571E4" w:rsidP="00152046">
      <w:pPr>
        <w:rPr>
          <w:lang w:val="en-GB"/>
        </w:rPr>
      </w:pPr>
    </w:p>
    <w:p w14:paraId="134FA8C8" w14:textId="06C3431D" w:rsidR="004571E4" w:rsidRDefault="00637230" w:rsidP="00637230">
      <w:pPr>
        <w:pStyle w:val="Heading2"/>
      </w:pPr>
      <w:r>
        <w:t>Benefits to you</w:t>
      </w:r>
    </w:p>
    <w:p w14:paraId="44D05114" w14:textId="77777777" w:rsidR="00637230" w:rsidRDefault="00637230" w:rsidP="00152046">
      <w:pPr>
        <w:rPr>
          <w:lang w:val="en-GB"/>
        </w:rPr>
      </w:pPr>
    </w:p>
    <w:p w14:paraId="13DAC5F2" w14:textId="17C8C1F8" w:rsidR="004571E4" w:rsidRDefault="004571E4" w:rsidP="00152046">
      <w:pPr>
        <w:rPr>
          <w:lang w:val="en-GB"/>
        </w:rPr>
      </w:pPr>
      <w:r>
        <w:rPr>
          <w:lang w:val="en-GB"/>
        </w:rPr>
        <w:t>We believe our Career Mentoring Scheme can benefit you greatly in many ways, such as</w:t>
      </w:r>
    </w:p>
    <w:p w14:paraId="7A7A7F6B" w14:textId="77777777" w:rsidR="005D55E9" w:rsidRDefault="005D55E9" w:rsidP="00152046">
      <w:pPr>
        <w:rPr>
          <w:lang w:val="en-GB"/>
        </w:rPr>
      </w:pPr>
    </w:p>
    <w:p w14:paraId="4AE88D56" w14:textId="4E87AB82" w:rsidR="004571E4" w:rsidRPr="00637230" w:rsidRDefault="004571E4" w:rsidP="00637230">
      <w:pPr>
        <w:pStyle w:val="ListParagraph"/>
        <w:numPr>
          <w:ilvl w:val="0"/>
          <w:numId w:val="5"/>
        </w:numPr>
      </w:pPr>
      <w:r w:rsidRPr="00637230">
        <w:t>career development</w:t>
      </w:r>
    </w:p>
    <w:p w14:paraId="2B036AD8" w14:textId="3A19B4C3" w:rsidR="004571E4" w:rsidRPr="00637230" w:rsidRDefault="004571E4" w:rsidP="00637230">
      <w:pPr>
        <w:pStyle w:val="ListParagraph"/>
      </w:pPr>
      <w:r w:rsidRPr="00637230">
        <w:t>Mentoring is becoming increasingly popular in modern business. You will receive introductory training to mentoring and the opportunity to practise this highly regarded skill. You will also polish your people management and relationship building skills.</w:t>
      </w:r>
    </w:p>
    <w:p w14:paraId="0EAE9D96" w14:textId="77777777" w:rsidR="00637230" w:rsidRDefault="00637230" w:rsidP="00152046">
      <w:pPr>
        <w:rPr>
          <w:lang w:val="en-GB"/>
        </w:rPr>
      </w:pPr>
    </w:p>
    <w:p w14:paraId="3D26A93A" w14:textId="1EA72F5C" w:rsidR="004571E4" w:rsidRPr="00637230" w:rsidRDefault="004571E4" w:rsidP="00637230">
      <w:pPr>
        <w:pStyle w:val="ListParagraph"/>
        <w:numPr>
          <w:ilvl w:val="0"/>
          <w:numId w:val="4"/>
        </w:numPr>
      </w:pPr>
      <w:r w:rsidRPr="00637230">
        <w:t>a new perspective</w:t>
      </w:r>
    </w:p>
    <w:p w14:paraId="1CA228EA" w14:textId="4CBDC9E2" w:rsidR="004571E4" w:rsidRPr="00637230" w:rsidRDefault="004571E4" w:rsidP="00637230">
      <w:pPr>
        <w:pStyle w:val="ListParagraph"/>
      </w:pPr>
      <w:r w:rsidRPr="00637230">
        <w:t xml:space="preserve">This is the chance to look at your job with fresh eyes. Learning on a mentoring scheme is usually a </w:t>
      </w:r>
      <w:proofErr w:type="gramStart"/>
      <w:r w:rsidRPr="00637230">
        <w:t>two way</w:t>
      </w:r>
      <w:proofErr w:type="gramEnd"/>
      <w:r w:rsidRPr="00637230">
        <w:t xml:space="preserve"> process – the mentee may have new ideas and knowledge to share.</w:t>
      </w:r>
    </w:p>
    <w:p w14:paraId="5BE038B1" w14:textId="77777777" w:rsidR="00637230" w:rsidRDefault="00637230" w:rsidP="00152046">
      <w:pPr>
        <w:rPr>
          <w:lang w:val="en-GB"/>
        </w:rPr>
      </w:pPr>
    </w:p>
    <w:p w14:paraId="14086211" w14:textId="44DF33FB" w:rsidR="004571E4" w:rsidRPr="00637230" w:rsidRDefault="004571E4" w:rsidP="00637230">
      <w:pPr>
        <w:pStyle w:val="ListParagraph"/>
        <w:numPr>
          <w:ilvl w:val="0"/>
          <w:numId w:val="4"/>
        </w:numPr>
      </w:pPr>
      <w:r w:rsidRPr="00637230">
        <w:t>job satisfaction</w:t>
      </w:r>
    </w:p>
    <w:p w14:paraId="3C8B46BF" w14:textId="482BFFF3" w:rsidR="004571E4" w:rsidRPr="00637230" w:rsidRDefault="004571E4" w:rsidP="00637230">
      <w:pPr>
        <w:pStyle w:val="ListParagraph"/>
      </w:pPr>
      <w:r w:rsidRPr="00637230">
        <w:t>As well as the satisfaction of helping others, previous years’ mentors have reported an increased sense of job satisfaction.</w:t>
      </w:r>
    </w:p>
    <w:p w14:paraId="5B06E3F8" w14:textId="77777777" w:rsidR="004571E4" w:rsidRDefault="004571E4" w:rsidP="00152046">
      <w:pPr>
        <w:rPr>
          <w:lang w:val="en-GB"/>
        </w:rPr>
      </w:pPr>
    </w:p>
    <w:p w14:paraId="6A0CFB72" w14:textId="0F172A05" w:rsidR="00637230" w:rsidRDefault="00637230" w:rsidP="00637230">
      <w:pPr>
        <w:pStyle w:val="Heading2"/>
      </w:pPr>
      <w:r>
        <w:t>Benefits to your organisation</w:t>
      </w:r>
    </w:p>
    <w:p w14:paraId="0BF250A8" w14:textId="77777777" w:rsidR="00637230" w:rsidRDefault="00637230" w:rsidP="00152046">
      <w:pPr>
        <w:rPr>
          <w:lang w:val="en-GB"/>
        </w:rPr>
      </w:pPr>
    </w:p>
    <w:p w14:paraId="4625D46B" w14:textId="77777777" w:rsidR="004571E4" w:rsidRDefault="004571E4" w:rsidP="00152046">
      <w:pPr>
        <w:rPr>
          <w:lang w:val="en-GB"/>
        </w:rPr>
      </w:pPr>
      <w:r>
        <w:rPr>
          <w:lang w:val="en-GB"/>
        </w:rPr>
        <w:t>There are also several benefits to your organisation.</w:t>
      </w:r>
    </w:p>
    <w:p w14:paraId="43EBB6CB" w14:textId="77777777" w:rsidR="00637230" w:rsidRDefault="00637230" w:rsidP="00152046">
      <w:pPr>
        <w:rPr>
          <w:lang w:val="en-GB"/>
        </w:rPr>
      </w:pPr>
    </w:p>
    <w:p w14:paraId="3452EE34" w14:textId="47DFBB7E" w:rsidR="004571E4" w:rsidRPr="00637230" w:rsidRDefault="004571E4" w:rsidP="00637230">
      <w:pPr>
        <w:pStyle w:val="ListParagraph"/>
        <w:numPr>
          <w:ilvl w:val="0"/>
          <w:numId w:val="3"/>
        </w:numPr>
      </w:pPr>
      <w:r w:rsidRPr="00637230">
        <w:t>The mentees you help are potential customers and clients.</w:t>
      </w:r>
    </w:p>
    <w:p w14:paraId="628B6CD6" w14:textId="5506763A" w:rsidR="004571E4" w:rsidRPr="00637230" w:rsidRDefault="004571E4" w:rsidP="00637230">
      <w:pPr>
        <w:pStyle w:val="ListParagraph"/>
        <w:numPr>
          <w:ilvl w:val="0"/>
          <w:numId w:val="3"/>
        </w:numPr>
      </w:pPr>
      <w:r w:rsidRPr="00637230">
        <w:t xml:space="preserve">By taking part in this mentoring </w:t>
      </w:r>
      <w:proofErr w:type="gramStart"/>
      <w:r w:rsidRPr="00637230">
        <w:t>scheme</w:t>
      </w:r>
      <w:proofErr w:type="gramEnd"/>
      <w:r w:rsidRPr="00637230">
        <w:t xml:space="preserve"> you will make mentees more aware of your organisation as a potential employer.</w:t>
      </w:r>
    </w:p>
    <w:p w14:paraId="0B6CE40F" w14:textId="3E70B80A" w:rsidR="004571E4" w:rsidRPr="00637230" w:rsidRDefault="004571E4" w:rsidP="00637230">
      <w:pPr>
        <w:pStyle w:val="ListParagraph"/>
        <w:numPr>
          <w:ilvl w:val="0"/>
          <w:numId w:val="3"/>
        </w:numPr>
      </w:pPr>
      <w:r w:rsidRPr="00637230">
        <w:t>Participation will demonstrate your commitment to promoting diversity and equality of opportunity.</w:t>
      </w:r>
    </w:p>
    <w:p w14:paraId="13AFA82B" w14:textId="554284A0" w:rsidR="004571E4" w:rsidRPr="00637230" w:rsidRDefault="004571E4" w:rsidP="00637230">
      <w:pPr>
        <w:pStyle w:val="ListParagraph"/>
        <w:numPr>
          <w:ilvl w:val="0"/>
          <w:numId w:val="3"/>
        </w:numPr>
      </w:pPr>
      <w:r w:rsidRPr="00637230">
        <w:t>You will get to know a potential future employee. If you don’t currently recruit graduates, this will be a chance to see how they might benefit your organisation.</w:t>
      </w:r>
    </w:p>
    <w:p w14:paraId="7FBF2062" w14:textId="489E3A2C" w:rsidR="004571E4" w:rsidRDefault="008255E6" w:rsidP="00152046">
      <w:pPr>
        <w:rPr>
          <w:lang w:val="en-GB"/>
        </w:rPr>
      </w:pPr>
      <w:r>
        <w:rPr>
          <w:noProof/>
          <w:lang w:val="en-GB" w:eastAsia="en-GB"/>
        </w:rPr>
        <mc:AlternateContent>
          <mc:Choice Requires="wps">
            <w:drawing>
              <wp:anchor distT="45720" distB="45720" distL="114300" distR="114300" simplePos="0" relativeHeight="251672576" behindDoc="0" locked="0" layoutInCell="1" allowOverlap="1" wp14:anchorId="49ADC26A" wp14:editId="45AFD6E5">
                <wp:simplePos x="0" y="0"/>
                <wp:positionH relativeFrom="margin">
                  <wp:align>left</wp:align>
                </wp:positionH>
                <wp:positionV relativeFrom="paragraph">
                  <wp:posOffset>394335</wp:posOffset>
                </wp:positionV>
                <wp:extent cx="6383020" cy="7315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731520"/>
                        </a:xfrm>
                        <a:prstGeom prst="rect">
                          <a:avLst/>
                        </a:prstGeom>
                        <a:solidFill>
                          <a:srgbClr val="B4014F"/>
                        </a:solidFill>
                        <a:ln w="9525">
                          <a:noFill/>
                          <a:miter lim="800000"/>
                          <a:headEnd/>
                          <a:tailEnd/>
                        </a:ln>
                      </wps:spPr>
                      <wps:txbx>
                        <w:txbxContent>
                          <w:p w14:paraId="61EC3F8C" w14:textId="4B0FA57B" w:rsidR="008255E6" w:rsidRPr="00682B25" w:rsidRDefault="008255E6" w:rsidP="008255E6">
                            <w:pPr>
                              <w:pStyle w:val="Heading3"/>
                              <w:rPr>
                                <w:sz w:val="22"/>
                              </w:rPr>
                            </w:pPr>
                            <w:r>
                              <w:t>This is a great opportunity to make a real difference to a student’s future.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DC26A" id="_x0000_s1028" type="#_x0000_t202" style="position:absolute;margin-left:0;margin-top:31.05pt;width:502.6pt;height:57.6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" fillcolor="#b4014f" stroked="f">
                <v:textbox>
                  <w:txbxContent>
                    <w:p w14:paraId="61EC3F8C" w14:textId="4B0FA57B" w:rsidR="008255E6" w:rsidRPr="00682B25" w:rsidRDefault="008255E6" w:rsidP="008255E6">
                      <w:pPr>
                        <w:pStyle w:val="Heading3"/>
                        <w:rPr>
                          <w:sz w:val="22"/>
                        </w:rPr>
                      </w:pPr>
                      <w:r>
                        <w:t>This is a great opportunity to make a real difference to a student’s future.</w:t>
                      </w:r>
                    </w:p>
                  </w:txbxContent>
                </v:textbox>
                <w10:wrap type="square" anchorx="margin"/>
              </v:shape>
            </w:pict>
          </mc:Fallback>
        </mc:AlternateContent>
      </w:r>
    </w:p>
    <w:p w14:paraId="5BD1F03D" w14:textId="77777777" w:rsidR="004571E4" w:rsidRDefault="004571E4" w:rsidP="00152046">
      <w:pPr>
        <w:sectPr w:rsidR="004571E4" w:rsidSect="00637230">
          <w:type w:val="continuous"/>
          <w:pgSz w:w="11900" w:h="16840"/>
          <w:pgMar w:top="1134" w:right="851" w:bottom="567" w:left="851" w:header="708" w:footer="708" w:gutter="0"/>
          <w:cols w:space="708"/>
          <w:docGrid w:linePitch="360"/>
        </w:sectPr>
      </w:pPr>
    </w:p>
    <w:p w14:paraId="6C120ABA" w14:textId="77777777" w:rsidR="00637230" w:rsidRDefault="00637230" w:rsidP="00152046">
      <w:pPr>
        <w:sectPr w:rsidR="00637230" w:rsidSect="004571E4">
          <w:type w:val="continuous"/>
          <w:pgSz w:w="11900" w:h="16840"/>
          <w:pgMar w:top="1134" w:right="851" w:bottom="567" w:left="851" w:header="708" w:footer="708" w:gutter="0"/>
          <w:cols w:space="708"/>
          <w:docGrid w:linePitch="360"/>
        </w:sectPr>
      </w:pPr>
    </w:p>
    <w:p w14:paraId="6A445EF6" w14:textId="77777777" w:rsidR="00F3308C" w:rsidRDefault="00F3308C" w:rsidP="00152046"/>
    <w:p w14:paraId="64BB6733" w14:textId="77777777" w:rsidR="004571E4" w:rsidRDefault="004571E4" w:rsidP="00152046">
      <w:pPr>
        <w:rPr>
          <w:lang w:val="en-GB"/>
        </w:rPr>
      </w:pPr>
      <w:r>
        <w:br w:type="page"/>
      </w:r>
    </w:p>
    <w:p w14:paraId="46B91E19" w14:textId="38F84225" w:rsidR="00F3308C" w:rsidRPr="00F3308C" w:rsidRDefault="00F3308C" w:rsidP="00637230">
      <w:pPr>
        <w:pStyle w:val="Heading1"/>
      </w:pPr>
      <w:r>
        <w:lastRenderedPageBreak/>
        <w:t>What does</w:t>
      </w:r>
      <w:r w:rsidR="00637230">
        <w:t xml:space="preserve"> </w:t>
      </w:r>
      <w:r w:rsidRPr="00F3308C">
        <w:t>mentoring involve?</w:t>
      </w:r>
    </w:p>
    <w:p w14:paraId="46C47C86" w14:textId="77777777" w:rsidR="00F3308C" w:rsidRDefault="00F3308C" w:rsidP="00152046"/>
    <w:p w14:paraId="5B45F052" w14:textId="77777777" w:rsidR="007E0D58" w:rsidRDefault="007E0D58" w:rsidP="00F3308C">
      <w:pPr>
        <w:pStyle w:val="NSBODYSUB"/>
        <w:sectPr w:rsidR="007E0D58" w:rsidSect="004571E4">
          <w:type w:val="continuous"/>
          <w:pgSz w:w="11900" w:h="16840"/>
          <w:pgMar w:top="1134" w:right="851" w:bottom="567" w:left="851" w:header="708" w:footer="708" w:gutter="0"/>
          <w:cols w:space="708"/>
          <w:docGrid w:linePitch="360"/>
        </w:sectPr>
      </w:pPr>
    </w:p>
    <w:p w14:paraId="7D1733AB" w14:textId="77358540" w:rsidR="00F3308C" w:rsidRDefault="00F3308C" w:rsidP="00637230">
      <w:pPr>
        <w:pStyle w:val="Heading2"/>
      </w:pPr>
      <w:r>
        <w:t>The mentoring process</w:t>
      </w:r>
    </w:p>
    <w:p w14:paraId="703D2FBE" w14:textId="77777777" w:rsidR="00637230" w:rsidRPr="00637230" w:rsidRDefault="00637230" w:rsidP="00637230">
      <w:pPr>
        <w:rPr>
          <w:lang w:val="en-GB"/>
        </w:rPr>
      </w:pPr>
    </w:p>
    <w:p w14:paraId="7E260FCB" w14:textId="77777777" w:rsidR="00F3308C" w:rsidRDefault="00F3308C" w:rsidP="00637230">
      <w:r>
        <w:t xml:space="preserve">This diagram illustrates the mentoring process and the stages at which you can help your </w:t>
      </w:r>
      <w:proofErr w:type="gramStart"/>
      <w:r>
        <w:t>mentee</w:t>
      </w:r>
      <w:proofErr w:type="gramEnd"/>
      <w:r>
        <w:t xml:space="preserve"> progress their ideas and </w:t>
      </w:r>
      <w:proofErr w:type="gramStart"/>
      <w:r>
        <w:t>take action</w:t>
      </w:r>
      <w:proofErr w:type="gramEnd"/>
      <w:r>
        <w:t>.</w:t>
      </w:r>
    </w:p>
    <w:p w14:paraId="05A3F61A" w14:textId="77777777" w:rsidR="008255E6" w:rsidRDefault="008255E6" w:rsidP="00152046">
      <w:pPr>
        <w:sectPr w:rsidR="008255E6" w:rsidSect="00637230">
          <w:type w:val="continuous"/>
          <w:pgSz w:w="11900" w:h="16840"/>
          <w:pgMar w:top="1134" w:right="851" w:bottom="567" w:left="851" w:header="708" w:footer="708" w:gutter="0"/>
          <w:cols w:space="708"/>
          <w:docGrid w:linePitch="360"/>
        </w:sectPr>
      </w:pPr>
    </w:p>
    <w:p w14:paraId="1538D583" w14:textId="0BB04DC3" w:rsidR="00F3308C" w:rsidRDefault="00F3308C" w:rsidP="00152046"/>
    <w:p w14:paraId="2F8E1356" w14:textId="77777777" w:rsidR="008255E6" w:rsidRDefault="008255E6" w:rsidP="00152046"/>
    <w:p w14:paraId="157EEF62" w14:textId="41B2334E" w:rsidR="00637230" w:rsidRDefault="00637230" w:rsidP="00152046">
      <w:r>
        <w:rPr>
          <w:noProof/>
          <w:lang w:val="en-GB" w:eastAsia="en-GB"/>
        </w:rPr>
        <w:drawing>
          <wp:inline distT="0" distB="0" distL="0" distR="0" wp14:anchorId="6C6713B8" wp14:editId="379935C3">
            <wp:extent cx="2997641" cy="2843585"/>
            <wp:effectExtent l="19050" t="0" r="1270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2343314" w14:textId="16153E21" w:rsidR="007E0D58" w:rsidRDefault="007E0D58" w:rsidP="00F3308C">
      <w:pPr>
        <w:pStyle w:val="NSBODYSUB"/>
        <w:rPr>
          <w:noProof/>
          <w:lang w:eastAsia="en-GB"/>
        </w:rPr>
      </w:pPr>
    </w:p>
    <w:p w14:paraId="05D3F5EC" w14:textId="77777777" w:rsidR="008255E6" w:rsidRDefault="008255E6" w:rsidP="00F3308C">
      <w:pPr>
        <w:pStyle w:val="NSBODYSUB"/>
        <w:rPr>
          <w:noProof/>
          <w:lang w:eastAsia="en-GB"/>
        </w:rPr>
      </w:pPr>
    </w:p>
    <w:p w14:paraId="2B69BEEA" w14:textId="511CF27C" w:rsidR="007E0D58" w:rsidRDefault="007E0D58" w:rsidP="00637230">
      <w:pPr>
        <w:pStyle w:val="Heading4"/>
      </w:pPr>
      <w:r w:rsidRPr="00637230">
        <w:t xml:space="preserve">Skills and qualities </w:t>
      </w:r>
      <w:r w:rsidR="008255E6">
        <w:t xml:space="preserve">used within the </w:t>
      </w:r>
      <w:proofErr w:type="gramStart"/>
      <w:r w:rsidR="008255E6">
        <w:t>process</w:t>
      </w:r>
      <w:proofErr w:type="gramEnd"/>
    </w:p>
    <w:p w14:paraId="29F07064" w14:textId="77777777" w:rsidR="00637230" w:rsidRPr="00637230" w:rsidRDefault="00637230" w:rsidP="00637230"/>
    <w:p w14:paraId="12CDDCC5" w14:textId="7652ACFC" w:rsidR="007E0D58" w:rsidRDefault="007E0D58" w:rsidP="00637230">
      <w:pPr>
        <w:pStyle w:val="ListParagraph"/>
        <w:numPr>
          <w:ilvl w:val="0"/>
          <w:numId w:val="3"/>
        </w:numPr>
      </w:pPr>
      <w:r>
        <w:t>identifying training and development needs</w:t>
      </w:r>
    </w:p>
    <w:p w14:paraId="7E9B402A" w14:textId="14C8ECDB" w:rsidR="007E0D58" w:rsidRDefault="007E0D58" w:rsidP="00637230">
      <w:pPr>
        <w:pStyle w:val="ListParagraph"/>
        <w:numPr>
          <w:ilvl w:val="0"/>
          <w:numId w:val="3"/>
        </w:numPr>
      </w:pPr>
      <w:r>
        <w:t>auditing existing skill levels and identifying skill gaps</w:t>
      </w:r>
    </w:p>
    <w:p w14:paraId="24F979DB" w14:textId="750A2BF7" w:rsidR="007E0D58" w:rsidRDefault="007E0D58" w:rsidP="00637230">
      <w:pPr>
        <w:pStyle w:val="ListParagraph"/>
        <w:numPr>
          <w:ilvl w:val="0"/>
          <w:numId w:val="3"/>
        </w:numPr>
      </w:pPr>
      <w:r>
        <w:t xml:space="preserve">identifying the information needed that will help the mentee make an informed and realistic </w:t>
      </w:r>
      <w:proofErr w:type="gramStart"/>
      <w:r>
        <w:t>decision</w:t>
      </w:r>
      <w:proofErr w:type="gramEnd"/>
    </w:p>
    <w:p w14:paraId="6889CAA1" w14:textId="5E2707AA" w:rsidR="007E0D58" w:rsidRDefault="007E0D58" w:rsidP="00637230">
      <w:pPr>
        <w:pStyle w:val="ListParagraph"/>
        <w:numPr>
          <w:ilvl w:val="0"/>
          <w:numId w:val="3"/>
        </w:numPr>
      </w:pPr>
      <w:r>
        <w:t>signposting the mentee to sources of information</w:t>
      </w:r>
    </w:p>
    <w:p w14:paraId="279B1D11" w14:textId="3BF47EFC" w:rsidR="007E0D58" w:rsidRPr="007E0D58" w:rsidRDefault="007E0D58" w:rsidP="00637230">
      <w:pPr>
        <w:pStyle w:val="ListParagraph"/>
        <w:numPr>
          <w:ilvl w:val="0"/>
          <w:numId w:val="3"/>
        </w:numPr>
      </w:pPr>
      <w:r w:rsidRPr="007E0D58">
        <w:t>introducing them to other contacts or discussing strategies for gaining the information/contacts required</w:t>
      </w:r>
    </w:p>
    <w:p w14:paraId="6DDC0DFA" w14:textId="77777777" w:rsidR="008255E6" w:rsidRDefault="008255E6" w:rsidP="00637230">
      <w:pPr>
        <w:pStyle w:val="Heading4"/>
        <w:sectPr w:rsidR="008255E6" w:rsidSect="008255E6">
          <w:type w:val="continuous"/>
          <w:pgSz w:w="11900" w:h="16840"/>
          <w:pgMar w:top="1134" w:right="851" w:bottom="567" w:left="851" w:header="708" w:footer="708" w:gutter="0"/>
          <w:cols w:num="2" w:space="708"/>
          <w:docGrid w:linePitch="360"/>
        </w:sectPr>
      </w:pPr>
    </w:p>
    <w:p w14:paraId="5618B63C" w14:textId="7E250920" w:rsidR="00637230" w:rsidRDefault="00637230" w:rsidP="00637230">
      <w:pPr>
        <w:pStyle w:val="Heading4"/>
      </w:pPr>
    </w:p>
    <w:p w14:paraId="63C56F6D" w14:textId="77777777" w:rsidR="008255E6" w:rsidRDefault="008255E6" w:rsidP="00637230">
      <w:pPr>
        <w:pStyle w:val="Heading4"/>
        <w:sectPr w:rsidR="008255E6" w:rsidSect="00637230">
          <w:type w:val="continuous"/>
          <w:pgSz w:w="11900" w:h="16840"/>
          <w:pgMar w:top="1134" w:right="851" w:bottom="567" w:left="851" w:header="708" w:footer="708" w:gutter="0"/>
          <w:cols w:num="2" w:space="708"/>
          <w:docGrid w:linePitch="360"/>
        </w:sectPr>
      </w:pPr>
    </w:p>
    <w:p w14:paraId="35F619D9" w14:textId="77777777" w:rsidR="008255E6" w:rsidRDefault="008255E6" w:rsidP="00637230">
      <w:pPr>
        <w:pStyle w:val="Heading4"/>
      </w:pPr>
    </w:p>
    <w:p w14:paraId="4063B252" w14:textId="2E112BAE" w:rsidR="00F3308C" w:rsidRDefault="00F3308C" w:rsidP="00637230">
      <w:pPr>
        <w:pStyle w:val="Heading4"/>
      </w:pPr>
      <w:r>
        <w:t>Coaching</w:t>
      </w:r>
    </w:p>
    <w:p w14:paraId="56EFCD03" w14:textId="77777777" w:rsidR="00637230" w:rsidRPr="00637230" w:rsidRDefault="00637230" w:rsidP="00637230"/>
    <w:p w14:paraId="4BBCC250" w14:textId="04D9F853" w:rsidR="00F3308C" w:rsidRDefault="00F3308C" w:rsidP="000623E1">
      <w:pPr>
        <w:pStyle w:val="ListParagraph"/>
        <w:numPr>
          <w:ilvl w:val="0"/>
          <w:numId w:val="13"/>
        </w:numPr>
      </w:pPr>
      <w:r>
        <w:t xml:space="preserve">questioning </w:t>
      </w:r>
    </w:p>
    <w:p w14:paraId="23775EB1" w14:textId="5B09BC44" w:rsidR="00F3308C" w:rsidRDefault="00F3308C" w:rsidP="00637230">
      <w:pPr>
        <w:pStyle w:val="ListParagraph"/>
        <w:numPr>
          <w:ilvl w:val="0"/>
          <w:numId w:val="3"/>
        </w:numPr>
      </w:pPr>
      <w:r>
        <w:t xml:space="preserve">active listening </w:t>
      </w:r>
    </w:p>
    <w:p w14:paraId="357867CB" w14:textId="5E0CD09C" w:rsidR="00F3308C" w:rsidRDefault="00F3308C" w:rsidP="00637230">
      <w:pPr>
        <w:pStyle w:val="ListParagraph"/>
        <w:numPr>
          <w:ilvl w:val="0"/>
          <w:numId w:val="3"/>
        </w:numPr>
      </w:pPr>
      <w:r>
        <w:t>accurate observation</w:t>
      </w:r>
    </w:p>
    <w:p w14:paraId="6732B920" w14:textId="5DCCF4F6" w:rsidR="00F3308C" w:rsidRDefault="00F3308C" w:rsidP="00637230">
      <w:pPr>
        <w:pStyle w:val="ListParagraph"/>
        <w:numPr>
          <w:ilvl w:val="0"/>
          <w:numId w:val="3"/>
        </w:numPr>
      </w:pPr>
      <w:r>
        <w:t xml:space="preserve">monitoring </w:t>
      </w:r>
    </w:p>
    <w:p w14:paraId="1FF4ED6C" w14:textId="1CDEF6EA" w:rsidR="00F3308C" w:rsidRDefault="000623E1" w:rsidP="00637230">
      <w:pPr>
        <w:pStyle w:val="ListParagraph"/>
        <w:numPr>
          <w:ilvl w:val="0"/>
          <w:numId w:val="3"/>
        </w:numPr>
      </w:pPr>
      <w:r>
        <w:t>giving feedback</w:t>
      </w:r>
    </w:p>
    <w:p w14:paraId="12451830" w14:textId="0123EAB8" w:rsidR="00F3308C" w:rsidRDefault="00F3308C" w:rsidP="00637230">
      <w:pPr>
        <w:pStyle w:val="ListParagraph"/>
        <w:numPr>
          <w:ilvl w:val="0"/>
          <w:numId w:val="3"/>
        </w:numPr>
      </w:pPr>
      <w:r>
        <w:t>counselling skills</w:t>
      </w:r>
    </w:p>
    <w:p w14:paraId="7FBD95A4" w14:textId="31288ABF" w:rsidR="00F3308C" w:rsidRDefault="00F3308C" w:rsidP="00637230">
      <w:pPr>
        <w:pStyle w:val="ListParagraph"/>
        <w:numPr>
          <w:ilvl w:val="0"/>
          <w:numId w:val="3"/>
        </w:numPr>
      </w:pPr>
      <w:r>
        <w:t xml:space="preserve">listening </w:t>
      </w:r>
    </w:p>
    <w:p w14:paraId="2722BB3A" w14:textId="1AD637FB" w:rsidR="00F3308C" w:rsidRDefault="00F3308C" w:rsidP="00637230">
      <w:pPr>
        <w:pStyle w:val="ListParagraph"/>
        <w:numPr>
          <w:ilvl w:val="0"/>
          <w:numId w:val="3"/>
        </w:numPr>
      </w:pPr>
      <w:r>
        <w:t xml:space="preserve">focusing </w:t>
      </w:r>
    </w:p>
    <w:p w14:paraId="7A756347" w14:textId="715F6D2C" w:rsidR="00F3308C" w:rsidRDefault="00F3308C" w:rsidP="00637230">
      <w:pPr>
        <w:pStyle w:val="ListParagraph"/>
        <w:numPr>
          <w:ilvl w:val="0"/>
          <w:numId w:val="3"/>
        </w:numPr>
      </w:pPr>
      <w:r>
        <w:t xml:space="preserve">drawing out </w:t>
      </w:r>
    </w:p>
    <w:p w14:paraId="046E9860" w14:textId="4B228EF0" w:rsidR="00F3308C" w:rsidRDefault="00F3308C" w:rsidP="00637230">
      <w:pPr>
        <w:pStyle w:val="ListParagraph"/>
        <w:numPr>
          <w:ilvl w:val="0"/>
          <w:numId w:val="3"/>
        </w:numPr>
      </w:pPr>
      <w:r>
        <w:t>paraphrasing</w:t>
      </w:r>
    </w:p>
    <w:p w14:paraId="21D85ED6" w14:textId="7094A34A" w:rsidR="00F3308C" w:rsidRDefault="00F3308C" w:rsidP="00637230">
      <w:pPr>
        <w:pStyle w:val="ListParagraph"/>
        <w:numPr>
          <w:ilvl w:val="0"/>
          <w:numId w:val="3"/>
        </w:numPr>
      </w:pPr>
      <w:r>
        <w:t>questioning</w:t>
      </w:r>
    </w:p>
    <w:p w14:paraId="04BB07EB" w14:textId="393126D3" w:rsidR="00F3308C" w:rsidRDefault="000623E1" w:rsidP="00637230">
      <w:pPr>
        <w:pStyle w:val="ListParagraph"/>
        <w:numPr>
          <w:ilvl w:val="0"/>
          <w:numId w:val="3"/>
        </w:numPr>
      </w:pPr>
      <w:r>
        <w:t>being non-judgmental</w:t>
      </w:r>
    </w:p>
    <w:p w14:paraId="162B837D" w14:textId="54DAF9D9" w:rsidR="00F3308C" w:rsidRDefault="00F3308C" w:rsidP="00637230">
      <w:pPr>
        <w:pStyle w:val="ListParagraph"/>
        <w:numPr>
          <w:ilvl w:val="0"/>
          <w:numId w:val="3"/>
        </w:numPr>
      </w:pPr>
      <w:r>
        <w:t>motivating the mentee</w:t>
      </w:r>
    </w:p>
    <w:p w14:paraId="1E5FFFF8" w14:textId="5017B3C6" w:rsidR="00F3308C" w:rsidRDefault="00F3308C" w:rsidP="00637230">
      <w:pPr>
        <w:pStyle w:val="ListParagraph"/>
        <w:numPr>
          <w:ilvl w:val="0"/>
          <w:numId w:val="3"/>
        </w:numPr>
      </w:pPr>
      <w:r>
        <w:t xml:space="preserve">identifying the actions that can be taken to maintain the enthusiasm of the </w:t>
      </w:r>
      <w:proofErr w:type="gramStart"/>
      <w:r>
        <w:t>mentee</w:t>
      </w:r>
      <w:proofErr w:type="gramEnd"/>
    </w:p>
    <w:p w14:paraId="547520D9" w14:textId="77777777" w:rsidR="00637230" w:rsidRDefault="00637230" w:rsidP="007E0D58">
      <w:pPr>
        <w:pStyle w:val="NSBullets"/>
        <w:ind w:left="0" w:firstLine="0"/>
      </w:pPr>
    </w:p>
    <w:p w14:paraId="789C3769" w14:textId="77777777" w:rsidR="00637230" w:rsidRDefault="00637230" w:rsidP="007E0D58">
      <w:pPr>
        <w:pStyle w:val="NSBullets"/>
        <w:ind w:left="0" w:firstLine="0"/>
      </w:pPr>
    </w:p>
    <w:p w14:paraId="63EB915A" w14:textId="6992A885" w:rsidR="00F3308C" w:rsidRDefault="00F3308C" w:rsidP="00637230">
      <w:pPr>
        <w:pStyle w:val="Heading4"/>
      </w:pPr>
      <w:r>
        <w:t>Giving and receiving feedback</w:t>
      </w:r>
    </w:p>
    <w:p w14:paraId="4898D2F7" w14:textId="77777777" w:rsidR="00637230" w:rsidRPr="00637230" w:rsidRDefault="00637230" w:rsidP="00637230"/>
    <w:p w14:paraId="5F3415BE" w14:textId="5809C91B" w:rsidR="00F3308C" w:rsidRDefault="00F3308C" w:rsidP="00637230">
      <w:pPr>
        <w:pStyle w:val="ListParagraph"/>
        <w:numPr>
          <w:ilvl w:val="0"/>
          <w:numId w:val="3"/>
        </w:numPr>
      </w:pPr>
      <w:r>
        <w:t xml:space="preserve">being </w:t>
      </w:r>
      <w:proofErr w:type="gramStart"/>
      <w:r>
        <w:t>non directive</w:t>
      </w:r>
      <w:proofErr w:type="gramEnd"/>
    </w:p>
    <w:p w14:paraId="6C32F103" w14:textId="590FDD2D" w:rsidR="00F3308C" w:rsidRDefault="00F3308C" w:rsidP="00637230">
      <w:pPr>
        <w:pStyle w:val="ListParagraph"/>
        <w:numPr>
          <w:ilvl w:val="0"/>
          <w:numId w:val="3"/>
        </w:numPr>
      </w:pPr>
      <w:r>
        <w:t xml:space="preserve">empowering the student to make their own </w:t>
      </w:r>
      <w:proofErr w:type="gramStart"/>
      <w:r>
        <w:t>decisions</w:t>
      </w:r>
      <w:proofErr w:type="gramEnd"/>
    </w:p>
    <w:p w14:paraId="6472CB8B" w14:textId="77777777" w:rsidR="007E0D58" w:rsidRDefault="007E0D58" w:rsidP="00F3308C">
      <w:pPr>
        <w:pStyle w:val="NSBullets"/>
      </w:pPr>
    </w:p>
    <w:p w14:paraId="5ACFE70A" w14:textId="77777777" w:rsidR="00637230" w:rsidRDefault="00637230" w:rsidP="00F3308C">
      <w:pPr>
        <w:pStyle w:val="NSBullets"/>
      </w:pPr>
    </w:p>
    <w:p w14:paraId="74DF57F3" w14:textId="77777777" w:rsidR="00637230" w:rsidRDefault="00637230" w:rsidP="00F3308C">
      <w:pPr>
        <w:pStyle w:val="NSBullets"/>
      </w:pPr>
    </w:p>
    <w:p w14:paraId="7954FBDE" w14:textId="77777777" w:rsidR="00F3308C" w:rsidRDefault="00F3308C" w:rsidP="00637230">
      <w:pPr>
        <w:pStyle w:val="Heading4"/>
      </w:pPr>
      <w:r>
        <w:t xml:space="preserve">Specialist skills </w:t>
      </w:r>
      <w:proofErr w:type="gramStart"/>
      <w:r>
        <w:t>include</w:t>
      </w:r>
      <w:proofErr w:type="gramEnd"/>
    </w:p>
    <w:p w14:paraId="29E236A2" w14:textId="77777777" w:rsidR="00637230" w:rsidRPr="00637230" w:rsidRDefault="00637230" w:rsidP="00637230"/>
    <w:p w14:paraId="4C4F768C" w14:textId="62D640F4" w:rsidR="00F3308C" w:rsidRDefault="00F3308C" w:rsidP="00637230">
      <w:pPr>
        <w:pStyle w:val="ListParagraph"/>
        <w:numPr>
          <w:ilvl w:val="0"/>
          <w:numId w:val="10"/>
        </w:numPr>
      </w:pPr>
      <w:r>
        <w:t>managing mentoring meetings</w:t>
      </w:r>
    </w:p>
    <w:p w14:paraId="1F83BF4A" w14:textId="5086BD96" w:rsidR="00F3308C" w:rsidRDefault="00F3308C" w:rsidP="00637230">
      <w:pPr>
        <w:pStyle w:val="ListParagraph"/>
        <w:numPr>
          <w:ilvl w:val="0"/>
          <w:numId w:val="10"/>
        </w:numPr>
      </w:pPr>
      <w:r>
        <w:t>building and maintaining rapport</w:t>
      </w:r>
    </w:p>
    <w:p w14:paraId="1C4E38FA" w14:textId="5C240160" w:rsidR="00F3308C" w:rsidRDefault="00F3308C" w:rsidP="00637230">
      <w:pPr>
        <w:pStyle w:val="ListParagraph"/>
        <w:numPr>
          <w:ilvl w:val="0"/>
          <w:numId w:val="10"/>
        </w:numPr>
      </w:pPr>
      <w:r>
        <w:t>recognising behavioural and learning patterns</w:t>
      </w:r>
    </w:p>
    <w:p w14:paraId="7FEC800B" w14:textId="6C55B091" w:rsidR="00F3308C" w:rsidRDefault="00F3308C" w:rsidP="00637230">
      <w:pPr>
        <w:pStyle w:val="ListParagraph"/>
        <w:numPr>
          <w:ilvl w:val="0"/>
          <w:numId w:val="10"/>
        </w:numPr>
      </w:pPr>
      <w:r>
        <w:t>career management</w:t>
      </w:r>
      <w:r w:rsidR="00CD320F">
        <w:t xml:space="preserve">                                                                                                                                                                                                                                                                           </w:t>
      </w:r>
    </w:p>
    <w:p w14:paraId="2EF9332A" w14:textId="2E638BB6" w:rsidR="00F3308C" w:rsidRDefault="00F3308C" w:rsidP="00637230">
      <w:pPr>
        <w:pStyle w:val="ListParagraph"/>
        <w:numPr>
          <w:ilvl w:val="0"/>
          <w:numId w:val="10"/>
        </w:numPr>
      </w:pPr>
      <w:r>
        <w:t>managing stress</w:t>
      </w:r>
    </w:p>
    <w:p w14:paraId="6BFA2F61" w14:textId="30C38FCB" w:rsidR="00637230" w:rsidRDefault="000623E1" w:rsidP="000623E1">
      <w:pPr>
        <w:pStyle w:val="ListParagraph"/>
        <w:numPr>
          <w:ilvl w:val="0"/>
          <w:numId w:val="10"/>
        </w:numPr>
      </w:pPr>
      <w:r>
        <w:t>problem solving</w:t>
      </w:r>
    </w:p>
    <w:p w14:paraId="285091CC" w14:textId="77777777" w:rsidR="008255E6" w:rsidRDefault="008255E6" w:rsidP="008255E6">
      <w:pPr>
        <w:pStyle w:val="ListParagraph"/>
        <w:sectPr w:rsidR="008255E6" w:rsidSect="008255E6">
          <w:type w:val="continuous"/>
          <w:pgSz w:w="11900" w:h="16840"/>
          <w:pgMar w:top="1134" w:right="851" w:bottom="567" w:left="851" w:header="708" w:footer="708" w:gutter="0"/>
          <w:cols w:num="2" w:space="708"/>
          <w:docGrid w:linePitch="360"/>
        </w:sectPr>
      </w:pPr>
    </w:p>
    <w:p w14:paraId="64385EF9" w14:textId="77777777" w:rsidR="00637230" w:rsidRDefault="00637230" w:rsidP="00F3308C">
      <w:pPr>
        <w:pStyle w:val="NSBullets"/>
        <w:sectPr w:rsidR="00637230" w:rsidSect="00637230">
          <w:type w:val="continuous"/>
          <w:pgSz w:w="11900" w:h="16840"/>
          <w:pgMar w:top="1134" w:right="851" w:bottom="567" w:left="851" w:header="708" w:footer="708" w:gutter="0"/>
          <w:cols w:space="708"/>
          <w:docGrid w:linePitch="360"/>
        </w:sectPr>
      </w:pPr>
    </w:p>
    <w:p w14:paraId="5B0A11F2" w14:textId="77777777" w:rsidR="00637230" w:rsidRDefault="00637230" w:rsidP="00F3308C">
      <w:pPr>
        <w:pStyle w:val="NSBullets"/>
        <w:sectPr w:rsidR="00637230" w:rsidSect="007E0D58">
          <w:type w:val="continuous"/>
          <w:pgSz w:w="11900" w:h="16840"/>
          <w:pgMar w:top="1134" w:right="851" w:bottom="567" w:left="851" w:header="708" w:footer="708" w:gutter="0"/>
          <w:cols w:num="2" w:space="708"/>
          <w:docGrid w:linePitch="360"/>
        </w:sectPr>
      </w:pPr>
    </w:p>
    <w:p w14:paraId="25A35FA3" w14:textId="3BC04B00" w:rsidR="00B31146" w:rsidRDefault="00B31146" w:rsidP="00F3308C">
      <w:pPr>
        <w:pStyle w:val="NSBullets"/>
      </w:pPr>
    </w:p>
    <w:p w14:paraId="78889159" w14:textId="77777777" w:rsidR="008255E6" w:rsidRDefault="00F3308C" w:rsidP="00637230">
      <w:pPr>
        <w:pStyle w:val="Heading1"/>
      </w:pPr>
      <w:r>
        <w:lastRenderedPageBreak/>
        <w:t>W</w:t>
      </w:r>
      <w:r w:rsidR="008255E6">
        <w:t>orking with your mentee</w:t>
      </w:r>
    </w:p>
    <w:p w14:paraId="3AADCA41" w14:textId="71D18551" w:rsidR="00F3308C" w:rsidRDefault="008255E6" w:rsidP="008255E6">
      <w:pPr>
        <w:pStyle w:val="Heading2"/>
      </w:pPr>
      <w:r>
        <w:t xml:space="preserve">Things to </w:t>
      </w:r>
      <w:proofErr w:type="gramStart"/>
      <w:r>
        <w:t>do</w:t>
      </w:r>
      <w:proofErr w:type="gramEnd"/>
      <w:r>
        <w:t xml:space="preserve"> </w:t>
      </w:r>
    </w:p>
    <w:p w14:paraId="3834E752" w14:textId="77777777" w:rsidR="00F3308C" w:rsidRDefault="00F3308C" w:rsidP="00152046"/>
    <w:p w14:paraId="4A137D83" w14:textId="77777777" w:rsidR="007E0D58" w:rsidRDefault="007E0D58" w:rsidP="00F3308C">
      <w:pPr>
        <w:pStyle w:val="NSSUB"/>
        <w:sectPr w:rsidR="007E0D58" w:rsidSect="007E0D58">
          <w:type w:val="continuous"/>
          <w:pgSz w:w="11900" w:h="16840"/>
          <w:pgMar w:top="1134" w:right="851" w:bottom="567" w:left="851" w:header="708" w:footer="708" w:gutter="0"/>
          <w:cols w:space="708"/>
          <w:docGrid w:linePitch="360"/>
        </w:sectPr>
      </w:pPr>
    </w:p>
    <w:p w14:paraId="609B081C" w14:textId="74390220" w:rsidR="00F3308C" w:rsidRDefault="00F3308C" w:rsidP="00637230">
      <w:r>
        <w:t xml:space="preserve">Below are some suggestions for activities you can do with your mentee, derived from previous mentee/mentor relationships. These ideas act only as a guide for potential interactions as it is </w:t>
      </w:r>
      <w:proofErr w:type="spellStart"/>
      <w:r>
        <w:t>recognised</w:t>
      </w:r>
      <w:proofErr w:type="spellEnd"/>
      <w:r>
        <w:t xml:space="preserve"> that activities are dependent upon </w:t>
      </w:r>
      <w:proofErr w:type="spellStart"/>
      <w:r>
        <w:t>organisational</w:t>
      </w:r>
      <w:proofErr w:type="spellEnd"/>
      <w:r>
        <w:t xml:space="preserve"> regulations.</w:t>
      </w:r>
    </w:p>
    <w:p w14:paraId="0819934D" w14:textId="77777777" w:rsidR="007E0D58" w:rsidRDefault="007E0D58" w:rsidP="00152046"/>
    <w:p w14:paraId="5834B887" w14:textId="77777777" w:rsidR="007E0D58" w:rsidRDefault="007E0D58" w:rsidP="000623E1"/>
    <w:p w14:paraId="3E90E9CC" w14:textId="0DF600CA" w:rsidR="00F3308C" w:rsidRDefault="00F3308C" w:rsidP="000623E1">
      <w:pPr>
        <w:pStyle w:val="ListParagraph"/>
        <w:numPr>
          <w:ilvl w:val="0"/>
          <w:numId w:val="10"/>
        </w:numPr>
      </w:pPr>
      <w:r>
        <w:t xml:space="preserve">Help with CV enhancement – advice and tips on how to develop, improve etc.  </w:t>
      </w:r>
    </w:p>
    <w:p w14:paraId="1AFA59C2" w14:textId="77777777" w:rsidR="008255E6" w:rsidRDefault="008255E6" w:rsidP="008255E6">
      <w:pPr>
        <w:pStyle w:val="ListParagraph"/>
      </w:pPr>
    </w:p>
    <w:p w14:paraId="58660B1A" w14:textId="239D3512" w:rsidR="00F3308C" w:rsidRDefault="00F3308C" w:rsidP="000623E1">
      <w:pPr>
        <w:pStyle w:val="ListParagraph"/>
        <w:numPr>
          <w:ilvl w:val="0"/>
          <w:numId w:val="10"/>
        </w:numPr>
      </w:pPr>
      <w:r>
        <w:t>Discussion of interview technique and ‘mock interview’ – a practice session can provide a useful tool for enhancing interview techniques.</w:t>
      </w:r>
    </w:p>
    <w:p w14:paraId="115218B5" w14:textId="77777777" w:rsidR="008255E6" w:rsidRDefault="008255E6" w:rsidP="008255E6"/>
    <w:p w14:paraId="5DC4D609" w14:textId="3070FA08" w:rsidR="00F3308C" w:rsidRDefault="00F3308C" w:rsidP="000623E1">
      <w:pPr>
        <w:pStyle w:val="ListParagraph"/>
        <w:numPr>
          <w:ilvl w:val="0"/>
          <w:numId w:val="10"/>
        </w:numPr>
      </w:pPr>
      <w:r>
        <w:t xml:space="preserve">Discussion about your career progression/development – background information on your choices and how they developed can inform and inspire. </w:t>
      </w:r>
    </w:p>
    <w:p w14:paraId="6AAA8D58" w14:textId="77777777" w:rsidR="008255E6" w:rsidRDefault="008255E6" w:rsidP="008255E6"/>
    <w:p w14:paraId="6353FF31" w14:textId="4E87CFFF" w:rsidR="00F3308C" w:rsidRDefault="00F3308C" w:rsidP="000623E1">
      <w:pPr>
        <w:pStyle w:val="ListParagraph"/>
        <w:numPr>
          <w:ilvl w:val="0"/>
          <w:numId w:val="10"/>
        </w:numPr>
      </w:pPr>
      <w:r>
        <w:t>Talking through the points on your job description – provides an opportunity for the mentee to understand your job role, typical tasks and the expectations/rewards or challenges involved.</w:t>
      </w:r>
    </w:p>
    <w:p w14:paraId="0C4E2F05" w14:textId="77777777" w:rsidR="008255E6" w:rsidRDefault="008255E6" w:rsidP="008255E6"/>
    <w:p w14:paraId="2871F888" w14:textId="29CDE475" w:rsidR="00F3308C" w:rsidRDefault="00F3308C" w:rsidP="000623E1">
      <w:pPr>
        <w:pStyle w:val="ListParagraph"/>
        <w:numPr>
          <w:ilvl w:val="0"/>
          <w:numId w:val="10"/>
        </w:numPr>
      </w:pPr>
      <w:r>
        <w:t>Review the organisational structure diagram – illustrates the career progression routes and widen awareness of career options.</w:t>
      </w:r>
    </w:p>
    <w:p w14:paraId="2C1B0F22" w14:textId="77777777" w:rsidR="008255E6" w:rsidRDefault="008255E6" w:rsidP="008255E6"/>
    <w:p w14:paraId="37584B4E" w14:textId="06AB2851" w:rsidR="00F3308C" w:rsidRDefault="00F3308C" w:rsidP="000623E1">
      <w:pPr>
        <w:pStyle w:val="ListParagraph"/>
        <w:numPr>
          <w:ilvl w:val="0"/>
          <w:numId w:val="10"/>
        </w:numPr>
      </w:pPr>
      <w:r>
        <w:t xml:space="preserve">Discussion and reflection on mentee’s career choice(s) – encourages mentee to research career choices further/in a wider context. </w:t>
      </w:r>
    </w:p>
    <w:p w14:paraId="2309BB20" w14:textId="77777777" w:rsidR="008255E6" w:rsidRDefault="008255E6" w:rsidP="008255E6"/>
    <w:p w14:paraId="514DB744" w14:textId="389A1AC3" w:rsidR="00F3308C" w:rsidRDefault="00F3308C" w:rsidP="000623E1">
      <w:pPr>
        <w:pStyle w:val="ListParagraph"/>
        <w:numPr>
          <w:ilvl w:val="0"/>
          <w:numId w:val="10"/>
        </w:numPr>
      </w:pPr>
      <w:r>
        <w:t xml:space="preserve">Email advice and information – useful when unable to meet on a one-to-one basis. </w:t>
      </w:r>
    </w:p>
    <w:p w14:paraId="09C7E0D5" w14:textId="77777777" w:rsidR="008255E6" w:rsidRDefault="008255E6" w:rsidP="008255E6"/>
    <w:p w14:paraId="2D7C93EE" w14:textId="7BC5C5CA" w:rsidR="00F3308C" w:rsidRDefault="00F3308C" w:rsidP="000623E1">
      <w:pPr>
        <w:pStyle w:val="ListParagraph"/>
        <w:numPr>
          <w:ilvl w:val="0"/>
          <w:numId w:val="10"/>
        </w:numPr>
      </w:pPr>
      <w:r>
        <w:t xml:space="preserve">Work shadowing of mentor/colleagues – </w:t>
      </w:r>
      <w:proofErr w:type="gramStart"/>
      <w:r>
        <w:t>in order to</w:t>
      </w:r>
      <w:proofErr w:type="gramEnd"/>
      <w:r>
        <w:t xml:space="preserve"> expand mentee’s knowledge of associated role</w:t>
      </w:r>
      <w:r w:rsidR="00DD790A">
        <w:t>s</w:t>
      </w:r>
      <w:r w:rsidR="00EF6CDD">
        <w:t>.</w:t>
      </w:r>
    </w:p>
    <w:p w14:paraId="5F9E7757" w14:textId="77777777" w:rsidR="008255E6" w:rsidRDefault="008255E6" w:rsidP="008255E6"/>
    <w:p w14:paraId="1F43DE57" w14:textId="6BB1586F" w:rsidR="00F3308C" w:rsidRDefault="00F3308C" w:rsidP="000623E1">
      <w:pPr>
        <w:pStyle w:val="ListParagraph"/>
        <w:numPr>
          <w:ilvl w:val="0"/>
          <w:numId w:val="10"/>
        </w:numPr>
      </w:pPr>
      <w:r>
        <w:t>Work experience placement – encourages in-depth research into career choice(s) and realities of the job role</w:t>
      </w:r>
      <w:r w:rsidR="00EF6CDD">
        <w:t>.</w:t>
      </w:r>
      <w:r>
        <w:t xml:space="preserve"> </w:t>
      </w:r>
    </w:p>
    <w:p w14:paraId="564AD2C9" w14:textId="77777777" w:rsidR="008255E6" w:rsidRDefault="008255E6" w:rsidP="008255E6"/>
    <w:p w14:paraId="09B57106" w14:textId="6799EE11" w:rsidR="00F3308C" w:rsidRDefault="00F3308C" w:rsidP="000623E1">
      <w:pPr>
        <w:pStyle w:val="ListParagraph"/>
        <w:numPr>
          <w:ilvl w:val="0"/>
          <w:numId w:val="10"/>
        </w:numPr>
      </w:pPr>
      <w:r>
        <w:t xml:space="preserve">Meetings with colleagues – potential networking opportunities, sharing of ideas, developing good working practice, new </w:t>
      </w:r>
      <w:proofErr w:type="gramStart"/>
      <w:r>
        <w:t>perspectives</w:t>
      </w:r>
      <w:proofErr w:type="gramEnd"/>
      <w:r>
        <w:t xml:space="preserve"> and ideas</w:t>
      </w:r>
      <w:r w:rsidR="00EF6CDD">
        <w:t>.</w:t>
      </w:r>
    </w:p>
    <w:p w14:paraId="32540FFD" w14:textId="77777777" w:rsidR="008255E6" w:rsidRDefault="008255E6" w:rsidP="008255E6"/>
    <w:p w14:paraId="10BD9640" w14:textId="08E96136" w:rsidR="00F3308C" w:rsidRDefault="00F3308C" w:rsidP="000623E1">
      <w:pPr>
        <w:pStyle w:val="ListParagraph"/>
        <w:numPr>
          <w:ilvl w:val="0"/>
          <w:numId w:val="10"/>
        </w:numPr>
      </w:pPr>
      <w:r>
        <w:t>Meetings with external clients, attend business lunches/networking events – develops business acumen and networking opportunitie</w:t>
      </w:r>
      <w:r w:rsidR="00EF6CDD">
        <w:t>s</w:t>
      </w:r>
      <w:r>
        <w:t xml:space="preserve">. </w:t>
      </w:r>
    </w:p>
    <w:p w14:paraId="5439C906" w14:textId="77777777" w:rsidR="00F3308C" w:rsidRDefault="00F3308C" w:rsidP="00F3308C">
      <w:pPr>
        <w:pStyle w:val="NSBullets"/>
      </w:pPr>
    </w:p>
    <w:p w14:paraId="5BBAE8B4" w14:textId="77777777" w:rsidR="000623E1" w:rsidRDefault="000623E1" w:rsidP="000623E1">
      <w:pPr>
        <w:pStyle w:val="Heading4"/>
        <w:sectPr w:rsidR="000623E1" w:rsidSect="00637230">
          <w:type w:val="continuous"/>
          <w:pgSz w:w="11900" w:h="16840"/>
          <w:pgMar w:top="1134" w:right="851" w:bottom="567" w:left="851" w:header="708" w:footer="708" w:gutter="0"/>
          <w:cols w:space="708"/>
          <w:docGrid w:linePitch="360"/>
        </w:sectPr>
      </w:pPr>
    </w:p>
    <w:p w14:paraId="3E44207A" w14:textId="53C37662" w:rsidR="00F3308C" w:rsidRDefault="00F3308C" w:rsidP="000623E1">
      <w:r>
        <w:t xml:space="preserve">Through sharing your expertise and insight, you can help a student gain invaluable professional skills and knowledge. </w:t>
      </w:r>
      <w:r>
        <w:br/>
      </w:r>
    </w:p>
    <w:p w14:paraId="159A3A77" w14:textId="77777777" w:rsidR="007E0D58" w:rsidRDefault="007E0D58" w:rsidP="00F3308C">
      <w:pPr>
        <w:pStyle w:val="NSSUB"/>
        <w:sectPr w:rsidR="007E0D58" w:rsidSect="000623E1">
          <w:type w:val="continuous"/>
          <w:pgSz w:w="11900" w:h="16840"/>
          <w:pgMar w:top="1134" w:right="851" w:bottom="567" w:left="851" w:header="708" w:footer="708" w:gutter="0"/>
          <w:cols w:space="708"/>
          <w:docGrid w:linePitch="360"/>
        </w:sectPr>
      </w:pPr>
    </w:p>
    <w:p w14:paraId="569EB80B" w14:textId="68C2D60A" w:rsidR="00F3308C" w:rsidRDefault="00F3308C" w:rsidP="00F3308C">
      <w:pPr>
        <w:pStyle w:val="NSSUB"/>
      </w:pPr>
    </w:p>
    <w:p w14:paraId="10486CD4" w14:textId="5B62031C" w:rsidR="00F3308C" w:rsidRPr="000623E1" w:rsidRDefault="00F3308C" w:rsidP="000623E1">
      <w:pPr>
        <w:pStyle w:val="Heading1"/>
        <w:rPr>
          <w:rFonts w:ascii="FS Clerkenwell" w:hAnsi="FS Clerkenwell"/>
        </w:rPr>
      </w:pPr>
      <w:r w:rsidRPr="000623E1">
        <w:lastRenderedPageBreak/>
        <w:t>Managing an effective</w:t>
      </w:r>
      <w:r w:rsidR="000623E1" w:rsidRPr="000623E1">
        <w:t xml:space="preserve"> </w:t>
      </w:r>
      <w:r w:rsidR="000623E1">
        <w:t>m</w:t>
      </w:r>
      <w:r w:rsidRPr="000623E1">
        <w:rPr>
          <w:rFonts w:ascii="FS Clerkenwell" w:hAnsi="FS Clerkenwell" w:cs="FSClerkenwell-Italic"/>
          <w:iCs/>
          <w:color w:val="63002E"/>
        </w:rPr>
        <w:t>entoring partnership</w:t>
      </w:r>
    </w:p>
    <w:p w14:paraId="125B4044" w14:textId="77777777" w:rsidR="007E0D58" w:rsidRDefault="007E0D58" w:rsidP="00F3308C">
      <w:pPr>
        <w:pStyle w:val="NSSUB"/>
      </w:pPr>
    </w:p>
    <w:p w14:paraId="0ABF8280" w14:textId="77777777" w:rsidR="000623E1" w:rsidRDefault="000623E1" w:rsidP="00F3308C">
      <w:pPr>
        <w:pStyle w:val="NSSUB"/>
        <w:sectPr w:rsidR="000623E1" w:rsidSect="007E0D58">
          <w:type w:val="continuous"/>
          <w:pgSz w:w="11900" w:h="16840"/>
          <w:pgMar w:top="1134" w:right="851" w:bottom="567" w:left="851" w:header="708" w:footer="708" w:gutter="0"/>
          <w:cols w:space="708"/>
          <w:docGrid w:linePitch="360"/>
        </w:sectPr>
      </w:pPr>
    </w:p>
    <w:p w14:paraId="1C3B70D7" w14:textId="0552B72A" w:rsidR="005D456E" w:rsidRDefault="005D456E" w:rsidP="00152046">
      <w:pPr>
        <w:rPr>
          <w:lang w:val="en-GB"/>
        </w:rPr>
      </w:pPr>
      <w:r>
        <w:rPr>
          <w:lang w:val="en-GB"/>
        </w:rPr>
        <w:t>The mentoring partnership relies</w:t>
      </w:r>
      <w:r w:rsidR="000623E1">
        <w:rPr>
          <w:lang w:val="en-GB"/>
        </w:rPr>
        <w:t xml:space="preserve"> </w:t>
      </w:r>
      <w:r>
        <w:rPr>
          <w:lang w:val="en-GB"/>
        </w:rPr>
        <w:t>on mentor and mentee working</w:t>
      </w:r>
      <w:r w:rsidR="000623E1">
        <w:rPr>
          <w:lang w:val="en-GB"/>
        </w:rPr>
        <w:t xml:space="preserve"> </w:t>
      </w:r>
      <w:r>
        <w:rPr>
          <w:lang w:val="en-GB"/>
        </w:rPr>
        <w:t>together effectively. We realise</w:t>
      </w:r>
      <w:r w:rsidR="000623E1">
        <w:rPr>
          <w:lang w:val="en-GB"/>
        </w:rPr>
        <w:t xml:space="preserve"> </w:t>
      </w:r>
      <w:r>
        <w:rPr>
          <w:lang w:val="en-GB"/>
        </w:rPr>
        <w:t>that sometimes it is difficult to</w:t>
      </w:r>
      <w:r w:rsidR="000623E1">
        <w:rPr>
          <w:lang w:val="en-GB"/>
        </w:rPr>
        <w:t xml:space="preserve"> </w:t>
      </w:r>
      <w:r>
        <w:rPr>
          <w:lang w:val="en-GB"/>
        </w:rPr>
        <w:t>build this partnership initially</w:t>
      </w:r>
      <w:r w:rsidR="000623E1">
        <w:rPr>
          <w:lang w:val="en-GB"/>
        </w:rPr>
        <w:t xml:space="preserve"> </w:t>
      </w:r>
      <w:r>
        <w:rPr>
          <w:lang w:val="en-GB"/>
        </w:rPr>
        <w:t>and to form a bond.</w:t>
      </w:r>
    </w:p>
    <w:p w14:paraId="0EEE2576" w14:textId="77777777" w:rsidR="005D456E" w:rsidRDefault="005D456E" w:rsidP="00152046">
      <w:pPr>
        <w:rPr>
          <w:lang w:val="en-GB"/>
        </w:rPr>
      </w:pPr>
    </w:p>
    <w:p w14:paraId="611FE94C" w14:textId="77777777" w:rsidR="005D456E" w:rsidRDefault="005D456E" w:rsidP="00152046">
      <w:pPr>
        <w:rPr>
          <w:lang w:val="en-GB"/>
        </w:rPr>
      </w:pPr>
    </w:p>
    <w:p w14:paraId="4668BE7C" w14:textId="6BEBE5EA" w:rsidR="005D456E" w:rsidRDefault="008255E6" w:rsidP="00454A6C">
      <w:pPr>
        <w:pStyle w:val="Heading2"/>
      </w:pPr>
      <w:r>
        <w:t>D</w:t>
      </w:r>
      <w:r w:rsidR="005D456E">
        <w:t>evelop an effective</w:t>
      </w:r>
      <w:r w:rsidR="00454A6C">
        <w:t xml:space="preserve"> </w:t>
      </w:r>
      <w:proofErr w:type="gramStart"/>
      <w:r w:rsidR="00454A6C">
        <w:t>partnership</w:t>
      </w:r>
      <w:proofErr w:type="gramEnd"/>
    </w:p>
    <w:p w14:paraId="51497ED4" w14:textId="77777777" w:rsidR="000623E1" w:rsidRDefault="000623E1" w:rsidP="00152046">
      <w:pPr>
        <w:rPr>
          <w:lang w:val="en-GB"/>
        </w:rPr>
      </w:pPr>
    </w:p>
    <w:p w14:paraId="7DB342AB" w14:textId="69BCB5CC" w:rsidR="005D456E" w:rsidRDefault="005D456E" w:rsidP="000623E1">
      <w:pPr>
        <w:pStyle w:val="ListParagraph"/>
        <w:numPr>
          <w:ilvl w:val="0"/>
          <w:numId w:val="15"/>
        </w:numPr>
      </w:pPr>
      <w:r w:rsidRPr="000623E1">
        <w:t xml:space="preserve">Respect each other’s differences in personality, </w:t>
      </w:r>
      <w:proofErr w:type="gramStart"/>
      <w:r w:rsidRPr="000623E1">
        <w:t>culture</w:t>
      </w:r>
      <w:proofErr w:type="gramEnd"/>
      <w:r w:rsidRPr="000623E1">
        <w:t xml:space="preserve"> and approach – at all times keep an open mind.</w:t>
      </w:r>
    </w:p>
    <w:p w14:paraId="0DF464BF" w14:textId="77777777" w:rsidR="008255E6" w:rsidRPr="000623E1" w:rsidRDefault="008255E6" w:rsidP="008255E6">
      <w:pPr>
        <w:pStyle w:val="ListParagraph"/>
      </w:pPr>
    </w:p>
    <w:p w14:paraId="7BCD2EB9" w14:textId="7896BE60" w:rsidR="005D456E" w:rsidRDefault="005D456E" w:rsidP="000623E1">
      <w:pPr>
        <w:pStyle w:val="ListParagraph"/>
        <w:numPr>
          <w:ilvl w:val="0"/>
          <w:numId w:val="15"/>
        </w:numPr>
      </w:pPr>
      <w:r w:rsidRPr="000623E1">
        <w:t xml:space="preserve">Actively listen to each other </w:t>
      </w:r>
      <w:proofErr w:type="gramStart"/>
      <w:r w:rsidRPr="000623E1">
        <w:t>in order to</w:t>
      </w:r>
      <w:proofErr w:type="gramEnd"/>
      <w:r w:rsidRPr="000623E1">
        <w:t xml:space="preserve"> encourage a two-way learning process.</w:t>
      </w:r>
    </w:p>
    <w:p w14:paraId="73C9B1A6" w14:textId="77777777" w:rsidR="008255E6" w:rsidRPr="000623E1" w:rsidRDefault="008255E6" w:rsidP="008255E6"/>
    <w:p w14:paraId="09866A8B" w14:textId="78AEE725" w:rsidR="005D456E" w:rsidRDefault="005D456E" w:rsidP="000623E1">
      <w:pPr>
        <w:pStyle w:val="ListParagraph"/>
        <w:numPr>
          <w:ilvl w:val="0"/>
          <w:numId w:val="15"/>
        </w:numPr>
      </w:pPr>
      <w:r w:rsidRPr="000623E1">
        <w:t>Be proactive and considerate when arranging meetings.</w:t>
      </w:r>
    </w:p>
    <w:p w14:paraId="5A0C3914" w14:textId="77777777" w:rsidR="008255E6" w:rsidRPr="000623E1" w:rsidRDefault="008255E6" w:rsidP="008255E6"/>
    <w:p w14:paraId="3D1E682A" w14:textId="338ED2BC" w:rsidR="005D456E" w:rsidRDefault="005D456E" w:rsidP="000623E1">
      <w:pPr>
        <w:pStyle w:val="ListParagraph"/>
        <w:numPr>
          <w:ilvl w:val="0"/>
          <w:numId w:val="15"/>
        </w:numPr>
      </w:pPr>
      <w:r w:rsidRPr="000623E1">
        <w:t>Make the most of your mentoring partnership by preparing for meetings and setting clear objectives.</w:t>
      </w:r>
    </w:p>
    <w:p w14:paraId="484BC8A1" w14:textId="77777777" w:rsidR="008255E6" w:rsidRPr="000623E1" w:rsidRDefault="008255E6" w:rsidP="008255E6"/>
    <w:p w14:paraId="4404E62D" w14:textId="7FDD623D" w:rsidR="008255E6" w:rsidRDefault="005D456E" w:rsidP="008255E6">
      <w:pPr>
        <w:pStyle w:val="ListParagraph"/>
        <w:numPr>
          <w:ilvl w:val="0"/>
          <w:numId w:val="15"/>
        </w:numPr>
      </w:pPr>
      <w:r w:rsidRPr="000623E1">
        <w:t>Keep each other informed of progress to demonstrate your commitment to your mentoring partnership.</w:t>
      </w:r>
    </w:p>
    <w:p w14:paraId="6B0EAA5B" w14:textId="77777777" w:rsidR="008255E6" w:rsidRPr="000623E1" w:rsidRDefault="008255E6" w:rsidP="008255E6"/>
    <w:p w14:paraId="328DF546" w14:textId="6065E8D4" w:rsidR="005D456E" w:rsidRDefault="005D456E" w:rsidP="000623E1">
      <w:pPr>
        <w:pStyle w:val="ListParagraph"/>
        <w:numPr>
          <w:ilvl w:val="0"/>
          <w:numId w:val="15"/>
        </w:numPr>
      </w:pPr>
      <w:r w:rsidRPr="000623E1">
        <w:t>Be honest in your opinions, but sensitive to each other’s feelings when giving and receiving feedback.</w:t>
      </w:r>
    </w:p>
    <w:p w14:paraId="2A09F8B5" w14:textId="77777777" w:rsidR="008255E6" w:rsidRPr="000623E1" w:rsidRDefault="008255E6" w:rsidP="008255E6"/>
    <w:p w14:paraId="0B07507B" w14:textId="30D1B22C" w:rsidR="005D456E" w:rsidRDefault="005D456E" w:rsidP="000623E1">
      <w:pPr>
        <w:pStyle w:val="ListParagraph"/>
        <w:numPr>
          <w:ilvl w:val="0"/>
          <w:numId w:val="15"/>
        </w:numPr>
      </w:pPr>
      <w:r w:rsidRPr="000623E1">
        <w:t>Be prepared to negotiate differences in a diplomatic manner.</w:t>
      </w:r>
    </w:p>
    <w:p w14:paraId="5D1F7B81" w14:textId="77777777" w:rsidR="008255E6" w:rsidRPr="000623E1" w:rsidRDefault="008255E6" w:rsidP="008255E6"/>
    <w:p w14:paraId="52A3C76B" w14:textId="21AAF80A" w:rsidR="005D456E" w:rsidRDefault="005D456E" w:rsidP="000623E1">
      <w:pPr>
        <w:pStyle w:val="ListParagraph"/>
        <w:numPr>
          <w:ilvl w:val="0"/>
          <w:numId w:val="15"/>
        </w:numPr>
      </w:pPr>
      <w:r w:rsidRPr="000623E1">
        <w:t>If you value each other’s contributions, don’t be afraid to praise and thank each other.</w:t>
      </w:r>
    </w:p>
    <w:p w14:paraId="45ACC640" w14:textId="77777777" w:rsidR="008255E6" w:rsidRPr="000623E1" w:rsidRDefault="008255E6" w:rsidP="008255E6"/>
    <w:p w14:paraId="12562AB1" w14:textId="00620A9E" w:rsidR="005D456E" w:rsidRDefault="005D456E" w:rsidP="000623E1">
      <w:pPr>
        <w:pStyle w:val="ListParagraph"/>
        <w:numPr>
          <w:ilvl w:val="0"/>
          <w:numId w:val="15"/>
        </w:numPr>
      </w:pPr>
      <w:r w:rsidRPr="000623E1">
        <w:t>Try to resolve issues between you and your mentee, but if you need further support, don’t be afraid to ask one of the scheme coordinators.</w:t>
      </w:r>
    </w:p>
    <w:p w14:paraId="7EB0EC4D" w14:textId="77777777" w:rsidR="008255E6" w:rsidRPr="000623E1" w:rsidRDefault="008255E6" w:rsidP="008255E6"/>
    <w:p w14:paraId="252FDFF5" w14:textId="3DBCCAF2" w:rsidR="005D456E" w:rsidRPr="000623E1" w:rsidRDefault="005D456E" w:rsidP="000623E1">
      <w:pPr>
        <w:pStyle w:val="ListParagraph"/>
        <w:numPr>
          <w:ilvl w:val="0"/>
          <w:numId w:val="15"/>
        </w:numPr>
      </w:pPr>
      <w:r w:rsidRPr="000623E1">
        <w:t>Remember this partnership is based on trust and requires both parties to keep information confidential.</w:t>
      </w:r>
    </w:p>
    <w:p w14:paraId="703F4AA6" w14:textId="77777777" w:rsidR="005D456E" w:rsidRDefault="005D456E" w:rsidP="00152046">
      <w:pPr>
        <w:rPr>
          <w:lang w:val="en-GB"/>
        </w:rPr>
      </w:pPr>
    </w:p>
    <w:p w14:paraId="40F6DE09" w14:textId="246545BA" w:rsidR="005D456E" w:rsidRDefault="005D456E" w:rsidP="00152046">
      <w:r>
        <w:rPr>
          <w:lang w:val="en-GB"/>
        </w:rPr>
        <w:t>The scheme coordinators will be contacting you to see how your mentoring partnership is developing. Please keep us informed of any concerns or questions as they arise.</w:t>
      </w:r>
    </w:p>
    <w:p w14:paraId="615B1C49" w14:textId="77777777" w:rsidR="007E0D58" w:rsidRDefault="007E0D58" w:rsidP="00F3308C">
      <w:pPr>
        <w:pStyle w:val="NSBullets"/>
        <w:rPr>
          <w:rFonts w:ascii="FSClerkenwell-Italic" w:hAnsi="FSClerkenwell-Italic" w:cs="FSClerkenwell-Italic"/>
          <w:i/>
          <w:iCs/>
          <w:color w:val="63002E"/>
          <w:sz w:val="36"/>
          <w:szCs w:val="36"/>
        </w:rPr>
        <w:sectPr w:rsidR="007E0D58" w:rsidSect="000623E1">
          <w:type w:val="continuous"/>
          <w:pgSz w:w="11900" w:h="16840"/>
          <w:pgMar w:top="1134" w:right="851" w:bottom="567" w:left="851" w:header="708" w:footer="708" w:gutter="0"/>
          <w:cols w:space="708"/>
          <w:docGrid w:linePitch="360"/>
        </w:sectPr>
      </w:pPr>
    </w:p>
    <w:p w14:paraId="53CFBDA1" w14:textId="77777777" w:rsidR="000623E1" w:rsidRDefault="000623E1" w:rsidP="00F3308C">
      <w:pPr>
        <w:pStyle w:val="NSBullets"/>
        <w:rPr>
          <w:rFonts w:ascii="FSClerkenwell-Italic" w:hAnsi="FSClerkenwell-Italic" w:cs="FSClerkenwell-Italic"/>
          <w:i/>
          <w:iCs/>
          <w:color w:val="63002E"/>
          <w:sz w:val="36"/>
          <w:szCs w:val="36"/>
        </w:rPr>
        <w:sectPr w:rsidR="000623E1" w:rsidSect="007E0D58">
          <w:type w:val="continuous"/>
          <w:pgSz w:w="11900" w:h="16840"/>
          <w:pgMar w:top="1134" w:right="851" w:bottom="567" w:left="851" w:header="708" w:footer="708" w:gutter="0"/>
          <w:cols w:space="708"/>
          <w:docGrid w:linePitch="360"/>
        </w:sectPr>
      </w:pPr>
    </w:p>
    <w:p w14:paraId="6753D312" w14:textId="5A1E3478" w:rsidR="00E84924" w:rsidRDefault="00E84924" w:rsidP="00F3308C">
      <w:pPr>
        <w:pStyle w:val="NSBullets"/>
        <w:rPr>
          <w:rFonts w:ascii="FSClerkenwell-Italic" w:hAnsi="FSClerkenwell-Italic" w:cs="FSClerkenwell-Italic"/>
          <w:i/>
          <w:iCs/>
          <w:color w:val="63002E"/>
          <w:sz w:val="36"/>
          <w:szCs w:val="36"/>
        </w:rPr>
      </w:pPr>
    </w:p>
    <w:p w14:paraId="2278ACC6" w14:textId="77777777" w:rsidR="000623E1" w:rsidRDefault="000623E1" w:rsidP="00F3308C">
      <w:pPr>
        <w:pStyle w:val="NSBullets"/>
        <w:rPr>
          <w:rFonts w:ascii="FSClerkenwell-Italic" w:hAnsi="FSClerkenwell-Italic" w:cs="FSClerkenwell-Italic"/>
          <w:i/>
          <w:iCs/>
          <w:color w:val="63002E"/>
          <w:sz w:val="36"/>
          <w:szCs w:val="36"/>
        </w:rPr>
      </w:pPr>
    </w:p>
    <w:p w14:paraId="0A88ECF1" w14:textId="77777777" w:rsidR="000623E1" w:rsidRDefault="000623E1" w:rsidP="00F3308C">
      <w:pPr>
        <w:pStyle w:val="NSBullets"/>
        <w:rPr>
          <w:rFonts w:ascii="FSClerkenwell-Italic" w:hAnsi="FSClerkenwell-Italic" w:cs="FSClerkenwell-Italic"/>
          <w:i/>
          <w:iCs/>
          <w:color w:val="63002E"/>
          <w:sz w:val="36"/>
          <w:szCs w:val="36"/>
        </w:rPr>
      </w:pPr>
    </w:p>
    <w:p w14:paraId="15D53840" w14:textId="77777777" w:rsidR="00E84924" w:rsidRDefault="00E84924" w:rsidP="00F3308C">
      <w:pPr>
        <w:pStyle w:val="NSBullets"/>
        <w:rPr>
          <w:rFonts w:ascii="FSClerkenwell-Italic" w:hAnsi="FSClerkenwell-Italic" w:cs="FSClerkenwell-Italic"/>
          <w:i/>
          <w:iCs/>
          <w:color w:val="63002E"/>
          <w:sz w:val="36"/>
          <w:szCs w:val="36"/>
        </w:rPr>
      </w:pPr>
    </w:p>
    <w:p w14:paraId="6CF12A7F" w14:textId="77777777" w:rsidR="005D456E" w:rsidRDefault="005D456E" w:rsidP="00152046">
      <w:pPr>
        <w:rPr>
          <w:lang w:val="en-GB"/>
        </w:rPr>
      </w:pPr>
    </w:p>
    <w:p w14:paraId="3A5B22F3" w14:textId="77777777" w:rsidR="000623E1" w:rsidRDefault="000623E1" w:rsidP="000623E1">
      <w:pPr>
        <w:rPr>
          <w:lang w:val="en-GB"/>
        </w:rPr>
        <w:sectPr w:rsidR="000623E1" w:rsidSect="007E0D58">
          <w:type w:val="continuous"/>
          <w:pgSz w:w="11900" w:h="16840"/>
          <w:pgMar w:top="1134" w:right="851" w:bottom="567" w:left="851" w:header="708" w:footer="708" w:gutter="0"/>
          <w:cols w:space="708"/>
          <w:docGrid w:linePitch="360"/>
        </w:sectPr>
      </w:pPr>
    </w:p>
    <w:p w14:paraId="059216C3" w14:textId="30BC1414" w:rsidR="00E84924" w:rsidRPr="00E84924" w:rsidRDefault="00E84924" w:rsidP="000623E1">
      <w:pPr>
        <w:pStyle w:val="Heading1"/>
      </w:pPr>
      <w:r w:rsidRPr="00E84924">
        <w:lastRenderedPageBreak/>
        <w:t>Confidentiality</w:t>
      </w:r>
    </w:p>
    <w:p w14:paraId="507FEC30" w14:textId="77777777" w:rsidR="00E84924" w:rsidRDefault="00E84924" w:rsidP="000623E1">
      <w:pPr>
        <w:rPr>
          <w:rFonts w:ascii="FSClerkenwell-Italic" w:hAnsi="FSClerkenwell-Italic" w:cs="FSClerkenwell-Italic"/>
          <w:i/>
          <w:iCs/>
          <w:color w:val="63002E"/>
          <w:sz w:val="36"/>
          <w:szCs w:val="36"/>
        </w:rPr>
      </w:pPr>
    </w:p>
    <w:p w14:paraId="60A60C15" w14:textId="77777777" w:rsidR="000F22BF" w:rsidRPr="000623E1" w:rsidRDefault="000F22BF" w:rsidP="000F22BF">
      <w:r w:rsidRPr="000623E1">
        <w:t>Confidentiality needs to be discussed in the first meeting when you go through the ground rules.</w:t>
      </w:r>
    </w:p>
    <w:p w14:paraId="2690AABD" w14:textId="77777777" w:rsidR="00F3308C" w:rsidRDefault="00F3308C" w:rsidP="000623E1">
      <w:pPr>
        <w:rPr>
          <w:rFonts w:ascii="FSClerkenwell-Italic" w:hAnsi="FSClerkenwell-Italic" w:cs="FSClerkenwell-Italic"/>
          <w:i/>
          <w:iCs/>
          <w:color w:val="63002E"/>
          <w:sz w:val="36"/>
          <w:szCs w:val="36"/>
        </w:rPr>
      </w:pPr>
    </w:p>
    <w:p w14:paraId="005E3A0E" w14:textId="3B0AED40" w:rsidR="00E84924" w:rsidRDefault="00E84924" w:rsidP="000623E1">
      <w:pPr>
        <w:pStyle w:val="ListParagraph"/>
        <w:numPr>
          <w:ilvl w:val="0"/>
          <w:numId w:val="17"/>
        </w:numPr>
      </w:pPr>
      <w:r w:rsidRPr="000623E1">
        <w:t>The golden rule - never promise to keep secrets for your mentee.</w:t>
      </w:r>
    </w:p>
    <w:p w14:paraId="1D6896FB" w14:textId="77777777" w:rsidR="000F22BF" w:rsidRPr="000623E1" w:rsidRDefault="000F22BF" w:rsidP="000F22BF">
      <w:pPr>
        <w:pStyle w:val="ListParagraph"/>
      </w:pPr>
    </w:p>
    <w:p w14:paraId="39E5E6A8" w14:textId="7F4787B8" w:rsidR="00E84924" w:rsidRDefault="00E84924" w:rsidP="000623E1">
      <w:pPr>
        <w:pStyle w:val="ListParagraph"/>
        <w:numPr>
          <w:ilvl w:val="0"/>
          <w:numId w:val="17"/>
        </w:numPr>
      </w:pPr>
      <w:r w:rsidRPr="000623E1">
        <w:t xml:space="preserve">It is important that your mentee knows that most of what they tell you is confidential and will be kept within the Career Mentoring Scheme.    </w:t>
      </w:r>
    </w:p>
    <w:p w14:paraId="5074D33B" w14:textId="77777777" w:rsidR="000F22BF" w:rsidRPr="000623E1" w:rsidRDefault="000F22BF" w:rsidP="000F22BF"/>
    <w:p w14:paraId="43CE7E05" w14:textId="5AD7B2BC" w:rsidR="00E84924" w:rsidRDefault="00E84924" w:rsidP="000623E1">
      <w:pPr>
        <w:pStyle w:val="ListParagraph"/>
        <w:numPr>
          <w:ilvl w:val="0"/>
          <w:numId w:val="17"/>
        </w:numPr>
      </w:pPr>
      <w:r w:rsidRPr="000623E1">
        <w:t xml:space="preserve">The only exceptions to breaching confidentiality are when you are concerned that your mentee is suffering, has suffered or is likely to suffer significant harm through forms of self-harming, ill treatment through sexual, physical, emotional abuse and neglect, and other forms of violence and criminal activity. Your concern will be managed by the Career Mentoring Scheme coordinators. </w:t>
      </w:r>
    </w:p>
    <w:p w14:paraId="21662D4A" w14:textId="77777777" w:rsidR="000F22BF" w:rsidRPr="000623E1" w:rsidRDefault="000F22BF" w:rsidP="000F22BF"/>
    <w:p w14:paraId="63C55683" w14:textId="582CDB41" w:rsidR="00E84924" w:rsidRDefault="00E84924" w:rsidP="000623E1">
      <w:pPr>
        <w:pStyle w:val="ListParagraph"/>
        <w:numPr>
          <w:ilvl w:val="0"/>
          <w:numId w:val="17"/>
        </w:numPr>
      </w:pPr>
      <w:r w:rsidRPr="000623E1">
        <w:t>Don’t worry, your role is not to verify facts or investigate any concerns. Simply pass the message on.</w:t>
      </w:r>
    </w:p>
    <w:p w14:paraId="706342BA" w14:textId="77777777" w:rsidR="000F22BF" w:rsidRPr="000623E1" w:rsidRDefault="000F22BF" w:rsidP="000F22BF"/>
    <w:p w14:paraId="2494D17C" w14:textId="330C3B6E" w:rsidR="00E84924" w:rsidRDefault="00E84924" w:rsidP="000623E1">
      <w:pPr>
        <w:pStyle w:val="ListParagraph"/>
        <w:numPr>
          <w:ilvl w:val="0"/>
          <w:numId w:val="17"/>
        </w:numPr>
      </w:pPr>
      <w:r w:rsidRPr="000623E1">
        <w:t xml:space="preserve">You should share any concerns your mentee has disclosed with the scheme coordinators. </w:t>
      </w:r>
    </w:p>
    <w:p w14:paraId="074F0D0E" w14:textId="77777777" w:rsidR="000F22BF" w:rsidRPr="000623E1" w:rsidRDefault="000F22BF" w:rsidP="000F22BF"/>
    <w:p w14:paraId="7C35391E" w14:textId="284F63E0" w:rsidR="00E84924" w:rsidRDefault="00E84924" w:rsidP="000623E1">
      <w:pPr>
        <w:pStyle w:val="ListParagraph"/>
        <w:numPr>
          <w:ilvl w:val="0"/>
          <w:numId w:val="17"/>
        </w:numPr>
      </w:pPr>
      <w:r w:rsidRPr="000623E1">
        <w:t>Be aware of your limits when dealing with difficult issues. Don’t forget that the mentoring should focus primarily on careers information and guidance. Counselling and other student support services are available at the University and students should be referred to appropriate professional services when necessary.</w:t>
      </w:r>
    </w:p>
    <w:p w14:paraId="68D0F342" w14:textId="77777777" w:rsidR="000F22BF" w:rsidRPr="000623E1" w:rsidRDefault="000F22BF" w:rsidP="000F22BF"/>
    <w:p w14:paraId="20DD2125" w14:textId="7880C7FF" w:rsidR="00E84924" w:rsidRPr="000623E1" w:rsidRDefault="00E84924" w:rsidP="000623E1">
      <w:pPr>
        <w:pStyle w:val="ListParagraph"/>
        <w:numPr>
          <w:ilvl w:val="0"/>
          <w:numId w:val="17"/>
        </w:numPr>
      </w:pPr>
      <w:r w:rsidRPr="000623E1">
        <w:t>You should maintain safe and private systems for recording information about the mentee and your meetings.</w:t>
      </w:r>
    </w:p>
    <w:p w14:paraId="5E4D5BFC" w14:textId="77777777" w:rsidR="00E84924" w:rsidRPr="00E84924" w:rsidRDefault="00E84924" w:rsidP="000623E1">
      <w:pPr>
        <w:rPr>
          <w:lang w:val="en-GB"/>
        </w:rPr>
      </w:pPr>
    </w:p>
    <w:p w14:paraId="4374998B" w14:textId="2D460AFD" w:rsidR="000623E1" w:rsidRDefault="00E84924" w:rsidP="000F22BF">
      <w:pPr>
        <w:rPr>
          <w:rFonts w:ascii="FSClerkenwell-Italic" w:hAnsi="FSClerkenwell-Italic" w:cs="FSClerkenwell-Italic"/>
          <w:i/>
          <w:iCs/>
          <w:color w:val="63002E"/>
          <w:sz w:val="36"/>
          <w:szCs w:val="36"/>
        </w:rPr>
        <w:sectPr w:rsidR="000623E1" w:rsidSect="007E0D58">
          <w:type w:val="continuous"/>
          <w:pgSz w:w="11900" w:h="16840"/>
          <w:pgMar w:top="1134" w:right="851" w:bottom="567" w:left="851" w:header="708" w:footer="708" w:gutter="0"/>
          <w:cols w:space="708"/>
          <w:docGrid w:linePitch="360"/>
        </w:sectPr>
      </w:pPr>
      <w:r w:rsidRPr="00E84924">
        <w:rPr>
          <w:lang w:val="en-GB"/>
        </w:rPr>
        <w:t>The relationship and trust you build will give your mentee the confidence to ask more questions and really get involved, so they get</w:t>
      </w:r>
      <w:r w:rsidR="000623E1">
        <w:rPr>
          <w:lang w:val="en-GB"/>
        </w:rPr>
        <w:t xml:space="preserve"> the</w:t>
      </w:r>
      <w:r w:rsidR="000F22BF">
        <w:rPr>
          <w:lang w:val="en-GB"/>
        </w:rPr>
        <w:t xml:space="preserve"> best experience possible.</w:t>
      </w:r>
    </w:p>
    <w:p w14:paraId="4045D87C" w14:textId="4141CE72" w:rsidR="00F3308C" w:rsidRDefault="000F22BF" w:rsidP="000F22BF">
      <w:pPr>
        <w:pStyle w:val="NSBullets"/>
        <w:ind w:left="0" w:firstLine="0"/>
        <w:rPr>
          <w:rFonts w:ascii="FSClerkenwell-Italic" w:hAnsi="FSClerkenwell-Italic" w:cs="FSClerkenwell-Italic"/>
          <w:i/>
          <w:iCs/>
          <w:color w:val="63002E"/>
          <w:sz w:val="36"/>
          <w:szCs w:val="36"/>
        </w:rPr>
      </w:pPr>
      <w:r>
        <w:rPr>
          <w:noProof/>
          <w:lang w:eastAsia="en-GB"/>
        </w:rPr>
        <mc:AlternateContent>
          <mc:Choice Requires="wps">
            <w:drawing>
              <wp:anchor distT="45720" distB="45720" distL="114300" distR="114300" simplePos="0" relativeHeight="251668480" behindDoc="0" locked="0" layoutInCell="1" allowOverlap="1" wp14:anchorId="63218165" wp14:editId="25D6B0AD">
                <wp:simplePos x="0" y="0"/>
                <wp:positionH relativeFrom="margin">
                  <wp:align>left</wp:align>
                </wp:positionH>
                <wp:positionV relativeFrom="paragraph">
                  <wp:posOffset>347345</wp:posOffset>
                </wp:positionV>
                <wp:extent cx="6383020" cy="755015"/>
                <wp:effectExtent l="0" t="0" r="0" b="698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755374"/>
                        </a:xfrm>
                        <a:prstGeom prst="rect">
                          <a:avLst/>
                        </a:prstGeom>
                        <a:solidFill>
                          <a:srgbClr val="B4014F"/>
                        </a:solidFill>
                        <a:ln w="9525">
                          <a:noFill/>
                          <a:miter lim="800000"/>
                          <a:headEnd/>
                          <a:tailEnd/>
                        </a:ln>
                      </wps:spPr>
                      <wps:txbx>
                        <w:txbxContent>
                          <w:p w14:paraId="026320C3" w14:textId="77777777" w:rsidR="000F22BF" w:rsidRPr="00E84924" w:rsidRDefault="000F22BF" w:rsidP="000F22BF">
                            <w:pPr>
                              <w:pStyle w:val="Heading3"/>
                            </w:pPr>
                            <w:r w:rsidRPr="00E84924">
                              <w:t xml:space="preserve">Remember – confidentiality is triangular, kept between the mentee, </w:t>
                            </w:r>
                            <w:proofErr w:type="gramStart"/>
                            <w:r w:rsidRPr="00E84924">
                              <w:t>mentor</w:t>
                            </w:r>
                            <w:proofErr w:type="gramEnd"/>
                            <w:r w:rsidRPr="00E84924">
                              <w:t xml:space="preserve"> and Career Mentoring Scheme coordinator.</w:t>
                            </w:r>
                          </w:p>
                          <w:p w14:paraId="5AC98B0B" w14:textId="4F27CD94" w:rsidR="000F22BF" w:rsidRDefault="000F22BF" w:rsidP="000F22BF">
                            <w:pPr>
                              <w:spacing w:before="120" w:after="120"/>
                              <w:rPr>
                                <w:color w:val="FFFFFF" w:themeColor="background1"/>
                                <w:sz w:val="22"/>
                              </w:rPr>
                            </w:pPr>
                          </w:p>
                          <w:p w14:paraId="45067631" w14:textId="77777777" w:rsidR="000F22BF" w:rsidRDefault="000F22BF" w:rsidP="000F22BF">
                            <w:pPr>
                              <w:spacing w:before="120" w:after="120"/>
                              <w:rPr>
                                <w:color w:val="FFFFFF" w:themeColor="background1"/>
                                <w:sz w:val="22"/>
                              </w:rPr>
                            </w:pPr>
                          </w:p>
                          <w:p w14:paraId="23F0FDF5" w14:textId="77777777" w:rsidR="000F22BF" w:rsidRPr="00682B25" w:rsidRDefault="000F22BF" w:rsidP="000F22BF">
                            <w:pPr>
                              <w:spacing w:before="120" w:after="120"/>
                              <w:rPr>
                                <w:color w:val="FFFFFF" w:themeColor="background1"/>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18165" id="_x0000_s1029" type="#_x0000_t202" style="position:absolute;margin-left:0;margin-top:27.35pt;width:502.6pt;height:59.4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" fillcolor="#b4014f" stroked="f">
                <v:textbox>
                  <w:txbxContent>
                    <w:p w14:paraId="026320C3" w14:textId="77777777" w:rsidR="000F22BF" w:rsidRPr="00E84924" w:rsidRDefault="000F22BF" w:rsidP="000F22BF">
                      <w:pPr>
                        <w:pStyle w:val="Heading3"/>
                      </w:pPr>
                      <w:r w:rsidRPr="00E84924">
                        <w:t xml:space="preserve">Remember – confidentiality is triangular, kept between the mentee, </w:t>
                      </w:r>
                      <w:proofErr w:type="gramStart"/>
                      <w:r w:rsidRPr="00E84924">
                        <w:t>mentor</w:t>
                      </w:r>
                      <w:proofErr w:type="gramEnd"/>
                      <w:r w:rsidRPr="00E84924">
                        <w:t xml:space="preserve"> and Career Mentoring Scheme coordinator.</w:t>
                      </w:r>
                    </w:p>
                    <w:p w14:paraId="5AC98B0B" w14:textId="4F27CD94" w:rsidR="000F22BF" w:rsidRDefault="000F22BF" w:rsidP="000F22BF">
                      <w:pPr>
                        <w:spacing w:before="120" w:after="120"/>
                        <w:rPr>
                          <w:color w:val="FFFFFF" w:themeColor="background1"/>
                          <w:sz w:val="22"/>
                        </w:rPr>
                      </w:pPr>
                    </w:p>
                    <w:p w14:paraId="45067631" w14:textId="77777777" w:rsidR="000F22BF" w:rsidRDefault="000F22BF" w:rsidP="000F22BF">
                      <w:pPr>
                        <w:spacing w:before="120" w:after="120"/>
                        <w:rPr>
                          <w:color w:val="FFFFFF" w:themeColor="background1"/>
                          <w:sz w:val="22"/>
                        </w:rPr>
                      </w:pPr>
                    </w:p>
                    <w:p w14:paraId="23F0FDF5" w14:textId="77777777" w:rsidR="000F22BF" w:rsidRPr="00682B25" w:rsidRDefault="000F22BF" w:rsidP="000F22BF">
                      <w:pPr>
                        <w:spacing w:before="120" w:after="120"/>
                        <w:rPr>
                          <w:color w:val="FFFFFF" w:themeColor="background1"/>
                          <w:sz w:val="22"/>
                        </w:rPr>
                      </w:pPr>
                    </w:p>
                  </w:txbxContent>
                </v:textbox>
                <w10:wrap type="square" anchorx="margin"/>
              </v:shape>
            </w:pict>
          </mc:Fallback>
        </mc:AlternateContent>
      </w:r>
    </w:p>
    <w:p w14:paraId="528EDD98" w14:textId="77777777" w:rsidR="00F3308C" w:rsidRDefault="00F3308C" w:rsidP="00F3308C">
      <w:pPr>
        <w:pStyle w:val="NSBullets"/>
        <w:rPr>
          <w:rFonts w:ascii="FSClerkenwell-Italic" w:hAnsi="FSClerkenwell-Italic" w:cs="FSClerkenwell-Italic"/>
          <w:i/>
          <w:iCs/>
          <w:color w:val="63002E"/>
          <w:sz w:val="36"/>
          <w:szCs w:val="36"/>
        </w:rPr>
      </w:pPr>
    </w:p>
    <w:p w14:paraId="4DD7F42C" w14:textId="77777777" w:rsidR="00F3308C" w:rsidRDefault="00F3308C" w:rsidP="00F3308C">
      <w:pPr>
        <w:pStyle w:val="NSBullets"/>
        <w:rPr>
          <w:rFonts w:ascii="FSClerkenwell-Italic" w:hAnsi="FSClerkenwell-Italic" w:cs="FSClerkenwell-Italic"/>
          <w:i/>
          <w:iCs/>
          <w:color w:val="63002E"/>
          <w:sz w:val="36"/>
          <w:szCs w:val="36"/>
        </w:rPr>
      </w:pPr>
    </w:p>
    <w:p w14:paraId="70BF21A9" w14:textId="77777777" w:rsidR="00F3308C" w:rsidRDefault="00F3308C" w:rsidP="00F3308C">
      <w:pPr>
        <w:pStyle w:val="NSBullets"/>
        <w:rPr>
          <w:rFonts w:ascii="FSClerkenwell-Italic" w:hAnsi="FSClerkenwell-Italic" w:cs="FSClerkenwell-Italic"/>
          <w:i/>
          <w:iCs/>
          <w:color w:val="63002E"/>
          <w:sz w:val="36"/>
          <w:szCs w:val="36"/>
        </w:rPr>
      </w:pPr>
    </w:p>
    <w:p w14:paraId="6F7B3CE3" w14:textId="77777777" w:rsidR="00F3308C" w:rsidRDefault="00F3308C" w:rsidP="00F3308C">
      <w:pPr>
        <w:pStyle w:val="NSBullets"/>
        <w:rPr>
          <w:rFonts w:ascii="FSClerkenwell-Italic" w:hAnsi="FSClerkenwell-Italic" w:cs="FSClerkenwell-Italic"/>
          <w:i/>
          <w:iCs/>
          <w:color w:val="63002E"/>
          <w:sz w:val="36"/>
          <w:szCs w:val="36"/>
        </w:rPr>
      </w:pPr>
    </w:p>
    <w:p w14:paraId="29EDF88F" w14:textId="77777777" w:rsidR="0048007B" w:rsidRDefault="0048007B" w:rsidP="00F3308C">
      <w:pPr>
        <w:pStyle w:val="NSBullets"/>
        <w:rPr>
          <w:rFonts w:ascii="FSClerkenwell-Italic" w:hAnsi="FSClerkenwell-Italic" w:cs="FSClerkenwell-Italic"/>
          <w:i/>
          <w:iCs/>
          <w:color w:val="63002E"/>
          <w:sz w:val="36"/>
          <w:szCs w:val="36"/>
        </w:rPr>
      </w:pPr>
    </w:p>
    <w:p w14:paraId="346EDD50" w14:textId="77777777" w:rsidR="00EF6CDD" w:rsidRDefault="00EF6CDD" w:rsidP="00F3308C">
      <w:pPr>
        <w:pStyle w:val="NSBullets"/>
        <w:rPr>
          <w:rFonts w:ascii="FSClerkenwell-Italic" w:hAnsi="FSClerkenwell-Italic" w:cs="FSClerkenwell-Italic"/>
          <w:i/>
          <w:iCs/>
          <w:color w:val="63002E"/>
          <w:sz w:val="36"/>
          <w:szCs w:val="36"/>
        </w:rPr>
      </w:pPr>
    </w:p>
    <w:p w14:paraId="073114FF" w14:textId="77777777" w:rsidR="00EF6CDD" w:rsidRDefault="00EF6CDD" w:rsidP="00F3308C">
      <w:pPr>
        <w:pStyle w:val="NSBullets"/>
        <w:rPr>
          <w:rFonts w:ascii="FSClerkenwell-Italic" w:hAnsi="FSClerkenwell-Italic" w:cs="FSClerkenwell-Italic"/>
          <w:i/>
          <w:iCs/>
          <w:color w:val="63002E"/>
          <w:sz w:val="36"/>
          <w:szCs w:val="36"/>
        </w:rPr>
      </w:pPr>
    </w:p>
    <w:p w14:paraId="18A7591C" w14:textId="77777777" w:rsidR="000623E1" w:rsidRDefault="000623E1" w:rsidP="000623E1">
      <w:pPr>
        <w:pStyle w:val="Heading1"/>
      </w:pPr>
      <w:r>
        <w:lastRenderedPageBreak/>
        <w:t>Your first meeting</w:t>
      </w:r>
    </w:p>
    <w:p w14:paraId="671235ED" w14:textId="77777777" w:rsidR="000623E1" w:rsidRDefault="000623E1" w:rsidP="000623E1"/>
    <w:p w14:paraId="40ABAC20" w14:textId="77777777" w:rsidR="000623E1" w:rsidRDefault="000623E1" w:rsidP="000623E1">
      <w:r>
        <w:t>You might find it useful to spend some time in your first meeting discussing how you will manage the partnership.</w:t>
      </w:r>
      <w:r w:rsidRPr="008F3285">
        <w:t xml:space="preserve"> </w:t>
      </w:r>
      <w:r w:rsidRPr="003C6424">
        <w:t xml:space="preserve">We recommend you discuss and agree </w:t>
      </w:r>
      <w:r>
        <w:t>some</w:t>
      </w:r>
      <w:r w:rsidRPr="003C6424">
        <w:t xml:space="preserve"> ground rules</w:t>
      </w:r>
      <w:r>
        <w:t xml:space="preserve">. This will </w:t>
      </w:r>
      <w:r w:rsidRPr="003C6424">
        <w:t xml:space="preserve">prevent any misunderstandings later and </w:t>
      </w:r>
      <w:r>
        <w:t>help</w:t>
      </w:r>
      <w:r w:rsidRPr="003C6424">
        <w:t xml:space="preserve"> you work professionally and effectively together.</w:t>
      </w:r>
    </w:p>
    <w:p w14:paraId="14F7181A" w14:textId="77777777" w:rsidR="000623E1" w:rsidRDefault="000623E1" w:rsidP="000623E1"/>
    <w:p w14:paraId="66645411" w14:textId="77777777" w:rsidR="000623E1" w:rsidRDefault="000623E1" w:rsidP="000623E1">
      <w:r>
        <w:t>The Resources section of the Career Mentoring site contains meeting agenda templates you can use. Here are some ideas for agenda items you might want to include in your first meeting.</w:t>
      </w:r>
    </w:p>
    <w:p w14:paraId="31F9F9FA" w14:textId="77777777" w:rsidR="000623E1" w:rsidRDefault="000623E1" w:rsidP="000623E1"/>
    <w:p w14:paraId="5DF7B194" w14:textId="77777777" w:rsidR="000623E1" w:rsidRDefault="000623E1" w:rsidP="000623E1">
      <w:pPr>
        <w:pStyle w:val="Heading2"/>
      </w:pPr>
      <w:r>
        <w:t>Agenda items</w:t>
      </w:r>
    </w:p>
    <w:p w14:paraId="026458BB" w14:textId="77777777" w:rsidR="000623E1" w:rsidRDefault="000623E1" w:rsidP="000623E1"/>
    <w:p w14:paraId="5EACA8DE" w14:textId="77777777" w:rsidR="000623E1" w:rsidRDefault="000623E1" w:rsidP="000623E1">
      <w:pPr>
        <w:rPr>
          <w:rFonts w:ascii="FS Clerkenwell" w:hAnsi="FS Clerkenwell"/>
          <w:sz w:val="28"/>
          <w:szCs w:val="28"/>
        </w:rPr>
      </w:pPr>
      <w:r w:rsidRPr="008F3285">
        <w:rPr>
          <w:rFonts w:ascii="FS Clerkenwell" w:hAnsi="FS Clerkenwell"/>
          <w:sz w:val="28"/>
          <w:szCs w:val="28"/>
        </w:rPr>
        <w:t xml:space="preserve">Contact </w:t>
      </w:r>
      <w:proofErr w:type="gramStart"/>
      <w:r w:rsidRPr="008F3285">
        <w:rPr>
          <w:rFonts w:ascii="FS Clerkenwell" w:hAnsi="FS Clerkenwell"/>
          <w:sz w:val="28"/>
          <w:szCs w:val="28"/>
        </w:rPr>
        <w:t>details</w:t>
      </w:r>
      <w:proofErr w:type="gramEnd"/>
    </w:p>
    <w:p w14:paraId="20D72990" w14:textId="77777777" w:rsidR="000623E1" w:rsidRPr="00A27510" w:rsidRDefault="000623E1" w:rsidP="000623E1"/>
    <w:p w14:paraId="79624CC8" w14:textId="77777777" w:rsidR="000623E1" w:rsidRDefault="000623E1" w:rsidP="000623E1">
      <w:pPr>
        <w:pStyle w:val="ListParagraph"/>
        <w:numPr>
          <w:ilvl w:val="0"/>
          <w:numId w:val="18"/>
        </w:numPr>
      </w:pPr>
      <w:r>
        <w:t>Exchange details of how you wish to be contacted (only provide your mobile or personal email address if you are happy to).</w:t>
      </w:r>
    </w:p>
    <w:p w14:paraId="4B287BD5" w14:textId="6AFFAD03" w:rsidR="000623E1" w:rsidRDefault="000623E1" w:rsidP="000623E1">
      <w:pPr>
        <w:pStyle w:val="ListParagraph"/>
        <w:numPr>
          <w:ilvl w:val="0"/>
          <w:numId w:val="18"/>
        </w:numPr>
      </w:pPr>
      <w:r>
        <w:t>Collect the mentee’s telephone number and email address so you can get a message through to them in case of emergency.</w:t>
      </w:r>
    </w:p>
    <w:p w14:paraId="6B2378DC" w14:textId="77777777" w:rsidR="000623E1" w:rsidRDefault="000623E1" w:rsidP="000623E1"/>
    <w:p w14:paraId="4AE091FF" w14:textId="77777777" w:rsidR="000623E1" w:rsidRPr="008F3285" w:rsidRDefault="000623E1" w:rsidP="000623E1">
      <w:pPr>
        <w:rPr>
          <w:rFonts w:ascii="FS Clerkenwell" w:hAnsi="FS Clerkenwell"/>
        </w:rPr>
      </w:pPr>
      <w:r w:rsidRPr="008F3285">
        <w:rPr>
          <w:rFonts w:ascii="FS Clerkenwell" w:hAnsi="FS Clerkenwell"/>
          <w:sz w:val="28"/>
        </w:rPr>
        <w:t xml:space="preserve">Get to know </w:t>
      </w:r>
      <w:proofErr w:type="gramStart"/>
      <w:r w:rsidRPr="008F3285">
        <w:rPr>
          <w:rFonts w:ascii="FS Clerkenwell" w:hAnsi="FS Clerkenwell"/>
          <w:sz w:val="28"/>
        </w:rPr>
        <w:t>each other</w:t>
      </w:r>
      <w:proofErr w:type="gramEnd"/>
    </w:p>
    <w:p w14:paraId="244DCA11" w14:textId="77777777" w:rsidR="000623E1" w:rsidRDefault="000623E1" w:rsidP="000623E1"/>
    <w:p w14:paraId="574DAD44" w14:textId="77777777" w:rsidR="000623E1" w:rsidRDefault="000623E1" w:rsidP="000623E1">
      <w:r>
        <w:t>You may want to share some information about yourself, such as:</w:t>
      </w:r>
    </w:p>
    <w:p w14:paraId="59FCE14B" w14:textId="77777777" w:rsidR="000623E1" w:rsidRDefault="000623E1" w:rsidP="000623E1"/>
    <w:p w14:paraId="555BE10C" w14:textId="77777777" w:rsidR="000623E1" w:rsidRDefault="000623E1" w:rsidP="000623E1">
      <w:pPr>
        <w:pStyle w:val="ListParagraph"/>
        <w:numPr>
          <w:ilvl w:val="0"/>
          <w:numId w:val="19"/>
        </w:numPr>
      </w:pPr>
      <w:r>
        <w:t>your educational and/or family background</w:t>
      </w:r>
    </w:p>
    <w:p w14:paraId="40D56B4A" w14:textId="4445C4DC" w:rsidR="000623E1" w:rsidRDefault="000623E1" w:rsidP="000623E1">
      <w:pPr>
        <w:pStyle w:val="ListParagraph"/>
        <w:numPr>
          <w:ilvl w:val="0"/>
          <w:numId w:val="19"/>
        </w:numPr>
      </w:pPr>
      <w:r>
        <w:t>your career choices and long-term goals</w:t>
      </w:r>
    </w:p>
    <w:p w14:paraId="5681DF3B" w14:textId="77777777" w:rsidR="000623E1" w:rsidRDefault="000623E1" w:rsidP="000623E1">
      <w:pPr>
        <w:pStyle w:val="ListParagraph"/>
        <w:numPr>
          <w:ilvl w:val="0"/>
          <w:numId w:val="19"/>
        </w:numPr>
      </w:pPr>
      <w:r>
        <w:t>what you think you can offer</w:t>
      </w:r>
    </w:p>
    <w:p w14:paraId="4F5DC31C" w14:textId="77777777" w:rsidR="000623E1" w:rsidRDefault="000623E1" w:rsidP="000623E1">
      <w:pPr>
        <w:pStyle w:val="ListParagraph"/>
        <w:numPr>
          <w:ilvl w:val="0"/>
          <w:numId w:val="19"/>
        </w:numPr>
      </w:pPr>
      <w:r>
        <w:t>what you hope to achieve from the partnership</w:t>
      </w:r>
    </w:p>
    <w:p w14:paraId="5B12D97E" w14:textId="77777777" w:rsidR="000623E1" w:rsidRDefault="000623E1" w:rsidP="000623E1">
      <w:pPr>
        <w:pStyle w:val="ListParagraph"/>
        <w:numPr>
          <w:ilvl w:val="0"/>
          <w:numId w:val="19"/>
        </w:numPr>
      </w:pPr>
      <w:r>
        <w:t xml:space="preserve">why you wanted to join the </w:t>
      </w:r>
      <w:proofErr w:type="gramStart"/>
      <w:r>
        <w:t>scheme</w:t>
      </w:r>
      <w:proofErr w:type="gramEnd"/>
    </w:p>
    <w:p w14:paraId="7D2EAC2F" w14:textId="77777777" w:rsidR="000623E1" w:rsidRDefault="000623E1" w:rsidP="000623E1"/>
    <w:p w14:paraId="0290791F" w14:textId="77777777" w:rsidR="000623E1" w:rsidRDefault="000623E1" w:rsidP="000623E1">
      <w:r>
        <w:t>You may also want to clarify each other’s expectations of the scheme and each other.</w:t>
      </w:r>
    </w:p>
    <w:p w14:paraId="7B83390E" w14:textId="77777777" w:rsidR="000623E1" w:rsidRDefault="000623E1" w:rsidP="000623E1"/>
    <w:p w14:paraId="7430C107" w14:textId="77777777" w:rsidR="000623E1" w:rsidRPr="00A27510" w:rsidRDefault="000623E1" w:rsidP="000623E1">
      <w:pPr>
        <w:rPr>
          <w:rFonts w:ascii="FS Clerkenwell" w:hAnsi="FS Clerkenwell"/>
        </w:rPr>
      </w:pPr>
      <w:r w:rsidRPr="00A27510">
        <w:rPr>
          <w:rFonts w:ascii="FS Clerkenwell" w:hAnsi="FS Clerkenwell"/>
          <w:sz w:val="28"/>
        </w:rPr>
        <w:t>Plan of action</w:t>
      </w:r>
    </w:p>
    <w:p w14:paraId="0D6A0C87" w14:textId="77777777" w:rsidR="000623E1" w:rsidRDefault="000623E1" w:rsidP="000623E1"/>
    <w:p w14:paraId="386F4892" w14:textId="3C058CB9" w:rsidR="000623E1" w:rsidRDefault="000623E1" w:rsidP="000623E1">
      <w:pPr>
        <w:pStyle w:val="ListParagraph"/>
        <w:numPr>
          <w:ilvl w:val="0"/>
          <w:numId w:val="20"/>
        </w:numPr>
      </w:pPr>
      <w:r>
        <w:t xml:space="preserve">Discuss the priorities your mentee has identified. </w:t>
      </w:r>
    </w:p>
    <w:p w14:paraId="203FE55A" w14:textId="77777777" w:rsidR="000623E1" w:rsidRDefault="000623E1" w:rsidP="000623E1">
      <w:pPr>
        <w:pStyle w:val="ListParagraph"/>
        <w:numPr>
          <w:ilvl w:val="0"/>
          <w:numId w:val="20"/>
        </w:numPr>
      </w:pPr>
      <w:r>
        <w:t>Negotiate which priorities you are going to work on together.</w:t>
      </w:r>
    </w:p>
    <w:p w14:paraId="4E4E7F24" w14:textId="6CA8C941" w:rsidR="000623E1" w:rsidRDefault="000623E1" w:rsidP="000623E1">
      <w:pPr>
        <w:pStyle w:val="ListParagraph"/>
        <w:numPr>
          <w:ilvl w:val="0"/>
          <w:numId w:val="20"/>
        </w:numPr>
      </w:pPr>
      <w:r>
        <w:t xml:space="preserve">Agree how many meetings you anticipate having/needing based on </w:t>
      </w:r>
      <w:r w:rsidR="000F22BF">
        <w:t xml:space="preserve">the objectives. </w:t>
      </w:r>
    </w:p>
    <w:p w14:paraId="347072ED" w14:textId="77777777" w:rsidR="000623E1" w:rsidRDefault="000623E1" w:rsidP="000623E1">
      <w:pPr>
        <w:pStyle w:val="ListParagraph"/>
        <w:numPr>
          <w:ilvl w:val="0"/>
          <w:numId w:val="20"/>
        </w:numPr>
      </w:pPr>
      <w:r>
        <w:t>Provisionally plan the topics to be discussed at each meeting (you can re-negotiate this later).</w:t>
      </w:r>
    </w:p>
    <w:p w14:paraId="58F5C8AF" w14:textId="77777777" w:rsidR="000623E1" w:rsidRDefault="000623E1" w:rsidP="000623E1"/>
    <w:p w14:paraId="6820D290" w14:textId="77777777" w:rsidR="000623E1" w:rsidRPr="00EB6CD9" w:rsidRDefault="000623E1" w:rsidP="000623E1">
      <w:pPr>
        <w:rPr>
          <w:rFonts w:ascii="FS Clerkenwell" w:hAnsi="FS Clerkenwell"/>
        </w:rPr>
      </w:pPr>
      <w:r w:rsidRPr="00EB6CD9">
        <w:rPr>
          <w:rFonts w:ascii="FS Clerkenwell" w:hAnsi="FS Clerkenwell"/>
          <w:sz w:val="28"/>
        </w:rPr>
        <w:t>Acceptable times and venues for meetings and calls</w:t>
      </w:r>
    </w:p>
    <w:p w14:paraId="4E3ADB38" w14:textId="77777777" w:rsidR="000623E1" w:rsidRDefault="000623E1" w:rsidP="000623E1"/>
    <w:p w14:paraId="42F8C551" w14:textId="72CA8FF3" w:rsidR="000623E1" w:rsidRDefault="000623E1" w:rsidP="000623E1">
      <w:pPr>
        <w:pStyle w:val="ListParagraph"/>
        <w:numPr>
          <w:ilvl w:val="0"/>
          <w:numId w:val="21"/>
        </w:numPr>
      </w:pPr>
      <w:r>
        <w:t>Discuss where and when you will meet</w:t>
      </w:r>
      <w:r w:rsidR="00EF6CDD">
        <w:t>.</w:t>
      </w:r>
    </w:p>
    <w:p w14:paraId="5CB68353" w14:textId="223DB674" w:rsidR="000623E1" w:rsidRDefault="000623E1" w:rsidP="000623E1">
      <w:pPr>
        <w:pStyle w:val="ListParagraph"/>
        <w:numPr>
          <w:ilvl w:val="0"/>
          <w:numId w:val="21"/>
        </w:numPr>
      </w:pPr>
      <w:r>
        <w:t>Each party should point out any restrictions to times and places</w:t>
      </w:r>
      <w:r w:rsidR="000F22BF">
        <w:t>.</w:t>
      </w:r>
    </w:p>
    <w:p w14:paraId="60D8EB41" w14:textId="348D5316" w:rsidR="000623E1" w:rsidRDefault="000623E1" w:rsidP="000623E1">
      <w:pPr>
        <w:pStyle w:val="ListParagraph"/>
        <w:numPr>
          <w:ilvl w:val="0"/>
          <w:numId w:val="21"/>
        </w:numPr>
      </w:pPr>
      <w:r>
        <w:t>Always meet in a public place, meeting room or in the workplace</w:t>
      </w:r>
      <w:r w:rsidR="000F22BF">
        <w:t>.</w:t>
      </w:r>
    </w:p>
    <w:p w14:paraId="7CC61039" w14:textId="77777777" w:rsidR="000623E1" w:rsidRDefault="000623E1" w:rsidP="000623E1"/>
    <w:p w14:paraId="55696553" w14:textId="77777777" w:rsidR="000623E1" w:rsidRDefault="000623E1" w:rsidP="000623E1">
      <w:pPr>
        <w:rPr>
          <w:rFonts w:ascii="FS Clerkenwell" w:hAnsi="FS Clerkenwell"/>
          <w:sz w:val="28"/>
        </w:rPr>
      </w:pPr>
      <w:r>
        <w:rPr>
          <w:rFonts w:ascii="FS Clerkenwell" w:hAnsi="FS Clerkenwell"/>
          <w:sz w:val="28"/>
        </w:rPr>
        <w:br w:type="page"/>
      </w:r>
    </w:p>
    <w:p w14:paraId="4760FC7D" w14:textId="77777777" w:rsidR="000623E1" w:rsidRPr="008C0F98" w:rsidRDefault="000623E1" w:rsidP="000623E1">
      <w:pPr>
        <w:rPr>
          <w:rFonts w:ascii="FS Clerkenwell" w:hAnsi="FS Clerkenwell"/>
          <w:sz w:val="28"/>
        </w:rPr>
      </w:pPr>
      <w:r w:rsidRPr="008C0F98">
        <w:rPr>
          <w:rFonts w:ascii="FS Clerkenwell" w:hAnsi="FS Clerkenwell"/>
          <w:sz w:val="28"/>
        </w:rPr>
        <w:lastRenderedPageBreak/>
        <w:t>Confidentiality</w:t>
      </w:r>
    </w:p>
    <w:p w14:paraId="6EC3315B" w14:textId="77777777" w:rsidR="000623E1" w:rsidRDefault="000623E1" w:rsidP="000623E1"/>
    <w:p w14:paraId="51496A1E" w14:textId="77777777" w:rsidR="000623E1" w:rsidRDefault="000623E1" w:rsidP="000623E1">
      <w:pPr>
        <w:pStyle w:val="ListParagraph"/>
        <w:numPr>
          <w:ilvl w:val="0"/>
          <w:numId w:val="21"/>
        </w:numPr>
      </w:pPr>
      <w:r>
        <w:t>Clarify that you both understand issues of confidentiality within the mentoring relationship and the mentor’s organisation.</w:t>
      </w:r>
    </w:p>
    <w:p w14:paraId="0878D6B2" w14:textId="77777777" w:rsidR="000623E1" w:rsidRDefault="000623E1" w:rsidP="000623E1"/>
    <w:p w14:paraId="1ED11D51" w14:textId="77777777" w:rsidR="000623E1" w:rsidRPr="008C0F98" w:rsidRDefault="000623E1" w:rsidP="000623E1">
      <w:pPr>
        <w:rPr>
          <w:rFonts w:ascii="FS Clerkenwell" w:hAnsi="FS Clerkenwell"/>
          <w:sz w:val="28"/>
        </w:rPr>
      </w:pPr>
      <w:r w:rsidRPr="008C0F98">
        <w:rPr>
          <w:rFonts w:ascii="FS Clerkenwell" w:hAnsi="FS Clerkenwell"/>
          <w:sz w:val="28"/>
        </w:rPr>
        <w:t xml:space="preserve">Note </w:t>
      </w:r>
      <w:proofErr w:type="gramStart"/>
      <w:r w:rsidRPr="008C0F98">
        <w:rPr>
          <w:rFonts w:ascii="FS Clerkenwell" w:hAnsi="FS Clerkenwell"/>
          <w:sz w:val="28"/>
        </w:rPr>
        <w:t>taking</w:t>
      </w:r>
      <w:proofErr w:type="gramEnd"/>
    </w:p>
    <w:p w14:paraId="575E7E2C" w14:textId="77777777" w:rsidR="000623E1" w:rsidRDefault="000623E1" w:rsidP="000623E1"/>
    <w:p w14:paraId="5F1B3E57" w14:textId="77777777" w:rsidR="000623E1" w:rsidRDefault="000623E1" w:rsidP="000623E1">
      <w:pPr>
        <w:pStyle w:val="ListParagraph"/>
        <w:numPr>
          <w:ilvl w:val="0"/>
          <w:numId w:val="21"/>
        </w:numPr>
      </w:pPr>
      <w:r>
        <w:t>Agree who is going to take notes and write up action plans or whether you’d both like to take your own notes.</w:t>
      </w:r>
    </w:p>
    <w:p w14:paraId="33338013" w14:textId="77777777" w:rsidR="000623E1" w:rsidRDefault="000623E1" w:rsidP="000623E1">
      <w:pPr>
        <w:pStyle w:val="ListParagraph"/>
        <w:numPr>
          <w:ilvl w:val="0"/>
          <w:numId w:val="21"/>
        </w:numPr>
      </w:pPr>
      <w:r>
        <w:t xml:space="preserve">If </w:t>
      </w:r>
      <w:proofErr w:type="gramStart"/>
      <w:r>
        <w:t>anything</w:t>
      </w:r>
      <w:proofErr w:type="gramEnd"/>
      <w:r>
        <w:t xml:space="preserve"> confidential comes up, make sure you discuss how this should or should not be recorded.</w:t>
      </w:r>
    </w:p>
    <w:p w14:paraId="59C52507" w14:textId="77777777" w:rsidR="000623E1" w:rsidRDefault="000623E1" w:rsidP="000623E1"/>
    <w:p w14:paraId="7B2A6C5C" w14:textId="77777777" w:rsidR="000623E1" w:rsidRPr="008C0F98" w:rsidRDefault="000623E1" w:rsidP="000623E1">
      <w:pPr>
        <w:rPr>
          <w:rFonts w:ascii="FS Clerkenwell" w:hAnsi="FS Clerkenwell"/>
          <w:sz w:val="28"/>
        </w:rPr>
      </w:pPr>
      <w:r w:rsidRPr="008C0F98">
        <w:rPr>
          <w:rFonts w:ascii="FS Clerkenwell" w:hAnsi="FS Clerkenwell"/>
          <w:sz w:val="28"/>
        </w:rPr>
        <w:t>Monitoring and evaluation</w:t>
      </w:r>
    </w:p>
    <w:p w14:paraId="258BF810" w14:textId="77777777" w:rsidR="000623E1" w:rsidRDefault="000623E1" w:rsidP="000623E1"/>
    <w:p w14:paraId="05B8545C" w14:textId="77777777" w:rsidR="000623E1" w:rsidRDefault="000623E1" w:rsidP="000623E1">
      <w:pPr>
        <w:pStyle w:val="ListParagraph"/>
        <w:numPr>
          <w:ilvl w:val="0"/>
          <w:numId w:val="21"/>
        </w:numPr>
      </w:pPr>
      <w:r>
        <w:t>Discuss how you will monitor your own progress and what to do if any problems arise.</w:t>
      </w:r>
    </w:p>
    <w:p w14:paraId="0B88F909" w14:textId="4F27D28A" w:rsidR="000623E1" w:rsidRPr="003C6424" w:rsidRDefault="000623E1" w:rsidP="000623E1"/>
    <w:p w14:paraId="63789634" w14:textId="732068F8" w:rsidR="0009386A" w:rsidRDefault="0009386A" w:rsidP="00152046">
      <w:pPr>
        <w:rPr>
          <w:rFonts w:ascii="FSClerkenwell" w:hAnsi="FSClerkenwell" w:cs="FSClerkenwell"/>
          <w:color w:val="A10040"/>
          <w:lang w:val="en-GB"/>
        </w:rPr>
      </w:pPr>
    </w:p>
    <w:p w14:paraId="5B2F3761" w14:textId="5447C981" w:rsidR="007E0D58" w:rsidRDefault="007E0D58" w:rsidP="00152046">
      <w:pPr>
        <w:rPr>
          <w:lang w:val="en-GB"/>
        </w:rPr>
      </w:pPr>
    </w:p>
    <w:p w14:paraId="3D6C76BB" w14:textId="5C461F47" w:rsidR="007E0D58" w:rsidRDefault="007E0D58" w:rsidP="00152046">
      <w:pPr>
        <w:rPr>
          <w:lang w:val="en-GB"/>
        </w:rPr>
      </w:pPr>
    </w:p>
    <w:p w14:paraId="0513AC65" w14:textId="77777777" w:rsidR="007E0D58" w:rsidRDefault="007E0D58" w:rsidP="00152046">
      <w:pPr>
        <w:rPr>
          <w:lang w:val="en-GB"/>
        </w:rPr>
      </w:pPr>
    </w:p>
    <w:p w14:paraId="5EC9449B" w14:textId="77777777" w:rsidR="007E0D58" w:rsidRDefault="007E0D58" w:rsidP="00152046">
      <w:pPr>
        <w:rPr>
          <w:lang w:val="en-GB"/>
        </w:rPr>
      </w:pPr>
    </w:p>
    <w:p w14:paraId="6A59C4B3" w14:textId="77777777" w:rsidR="007E0D58" w:rsidRDefault="007E0D58" w:rsidP="00152046">
      <w:pPr>
        <w:rPr>
          <w:lang w:val="en-GB"/>
        </w:rPr>
      </w:pPr>
    </w:p>
    <w:p w14:paraId="10DBF16E" w14:textId="77777777" w:rsidR="007E0D58" w:rsidRDefault="007E0D58" w:rsidP="00152046">
      <w:pPr>
        <w:rPr>
          <w:lang w:val="en-GB"/>
        </w:rPr>
      </w:pPr>
    </w:p>
    <w:p w14:paraId="60C9B9BD" w14:textId="77777777" w:rsidR="007E0D58" w:rsidRDefault="007E0D58" w:rsidP="00152046">
      <w:pPr>
        <w:rPr>
          <w:lang w:val="en-GB"/>
        </w:rPr>
      </w:pPr>
    </w:p>
    <w:p w14:paraId="35E76B04" w14:textId="77777777" w:rsidR="007E0D58" w:rsidRDefault="007E0D58" w:rsidP="00152046">
      <w:pPr>
        <w:rPr>
          <w:lang w:val="en-GB"/>
        </w:rPr>
      </w:pPr>
    </w:p>
    <w:p w14:paraId="0A014CC0" w14:textId="77777777" w:rsidR="007E0D58" w:rsidRDefault="007E0D58" w:rsidP="00152046">
      <w:pPr>
        <w:rPr>
          <w:lang w:val="en-GB"/>
        </w:rPr>
      </w:pPr>
    </w:p>
    <w:p w14:paraId="6EEA227C" w14:textId="77777777" w:rsidR="007E0D58" w:rsidRDefault="007E0D58" w:rsidP="00152046">
      <w:pPr>
        <w:rPr>
          <w:lang w:val="en-GB"/>
        </w:rPr>
      </w:pPr>
    </w:p>
    <w:p w14:paraId="2739ECDA" w14:textId="77777777" w:rsidR="007E0D58" w:rsidRDefault="007E0D58" w:rsidP="00152046">
      <w:pPr>
        <w:rPr>
          <w:lang w:val="en-GB"/>
        </w:rPr>
      </w:pPr>
    </w:p>
    <w:p w14:paraId="03D89FC1" w14:textId="77777777" w:rsidR="005D55E9" w:rsidRDefault="005D55E9" w:rsidP="00152046">
      <w:pPr>
        <w:rPr>
          <w:lang w:val="en-GB"/>
        </w:rPr>
      </w:pPr>
    </w:p>
    <w:p w14:paraId="287551A8" w14:textId="77777777" w:rsidR="005D55E9" w:rsidRDefault="005D55E9" w:rsidP="00152046">
      <w:pPr>
        <w:rPr>
          <w:lang w:val="en-GB"/>
        </w:rPr>
      </w:pPr>
    </w:p>
    <w:p w14:paraId="37CA69C1" w14:textId="77777777" w:rsidR="005D55E9" w:rsidRDefault="005D55E9" w:rsidP="00152046">
      <w:pPr>
        <w:rPr>
          <w:lang w:val="en-GB"/>
        </w:rPr>
      </w:pPr>
    </w:p>
    <w:p w14:paraId="6B47F524" w14:textId="77777777" w:rsidR="005D55E9" w:rsidRDefault="005D55E9" w:rsidP="00152046">
      <w:pPr>
        <w:rPr>
          <w:lang w:val="en-GB"/>
        </w:rPr>
      </w:pPr>
    </w:p>
    <w:p w14:paraId="429452B9" w14:textId="77777777" w:rsidR="005D55E9" w:rsidRDefault="005D55E9" w:rsidP="00152046">
      <w:pPr>
        <w:rPr>
          <w:lang w:val="en-GB"/>
        </w:rPr>
      </w:pPr>
    </w:p>
    <w:p w14:paraId="4F366BBB" w14:textId="77777777" w:rsidR="005D55E9" w:rsidRDefault="005D55E9" w:rsidP="00152046">
      <w:pPr>
        <w:rPr>
          <w:lang w:val="en-GB"/>
        </w:rPr>
      </w:pPr>
    </w:p>
    <w:p w14:paraId="75CFCDAE" w14:textId="3D67E2DC" w:rsidR="000F22BF" w:rsidRDefault="000F22BF">
      <w:pPr>
        <w:rPr>
          <w:lang w:val="en-GB"/>
        </w:rPr>
      </w:pPr>
      <w:r>
        <w:rPr>
          <w:lang w:val="en-GB"/>
        </w:rPr>
        <w:br w:type="page"/>
      </w:r>
    </w:p>
    <w:p w14:paraId="5576F9FF" w14:textId="77777777" w:rsidR="005D55E9" w:rsidRDefault="005D55E9" w:rsidP="00152046">
      <w:pPr>
        <w:rPr>
          <w:lang w:val="en-GB"/>
        </w:rPr>
      </w:pPr>
    </w:p>
    <w:p w14:paraId="0947C7BB" w14:textId="4F0714C1" w:rsidR="007E0D58" w:rsidRPr="00ED4FE2" w:rsidRDefault="007E0D58" w:rsidP="000F22BF">
      <w:pPr>
        <w:pStyle w:val="Heading1"/>
      </w:pPr>
      <w:r>
        <w:t>Agenda for</w:t>
      </w:r>
      <w:r w:rsidR="006F433F">
        <w:t xml:space="preserve"> </w:t>
      </w:r>
      <w:r w:rsidR="00560151">
        <w:t>subsequent</w:t>
      </w:r>
      <w:r w:rsidR="00DE7F9A">
        <w:t xml:space="preserve"> </w:t>
      </w:r>
      <w:r w:rsidR="000F22BF">
        <w:t>m</w:t>
      </w:r>
      <w:r w:rsidRPr="00ED4FE2">
        <w:t>eetings</w:t>
      </w:r>
    </w:p>
    <w:p w14:paraId="21C602B0" w14:textId="77777777" w:rsidR="007E0D58" w:rsidRDefault="007E0D58" w:rsidP="00152046">
      <w:pPr>
        <w:rPr>
          <w:lang w:val="en-GB"/>
        </w:rPr>
      </w:pPr>
    </w:p>
    <w:p w14:paraId="256CAA8B" w14:textId="6DF7E6DF" w:rsidR="00001520" w:rsidRDefault="00DA7FEC" w:rsidP="00152046">
      <w:pPr>
        <w:rPr>
          <w:lang w:val="en-GB"/>
        </w:rPr>
      </w:pPr>
      <w:r>
        <w:rPr>
          <w:lang w:val="en-GB"/>
        </w:rPr>
        <w:t xml:space="preserve">In your </w:t>
      </w:r>
      <w:r w:rsidR="00560151">
        <w:rPr>
          <w:lang w:val="en-GB"/>
        </w:rPr>
        <w:t xml:space="preserve">subsequent </w:t>
      </w:r>
      <w:r w:rsidR="00875EFD">
        <w:rPr>
          <w:lang w:val="en-GB"/>
        </w:rPr>
        <w:t xml:space="preserve">meetings you may wish to follow the action plan outline below. </w:t>
      </w:r>
      <w:r w:rsidR="00001520">
        <w:rPr>
          <w:lang w:val="en-GB"/>
        </w:rPr>
        <w:t xml:space="preserve">Copies are </w:t>
      </w:r>
      <w:r>
        <w:rPr>
          <w:lang w:val="en-GB"/>
        </w:rPr>
        <w:t>available in the resources section on the Career Mentoring website</w:t>
      </w:r>
      <w:r w:rsidR="00875EFD">
        <w:rPr>
          <w:lang w:val="en-GB"/>
        </w:rPr>
        <w:t xml:space="preserve"> if you wish to use them for taking notes</w:t>
      </w:r>
      <w:r w:rsidR="00001520">
        <w:rPr>
          <w:lang w:val="en-GB"/>
        </w:rPr>
        <w:t>.</w:t>
      </w:r>
    </w:p>
    <w:p w14:paraId="5DB41BA2" w14:textId="77777777" w:rsidR="000F22BF" w:rsidRDefault="000F22BF" w:rsidP="00152046">
      <w:pPr>
        <w:rPr>
          <w:lang w:val="en-GB"/>
        </w:rPr>
      </w:pPr>
    </w:p>
    <w:p w14:paraId="5DC416EA" w14:textId="77777777" w:rsidR="00560151" w:rsidRDefault="00560151" w:rsidP="00152046">
      <w:pPr>
        <w:rPr>
          <w:lang w:val="en-GB"/>
        </w:rPr>
      </w:pPr>
      <w:r>
        <w:rPr>
          <w:lang w:val="en-GB"/>
        </w:rPr>
        <w:t>Date and time:</w:t>
      </w:r>
    </w:p>
    <w:p w14:paraId="46AFE6E6" w14:textId="21F93F21" w:rsidR="00560151" w:rsidRDefault="00560151" w:rsidP="00152046">
      <w:pPr>
        <w:rPr>
          <w:lang w:val="en-GB"/>
        </w:rPr>
      </w:pPr>
      <w:r>
        <w:rPr>
          <w:lang w:val="en-GB"/>
        </w:rPr>
        <w:t>Place:</w:t>
      </w:r>
      <w:r w:rsidR="00E17CF1">
        <w:rPr>
          <w:lang w:val="en-GB"/>
        </w:rPr>
        <w:t xml:space="preserve"> </w:t>
      </w:r>
    </w:p>
    <w:p w14:paraId="6539E1DD" w14:textId="77777777" w:rsidR="00560151" w:rsidRDefault="00560151" w:rsidP="00152046">
      <w:pPr>
        <w:rPr>
          <w:lang w:val="en-GB"/>
        </w:rPr>
      </w:pPr>
    </w:p>
    <w:p w14:paraId="619508CA" w14:textId="77777777" w:rsidR="000F22BF" w:rsidRDefault="00560151" w:rsidP="00152046">
      <w:pPr>
        <w:rPr>
          <w:lang w:val="en-GB"/>
        </w:rPr>
      </w:pPr>
      <w:r>
        <w:rPr>
          <w:lang w:val="en-GB"/>
        </w:rPr>
        <w:t xml:space="preserve">Action points from last meeting – achieved? </w:t>
      </w:r>
    </w:p>
    <w:p w14:paraId="00EDFD39" w14:textId="77777777" w:rsidR="000F22BF" w:rsidRDefault="000F22BF" w:rsidP="00152046">
      <w:pPr>
        <w:rPr>
          <w:lang w:val="en-GB"/>
        </w:rPr>
      </w:pPr>
    </w:p>
    <w:p w14:paraId="789AD318" w14:textId="2D7F1FA6" w:rsidR="00560151" w:rsidRDefault="00560151" w:rsidP="00152046">
      <w:pPr>
        <w:rPr>
          <w:lang w:val="en-GB"/>
        </w:rPr>
      </w:pPr>
      <w:r w:rsidRPr="00001520">
        <w:rPr>
          <w:noProof/>
          <w:lang w:val="en-GB" w:eastAsia="en-GB"/>
        </w:rPr>
        <mc:AlternateContent>
          <mc:Choice Requires="wps">
            <w:drawing>
              <wp:inline distT="0" distB="0" distL="0" distR="0" wp14:anchorId="2761AA2F" wp14:editId="27524DF3">
                <wp:extent cx="6329238" cy="921715"/>
                <wp:effectExtent l="0" t="0" r="14605" b="1206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921715"/>
                        </a:xfrm>
                        <a:prstGeom prst="rect">
                          <a:avLst/>
                        </a:prstGeom>
                        <a:solidFill>
                          <a:srgbClr val="FFFFFF"/>
                        </a:solidFill>
                        <a:ln w="9525">
                          <a:solidFill>
                            <a:srgbClr val="000000"/>
                          </a:solidFill>
                          <a:miter lim="800000"/>
                          <a:headEnd/>
                          <a:tailEnd/>
                        </a:ln>
                      </wps:spPr>
                      <wps:txbx>
                        <w:txbxContent>
                          <w:p w14:paraId="636D2651" w14:textId="77777777" w:rsidR="00560151" w:rsidRDefault="00560151" w:rsidP="00152046"/>
                        </w:txbxContent>
                      </wps:txbx>
                      <wps:bodyPr rot="0" vert="horz" wrap="square" lIns="91440" tIns="45720" rIns="91440" bIns="45720" anchor="t" anchorCtr="0">
                        <a:noAutofit/>
                      </wps:bodyPr>
                    </wps:wsp>
                  </a:graphicData>
                </a:graphic>
              </wp:inline>
            </w:drawing>
          </mc:Choice>
          <mc:Fallback>
            <w:pict>
              <v:shape w14:anchorId="2761AA2F" id="Text Box 2" o:spid="_x0000_s1030" type="#_x0000_t202" style="width:498.35pt;height:7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">
                <v:textbox>
                  <w:txbxContent>
                    <w:p w14:paraId="636D2651" w14:textId="77777777" w:rsidR="00560151" w:rsidRDefault="00560151" w:rsidP="00152046"/>
                  </w:txbxContent>
                </v:textbox>
                <w10:anchorlock/>
              </v:shape>
            </w:pict>
          </mc:Fallback>
        </mc:AlternateContent>
      </w:r>
    </w:p>
    <w:p w14:paraId="66A12A91" w14:textId="77777777" w:rsidR="00560151" w:rsidRDefault="00560151" w:rsidP="00152046">
      <w:pPr>
        <w:rPr>
          <w:lang w:val="en-GB"/>
        </w:rPr>
      </w:pPr>
    </w:p>
    <w:p w14:paraId="4FEAD76A" w14:textId="77777777" w:rsidR="00560151" w:rsidRDefault="00560151" w:rsidP="00152046">
      <w:pPr>
        <w:rPr>
          <w:lang w:val="en-GB"/>
        </w:rPr>
      </w:pPr>
      <w:r>
        <w:rPr>
          <w:lang w:val="en-GB"/>
        </w:rPr>
        <w:t xml:space="preserve">Aims and objectives for this </w:t>
      </w:r>
      <w:proofErr w:type="gramStart"/>
      <w:r>
        <w:rPr>
          <w:lang w:val="en-GB"/>
        </w:rPr>
        <w:t>meeting</w:t>
      </w:r>
      <w:proofErr w:type="gramEnd"/>
    </w:p>
    <w:p w14:paraId="451825FC" w14:textId="77777777" w:rsidR="000F22BF" w:rsidRDefault="000F22BF" w:rsidP="00152046">
      <w:pPr>
        <w:rPr>
          <w:lang w:val="en-GB"/>
        </w:rPr>
      </w:pPr>
    </w:p>
    <w:p w14:paraId="7F56D612" w14:textId="77777777" w:rsidR="00560151" w:rsidRDefault="00560151" w:rsidP="00152046">
      <w:pPr>
        <w:rPr>
          <w:lang w:val="en-GB"/>
        </w:rPr>
      </w:pPr>
      <w:r w:rsidRPr="00001520">
        <w:rPr>
          <w:noProof/>
          <w:lang w:val="en-GB" w:eastAsia="en-GB"/>
        </w:rPr>
        <mc:AlternateContent>
          <mc:Choice Requires="wps">
            <w:drawing>
              <wp:inline distT="0" distB="0" distL="0" distR="0" wp14:anchorId="417AD04B" wp14:editId="72097E41">
                <wp:extent cx="6329045" cy="929031"/>
                <wp:effectExtent l="0" t="0" r="14605" b="2349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045" cy="929031"/>
                        </a:xfrm>
                        <a:prstGeom prst="rect">
                          <a:avLst/>
                        </a:prstGeom>
                        <a:solidFill>
                          <a:srgbClr val="FFFFFF"/>
                        </a:solidFill>
                        <a:ln w="9525">
                          <a:solidFill>
                            <a:srgbClr val="000000"/>
                          </a:solidFill>
                          <a:miter lim="800000"/>
                          <a:headEnd/>
                          <a:tailEnd/>
                        </a:ln>
                      </wps:spPr>
                      <wps:txbx>
                        <w:txbxContent>
                          <w:p w14:paraId="6D63CC76" w14:textId="77777777" w:rsidR="00560151" w:rsidRDefault="00560151" w:rsidP="00152046"/>
                        </w:txbxContent>
                      </wps:txbx>
                      <wps:bodyPr rot="0" vert="horz" wrap="square" lIns="91440" tIns="45720" rIns="91440" bIns="45720" anchor="t" anchorCtr="0">
                        <a:noAutofit/>
                      </wps:bodyPr>
                    </wps:wsp>
                  </a:graphicData>
                </a:graphic>
              </wp:inline>
            </w:drawing>
          </mc:Choice>
          <mc:Fallback>
            <w:pict>
              <v:shape w14:anchorId="417AD04B" id="_x0000_s1031" type="#_x0000_t202" style="width:498.35pt;height:7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">
                <v:textbox>
                  <w:txbxContent>
                    <w:p w14:paraId="6D63CC76" w14:textId="77777777" w:rsidR="00560151" w:rsidRDefault="00560151" w:rsidP="00152046"/>
                  </w:txbxContent>
                </v:textbox>
                <w10:anchorlock/>
              </v:shape>
            </w:pict>
          </mc:Fallback>
        </mc:AlternateContent>
      </w:r>
    </w:p>
    <w:p w14:paraId="415F6534" w14:textId="77777777" w:rsidR="00560151" w:rsidRDefault="00560151" w:rsidP="00152046">
      <w:pPr>
        <w:rPr>
          <w:lang w:val="en-GB"/>
        </w:rPr>
      </w:pPr>
    </w:p>
    <w:p w14:paraId="03BA4EB1" w14:textId="77777777" w:rsidR="00560151" w:rsidRDefault="00560151" w:rsidP="00152046">
      <w:pPr>
        <w:rPr>
          <w:lang w:val="en-GB"/>
        </w:rPr>
      </w:pPr>
      <w:r>
        <w:rPr>
          <w:lang w:val="en-GB"/>
        </w:rPr>
        <w:t xml:space="preserve">Key points </w:t>
      </w:r>
      <w:proofErr w:type="gramStart"/>
      <w:r>
        <w:rPr>
          <w:lang w:val="en-GB"/>
        </w:rPr>
        <w:t>discussed</w:t>
      </w:r>
      <w:proofErr w:type="gramEnd"/>
    </w:p>
    <w:p w14:paraId="4A7609D1" w14:textId="77777777" w:rsidR="000F22BF" w:rsidRDefault="000F22BF" w:rsidP="00152046">
      <w:pPr>
        <w:rPr>
          <w:lang w:val="en-GB"/>
        </w:rPr>
      </w:pPr>
    </w:p>
    <w:p w14:paraId="1D6984C4" w14:textId="77777777" w:rsidR="00560151" w:rsidRDefault="00560151" w:rsidP="00152046">
      <w:pPr>
        <w:rPr>
          <w:lang w:val="en-GB"/>
        </w:rPr>
      </w:pPr>
      <w:r w:rsidRPr="00001520">
        <w:rPr>
          <w:noProof/>
          <w:lang w:val="en-GB" w:eastAsia="en-GB"/>
        </w:rPr>
        <mc:AlternateContent>
          <mc:Choice Requires="wps">
            <w:drawing>
              <wp:inline distT="0" distB="0" distL="0" distR="0" wp14:anchorId="494C3EC7" wp14:editId="78B310E8">
                <wp:extent cx="6329045" cy="877824"/>
                <wp:effectExtent l="0" t="0" r="14605" b="1778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045" cy="877824"/>
                        </a:xfrm>
                        <a:prstGeom prst="rect">
                          <a:avLst/>
                        </a:prstGeom>
                        <a:solidFill>
                          <a:srgbClr val="FFFFFF"/>
                        </a:solidFill>
                        <a:ln w="9525">
                          <a:solidFill>
                            <a:srgbClr val="000000"/>
                          </a:solidFill>
                          <a:miter lim="800000"/>
                          <a:headEnd/>
                          <a:tailEnd/>
                        </a:ln>
                      </wps:spPr>
                      <wps:txbx>
                        <w:txbxContent>
                          <w:p w14:paraId="28A7BF4F" w14:textId="77777777" w:rsidR="00560151" w:rsidRDefault="00560151" w:rsidP="00152046"/>
                        </w:txbxContent>
                      </wps:txbx>
                      <wps:bodyPr rot="0" vert="horz" wrap="square" lIns="91440" tIns="45720" rIns="91440" bIns="45720" anchor="t" anchorCtr="0">
                        <a:noAutofit/>
                      </wps:bodyPr>
                    </wps:wsp>
                  </a:graphicData>
                </a:graphic>
              </wp:inline>
            </w:drawing>
          </mc:Choice>
          <mc:Fallback>
            <w:pict>
              <v:shape w14:anchorId="494C3EC7" id="_x0000_s1032" type="#_x0000_t202" style="width:498.35pt;height:6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">
                <v:textbox>
                  <w:txbxContent>
                    <w:p w14:paraId="28A7BF4F" w14:textId="77777777" w:rsidR="00560151" w:rsidRDefault="00560151" w:rsidP="00152046"/>
                  </w:txbxContent>
                </v:textbox>
                <w10:anchorlock/>
              </v:shape>
            </w:pict>
          </mc:Fallback>
        </mc:AlternateContent>
      </w:r>
    </w:p>
    <w:p w14:paraId="741709F9" w14:textId="77777777" w:rsidR="00560151" w:rsidRDefault="00560151" w:rsidP="00152046">
      <w:pPr>
        <w:rPr>
          <w:lang w:val="en-GB"/>
        </w:rPr>
      </w:pPr>
    </w:p>
    <w:p w14:paraId="32E68D32" w14:textId="77777777" w:rsidR="00560151" w:rsidRDefault="00560151" w:rsidP="00152046">
      <w:pPr>
        <w:rPr>
          <w:lang w:val="en-GB"/>
        </w:rPr>
      </w:pPr>
      <w:r>
        <w:rPr>
          <w:lang w:val="en-GB"/>
        </w:rPr>
        <w:t>Action points agreed (be SMART - Specific, Measurable, Agreed, Realistic and Time specific)</w:t>
      </w:r>
    </w:p>
    <w:p w14:paraId="2D6370FE" w14:textId="77777777" w:rsidR="000F22BF" w:rsidRDefault="000F22BF" w:rsidP="00152046">
      <w:pPr>
        <w:rPr>
          <w:lang w:val="en-GB"/>
        </w:rPr>
      </w:pPr>
    </w:p>
    <w:p w14:paraId="51C374D4" w14:textId="77777777" w:rsidR="00560151" w:rsidRDefault="00560151" w:rsidP="00152046">
      <w:pPr>
        <w:rPr>
          <w:lang w:val="en-GB"/>
        </w:rPr>
      </w:pPr>
      <w:r w:rsidRPr="00001520">
        <w:rPr>
          <w:noProof/>
          <w:lang w:val="en-GB" w:eastAsia="en-GB"/>
        </w:rPr>
        <mc:AlternateContent>
          <mc:Choice Requires="wps">
            <w:drawing>
              <wp:inline distT="0" distB="0" distL="0" distR="0" wp14:anchorId="69CB1C5B" wp14:editId="183A2B73">
                <wp:extent cx="6337189" cy="965606"/>
                <wp:effectExtent l="0" t="0" r="26035" b="2540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189" cy="965606"/>
                        </a:xfrm>
                        <a:prstGeom prst="rect">
                          <a:avLst/>
                        </a:prstGeom>
                        <a:solidFill>
                          <a:srgbClr val="FFFFFF"/>
                        </a:solidFill>
                        <a:ln w="9525">
                          <a:solidFill>
                            <a:srgbClr val="000000"/>
                          </a:solidFill>
                          <a:miter lim="800000"/>
                          <a:headEnd/>
                          <a:tailEnd/>
                        </a:ln>
                      </wps:spPr>
                      <wps:txbx>
                        <w:txbxContent>
                          <w:p w14:paraId="4662F7AA" w14:textId="77777777" w:rsidR="00560151" w:rsidRDefault="00560151" w:rsidP="00152046"/>
                        </w:txbxContent>
                      </wps:txbx>
                      <wps:bodyPr rot="0" vert="horz" wrap="square" lIns="91440" tIns="45720" rIns="91440" bIns="45720" anchor="t" anchorCtr="0">
                        <a:noAutofit/>
                      </wps:bodyPr>
                    </wps:wsp>
                  </a:graphicData>
                </a:graphic>
              </wp:inline>
            </w:drawing>
          </mc:Choice>
          <mc:Fallback>
            <w:pict>
              <v:shape w14:anchorId="69CB1C5B" id="_x0000_s1033" type="#_x0000_t202" style="width:499pt;height:7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">
                <v:textbox>
                  <w:txbxContent>
                    <w:p w14:paraId="4662F7AA" w14:textId="77777777" w:rsidR="00560151" w:rsidRDefault="00560151" w:rsidP="00152046"/>
                  </w:txbxContent>
                </v:textbox>
                <w10:anchorlock/>
              </v:shape>
            </w:pict>
          </mc:Fallback>
        </mc:AlternateContent>
      </w:r>
    </w:p>
    <w:p w14:paraId="5265D5A9" w14:textId="77777777" w:rsidR="00560151" w:rsidRDefault="00560151" w:rsidP="00152046">
      <w:pPr>
        <w:rPr>
          <w:lang w:val="en-GB"/>
        </w:rPr>
      </w:pPr>
    </w:p>
    <w:p w14:paraId="27C29CC5" w14:textId="77777777" w:rsidR="00560151" w:rsidRDefault="00560151" w:rsidP="00152046">
      <w:pPr>
        <w:rPr>
          <w:lang w:val="en-GB"/>
        </w:rPr>
      </w:pPr>
      <w:r>
        <w:rPr>
          <w:lang w:val="en-GB"/>
        </w:rPr>
        <w:t>Next meeting</w:t>
      </w:r>
    </w:p>
    <w:p w14:paraId="70050C60" w14:textId="77777777" w:rsidR="00560151" w:rsidRDefault="00560151" w:rsidP="00152046">
      <w:pPr>
        <w:rPr>
          <w:lang w:val="en-GB"/>
        </w:rPr>
      </w:pPr>
      <w:r>
        <w:rPr>
          <w:lang w:val="en-GB"/>
        </w:rPr>
        <w:t>Date and time:</w:t>
      </w:r>
    </w:p>
    <w:p w14:paraId="443E4FFC" w14:textId="2FF79B9F" w:rsidR="004D7039" w:rsidRDefault="00560151" w:rsidP="00152046">
      <w:pPr>
        <w:rPr>
          <w:rFonts w:ascii="FSClerkenwell" w:hAnsi="FSClerkenwell" w:cs="FSClerkenwell"/>
          <w:color w:val="A10040"/>
          <w:spacing w:val="-14"/>
          <w:sz w:val="70"/>
          <w:szCs w:val="70"/>
          <w:lang w:val="en-GB"/>
        </w:rPr>
      </w:pPr>
      <w:r>
        <w:rPr>
          <w:lang w:val="en-GB"/>
        </w:rPr>
        <w:t>Place:</w:t>
      </w:r>
      <w:r w:rsidR="00E17CF1">
        <w:rPr>
          <w:lang w:val="en-GB"/>
        </w:rPr>
        <w:t xml:space="preserve"> </w:t>
      </w:r>
      <w:r w:rsidR="004D7039">
        <w:rPr>
          <w:rFonts w:ascii="FSClerkenwell" w:hAnsi="FSClerkenwell" w:cs="FSClerkenwell"/>
          <w:color w:val="A10040"/>
          <w:spacing w:val="-14"/>
          <w:sz w:val="70"/>
          <w:szCs w:val="70"/>
          <w:lang w:val="en-GB"/>
        </w:rPr>
        <w:br w:type="page"/>
      </w:r>
    </w:p>
    <w:p w14:paraId="25BD4496" w14:textId="77777777" w:rsidR="000F22BF" w:rsidRDefault="000F22BF" w:rsidP="000F22BF">
      <w:pPr>
        <w:pStyle w:val="Heading1"/>
      </w:pPr>
      <w:r>
        <w:lastRenderedPageBreak/>
        <w:t>Your final meeting</w:t>
      </w:r>
    </w:p>
    <w:p w14:paraId="68FCE56A" w14:textId="77777777" w:rsidR="000F22BF" w:rsidRDefault="000F22BF" w:rsidP="000F22BF"/>
    <w:p w14:paraId="48F9F2D1" w14:textId="77777777" w:rsidR="000F22BF" w:rsidRDefault="000F22BF" w:rsidP="000F22BF">
      <w:r w:rsidRPr="00E84924">
        <w:t>In your f</w:t>
      </w:r>
      <w:r>
        <w:t>inal meeting you may find it us</w:t>
      </w:r>
      <w:r w:rsidRPr="00E84924">
        <w:t xml:space="preserve">eful to </w:t>
      </w:r>
      <w:r>
        <w:t xml:space="preserve">reflect on the progress you have made in your mentoring partnership and what happens next. </w:t>
      </w:r>
    </w:p>
    <w:p w14:paraId="37E51790" w14:textId="77777777" w:rsidR="000F22BF" w:rsidRDefault="000F22BF" w:rsidP="000F22BF"/>
    <w:p w14:paraId="6AC5CEC5" w14:textId="77777777" w:rsidR="000F22BF" w:rsidRDefault="000F22BF" w:rsidP="000F22BF">
      <w:r>
        <w:t>Here are some ideas for agenda items you might want to include in your final meeting.</w:t>
      </w:r>
    </w:p>
    <w:p w14:paraId="419A4524" w14:textId="77777777" w:rsidR="000F22BF" w:rsidRDefault="000F22BF" w:rsidP="000F22BF"/>
    <w:p w14:paraId="565B4D5E" w14:textId="77777777" w:rsidR="000F22BF" w:rsidRDefault="000F22BF" w:rsidP="000F22BF">
      <w:pPr>
        <w:pStyle w:val="Heading2"/>
      </w:pPr>
      <w:r>
        <w:t>Agenda items</w:t>
      </w:r>
    </w:p>
    <w:p w14:paraId="07B40072" w14:textId="77777777" w:rsidR="000F22BF" w:rsidRDefault="000F22BF" w:rsidP="000F22BF"/>
    <w:p w14:paraId="1F81BB1B" w14:textId="77777777" w:rsidR="000F22BF" w:rsidRPr="008E7713" w:rsidRDefault="000F22BF" w:rsidP="000F22BF">
      <w:pPr>
        <w:rPr>
          <w:rFonts w:ascii="FS Clerkenwell" w:hAnsi="FS Clerkenwell"/>
        </w:rPr>
      </w:pPr>
      <w:r w:rsidRPr="008E7713">
        <w:rPr>
          <w:rFonts w:ascii="FS Clerkenwell" w:hAnsi="FS Clerkenwell"/>
          <w:sz w:val="28"/>
        </w:rPr>
        <w:t xml:space="preserve">Review your </w:t>
      </w:r>
      <w:proofErr w:type="gramStart"/>
      <w:r w:rsidRPr="008E7713">
        <w:rPr>
          <w:rFonts w:ascii="FS Clerkenwell" w:hAnsi="FS Clerkenwell"/>
          <w:sz w:val="28"/>
        </w:rPr>
        <w:t>progress</w:t>
      </w:r>
      <w:proofErr w:type="gramEnd"/>
    </w:p>
    <w:p w14:paraId="4EF3BC4C" w14:textId="77777777" w:rsidR="000F22BF" w:rsidRDefault="000F22BF" w:rsidP="000F22BF"/>
    <w:p w14:paraId="778B8001" w14:textId="20F12D2C" w:rsidR="000F22BF" w:rsidRDefault="000F22BF" w:rsidP="000F22BF">
      <w:proofErr w:type="gramStart"/>
      <w:r>
        <w:t>Refer back</w:t>
      </w:r>
      <w:proofErr w:type="gramEnd"/>
      <w:r>
        <w:t xml:space="preserve"> to the objectives you</w:t>
      </w:r>
      <w:r w:rsidR="00551516">
        <w:t xml:space="preserve">r mentee set and negotiated with you. </w:t>
      </w:r>
    </w:p>
    <w:p w14:paraId="3DBAA2BF" w14:textId="77777777" w:rsidR="000F22BF" w:rsidRDefault="000F22BF" w:rsidP="000F22BF"/>
    <w:p w14:paraId="3C0240F2" w14:textId="77777777" w:rsidR="000F22BF" w:rsidRDefault="000F22BF" w:rsidP="000F22BF">
      <w:pPr>
        <w:pStyle w:val="ListParagraph"/>
        <w:numPr>
          <w:ilvl w:val="0"/>
          <w:numId w:val="22"/>
        </w:numPr>
      </w:pPr>
      <w:r>
        <w:t>Review the objectives you have achieved.</w:t>
      </w:r>
    </w:p>
    <w:p w14:paraId="3D82494C" w14:textId="55E3E54B" w:rsidR="000F22BF" w:rsidRDefault="000F22BF" w:rsidP="000F22BF">
      <w:pPr>
        <w:pStyle w:val="ListParagraph"/>
        <w:numPr>
          <w:ilvl w:val="0"/>
          <w:numId w:val="22"/>
        </w:numPr>
      </w:pPr>
      <w:r>
        <w:t xml:space="preserve">Review the extent to which </w:t>
      </w:r>
      <w:r w:rsidR="00551516">
        <w:t xml:space="preserve">they </w:t>
      </w:r>
      <w:r>
        <w:t>now feel confident/aware/experienced in these areas.</w:t>
      </w:r>
    </w:p>
    <w:p w14:paraId="4A42CA17" w14:textId="77777777" w:rsidR="000F22BF" w:rsidRDefault="000F22BF" w:rsidP="000F22BF"/>
    <w:p w14:paraId="7F4FBA41" w14:textId="77777777" w:rsidR="000F22BF" w:rsidRPr="008E7713" w:rsidRDefault="000F22BF" w:rsidP="000F22BF">
      <w:pPr>
        <w:rPr>
          <w:rFonts w:ascii="FS Clerkenwell" w:hAnsi="FS Clerkenwell"/>
        </w:rPr>
      </w:pPr>
      <w:r w:rsidRPr="008E7713">
        <w:rPr>
          <w:rFonts w:ascii="FS Clerkenwell" w:hAnsi="FS Clerkenwell"/>
          <w:sz w:val="28"/>
        </w:rPr>
        <w:t xml:space="preserve">Discuss follow-on </w:t>
      </w:r>
      <w:proofErr w:type="gramStart"/>
      <w:r w:rsidRPr="008E7713">
        <w:rPr>
          <w:rFonts w:ascii="FS Clerkenwell" w:hAnsi="FS Clerkenwell"/>
          <w:sz w:val="28"/>
        </w:rPr>
        <w:t>actions</w:t>
      </w:r>
      <w:proofErr w:type="gramEnd"/>
    </w:p>
    <w:p w14:paraId="30A95104" w14:textId="77777777" w:rsidR="000F22BF" w:rsidRDefault="000F22BF" w:rsidP="000F22BF"/>
    <w:p w14:paraId="6A95D49A" w14:textId="39096B46" w:rsidR="000F22BF" w:rsidRDefault="000F22BF" w:rsidP="000F22BF">
      <w:r>
        <w:t>What objectiv</w:t>
      </w:r>
      <w:r w:rsidR="00551516">
        <w:t>es from your list</w:t>
      </w:r>
      <w:r>
        <w:t xml:space="preserve"> still to be addressed? This last meeting could be an opportunity to fill in the gaps and identify the steps </w:t>
      </w:r>
      <w:r w:rsidR="00551516">
        <w:t xml:space="preserve">they </w:t>
      </w:r>
      <w:r>
        <w:t xml:space="preserve">need to take to continue </w:t>
      </w:r>
      <w:r w:rsidR="00551516">
        <w:t xml:space="preserve">to achieve their </w:t>
      </w:r>
      <w:r>
        <w:t>goals</w:t>
      </w:r>
      <w:r w:rsidR="00551516">
        <w:t xml:space="preserve">. </w:t>
      </w:r>
      <w:r>
        <w:t xml:space="preserve"> </w:t>
      </w:r>
    </w:p>
    <w:p w14:paraId="110A0319" w14:textId="77777777" w:rsidR="000F22BF" w:rsidRDefault="000F22BF" w:rsidP="000F22BF"/>
    <w:p w14:paraId="48257FD1" w14:textId="77777777" w:rsidR="000F22BF" w:rsidRDefault="000F22BF" w:rsidP="000F22BF">
      <w:r>
        <w:t>You might want to identify:</w:t>
      </w:r>
    </w:p>
    <w:p w14:paraId="61A5556F" w14:textId="77777777" w:rsidR="000F22BF" w:rsidRDefault="000F22BF" w:rsidP="000F22BF"/>
    <w:p w14:paraId="1ECB5B5E" w14:textId="240FB6D5" w:rsidR="000F22BF" w:rsidRDefault="000F22BF" w:rsidP="000F22BF">
      <w:pPr>
        <w:pStyle w:val="ListParagraph"/>
        <w:numPr>
          <w:ilvl w:val="0"/>
          <w:numId w:val="23"/>
        </w:numPr>
      </w:pPr>
      <w:r>
        <w:t>what</w:t>
      </w:r>
      <w:r w:rsidR="00551516">
        <w:t xml:space="preserve"> they</w:t>
      </w:r>
      <w:r>
        <w:t xml:space="preserve"> can do now to meet these objectives</w:t>
      </w:r>
    </w:p>
    <w:p w14:paraId="7A7CE908" w14:textId="0D8F4EB4" w:rsidR="000F22BF" w:rsidRDefault="000F22BF" w:rsidP="000F22BF">
      <w:pPr>
        <w:pStyle w:val="ListParagraph"/>
        <w:numPr>
          <w:ilvl w:val="0"/>
          <w:numId w:val="23"/>
        </w:numPr>
      </w:pPr>
      <w:r>
        <w:t xml:space="preserve">who else </w:t>
      </w:r>
      <w:r w:rsidR="00551516">
        <w:t xml:space="preserve">they </w:t>
      </w:r>
      <w:r>
        <w:t>may need to speak to</w:t>
      </w:r>
    </w:p>
    <w:p w14:paraId="2504C77A" w14:textId="77777777" w:rsidR="000F22BF" w:rsidRDefault="000F22BF" w:rsidP="000F22BF"/>
    <w:p w14:paraId="436558A1" w14:textId="77777777" w:rsidR="000F22BF" w:rsidRPr="007D53AA" w:rsidRDefault="000F22BF" w:rsidP="000F22BF">
      <w:pPr>
        <w:rPr>
          <w:rFonts w:ascii="FS Clerkenwell" w:hAnsi="FS Clerkenwell"/>
        </w:rPr>
      </w:pPr>
      <w:r w:rsidRPr="007D53AA">
        <w:rPr>
          <w:rFonts w:ascii="FS Clerkenwell" w:hAnsi="FS Clerkenwell"/>
          <w:sz w:val="28"/>
        </w:rPr>
        <w:t xml:space="preserve">Review your professional </w:t>
      </w:r>
      <w:proofErr w:type="gramStart"/>
      <w:r w:rsidRPr="007D53AA">
        <w:rPr>
          <w:rFonts w:ascii="FS Clerkenwell" w:hAnsi="FS Clerkenwell"/>
          <w:sz w:val="28"/>
        </w:rPr>
        <w:t>conduct</w:t>
      </w:r>
      <w:proofErr w:type="gramEnd"/>
    </w:p>
    <w:p w14:paraId="2205F301" w14:textId="77777777" w:rsidR="000F22BF" w:rsidRDefault="000F22BF" w:rsidP="000F22BF"/>
    <w:p w14:paraId="59483106" w14:textId="4B523452" w:rsidR="000F22BF" w:rsidRDefault="000F22BF" w:rsidP="000F22BF">
      <w:r>
        <w:t>As a gra</w:t>
      </w:r>
      <w:r w:rsidR="00551516">
        <w:t xml:space="preserve">duate within the workplace, they </w:t>
      </w:r>
      <w:r>
        <w:t>may be</w:t>
      </w:r>
      <w:r w:rsidR="00551516">
        <w:t xml:space="preserve"> responsible for addressing their</w:t>
      </w:r>
      <w:r>
        <w:t xml:space="preserve"> own personal and professional development needs. The mentoring scheme has been designed with this in mind. Hopefully </w:t>
      </w:r>
      <w:r w:rsidR="00D356DC">
        <w:t xml:space="preserve">they </w:t>
      </w:r>
      <w:r>
        <w:t>have ta</w:t>
      </w:r>
      <w:r w:rsidR="00D356DC">
        <w:t>ken the lead in identifying their</w:t>
      </w:r>
      <w:r>
        <w:t xml:space="preserve"> personal objectives, arranging meetings, setting agendas, negotiating goals and targets for meetings, a</w:t>
      </w:r>
      <w:r w:rsidR="00D356DC">
        <w:t>nd following through on their</w:t>
      </w:r>
      <w:r>
        <w:t xml:space="preserve"> actions.</w:t>
      </w:r>
    </w:p>
    <w:p w14:paraId="418D8DD8" w14:textId="77777777" w:rsidR="000F22BF" w:rsidRDefault="000F22BF" w:rsidP="000F22BF"/>
    <w:p w14:paraId="6E876910" w14:textId="32296958" w:rsidR="000F22BF" w:rsidRDefault="000F22BF" w:rsidP="000F22BF">
      <w:r>
        <w:t>You may want to use your last meeting to review how you have worked together. For example, you could:</w:t>
      </w:r>
    </w:p>
    <w:p w14:paraId="5BD68398" w14:textId="77777777" w:rsidR="000F22BF" w:rsidRDefault="000F22BF" w:rsidP="000F22BF"/>
    <w:p w14:paraId="4F8356ED" w14:textId="7A6B62ED" w:rsidR="000F22BF" w:rsidRDefault="00D356DC" w:rsidP="00D356DC">
      <w:pPr>
        <w:pStyle w:val="ListParagraph"/>
        <w:numPr>
          <w:ilvl w:val="0"/>
          <w:numId w:val="24"/>
        </w:numPr>
      </w:pPr>
      <w:r>
        <w:t xml:space="preserve">review how they would rate themselves in terms of their professional </w:t>
      </w:r>
      <w:proofErr w:type="gramStart"/>
      <w:r>
        <w:t>conduct</w:t>
      </w:r>
      <w:proofErr w:type="gramEnd"/>
    </w:p>
    <w:p w14:paraId="7CAAB3D6" w14:textId="51DF2D43" w:rsidR="000F22BF" w:rsidRDefault="00D356DC" w:rsidP="000F22BF">
      <w:pPr>
        <w:pStyle w:val="ListParagraph"/>
        <w:numPr>
          <w:ilvl w:val="0"/>
          <w:numId w:val="24"/>
        </w:numPr>
      </w:pPr>
      <w:r>
        <w:t xml:space="preserve">provide feedback on the extent to which took responsibility for managing the </w:t>
      </w:r>
      <w:proofErr w:type="gramStart"/>
      <w:r>
        <w:t>partnership</w:t>
      </w:r>
      <w:proofErr w:type="gramEnd"/>
      <w:r>
        <w:t xml:space="preserve"> </w:t>
      </w:r>
    </w:p>
    <w:p w14:paraId="3BC20E9B" w14:textId="77EF7932" w:rsidR="000F22BF" w:rsidRDefault="00D356DC" w:rsidP="000F22BF">
      <w:pPr>
        <w:pStyle w:val="ListParagraph"/>
        <w:numPr>
          <w:ilvl w:val="0"/>
          <w:numId w:val="24"/>
        </w:numPr>
      </w:pPr>
      <w:r>
        <w:t xml:space="preserve">discuss ideas for </w:t>
      </w:r>
      <w:r w:rsidR="000F22BF">
        <w:t xml:space="preserve">how </w:t>
      </w:r>
      <w:r>
        <w:t>they</w:t>
      </w:r>
      <w:r w:rsidR="000F22BF">
        <w:t xml:space="preserve"> could cont</w:t>
      </w:r>
      <w:r>
        <w:t>inue to improve and develop their</w:t>
      </w:r>
      <w:r w:rsidR="000F22BF">
        <w:t xml:space="preserve"> </w:t>
      </w:r>
      <w:proofErr w:type="gramStart"/>
      <w:r w:rsidR="000F22BF">
        <w:t>professionalism</w:t>
      </w:r>
      <w:proofErr w:type="gramEnd"/>
    </w:p>
    <w:p w14:paraId="1EB71F83" w14:textId="77777777" w:rsidR="000F22BF" w:rsidRDefault="000F22BF" w:rsidP="000F22BF"/>
    <w:p w14:paraId="724097D7" w14:textId="77777777" w:rsidR="000F22BF" w:rsidRDefault="000F22BF" w:rsidP="000F22BF">
      <w:pPr>
        <w:rPr>
          <w:rFonts w:ascii="FS Clerkenwell" w:hAnsi="FS Clerkenwell"/>
          <w:sz w:val="28"/>
        </w:rPr>
      </w:pPr>
      <w:r>
        <w:rPr>
          <w:rFonts w:ascii="FS Clerkenwell" w:hAnsi="FS Clerkenwell"/>
          <w:sz w:val="28"/>
        </w:rPr>
        <w:br w:type="page"/>
      </w:r>
    </w:p>
    <w:p w14:paraId="330DF63D" w14:textId="77777777" w:rsidR="000F22BF" w:rsidRPr="00711B2F" w:rsidRDefault="000F22BF" w:rsidP="000F22BF">
      <w:pPr>
        <w:rPr>
          <w:rFonts w:ascii="FS Clerkenwell" w:hAnsi="FS Clerkenwell"/>
        </w:rPr>
      </w:pPr>
      <w:r w:rsidRPr="00711B2F">
        <w:rPr>
          <w:rFonts w:ascii="FS Clerkenwell" w:hAnsi="FS Clerkenwell"/>
          <w:sz w:val="28"/>
        </w:rPr>
        <w:lastRenderedPageBreak/>
        <w:t>Celebrate!</w:t>
      </w:r>
    </w:p>
    <w:p w14:paraId="39AC41A0" w14:textId="77777777" w:rsidR="000F22BF" w:rsidRDefault="000F22BF" w:rsidP="000F22BF"/>
    <w:p w14:paraId="205E6B32" w14:textId="7BDCBB5B" w:rsidR="000F22BF" w:rsidRDefault="000F22BF" w:rsidP="000F22BF">
      <w:r>
        <w:t xml:space="preserve">There will be a Mentoring Scheme celebration/evaluation event </w:t>
      </w:r>
      <w:r w:rsidR="00D356DC">
        <w:t>that we hope you and your mentee</w:t>
      </w:r>
      <w:r>
        <w:t xml:space="preserve"> can attend. Have you:</w:t>
      </w:r>
    </w:p>
    <w:p w14:paraId="61432F5C" w14:textId="77777777" w:rsidR="000F22BF" w:rsidRDefault="000F22BF" w:rsidP="000F22BF"/>
    <w:p w14:paraId="697CC039" w14:textId="77777777" w:rsidR="000F22BF" w:rsidRDefault="000F22BF" w:rsidP="000F22BF">
      <w:pPr>
        <w:pStyle w:val="ListParagraph"/>
        <w:numPr>
          <w:ilvl w:val="0"/>
          <w:numId w:val="25"/>
        </w:numPr>
      </w:pPr>
      <w:r>
        <w:t xml:space="preserve">both got the date in your </w:t>
      </w:r>
      <w:proofErr w:type="gramStart"/>
      <w:r>
        <w:t>diaries?</w:t>
      </w:r>
      <w:proofErr w:type="gramEnd"/>
    </w:p>
    <w:p w14:paraId="71E748CF" w14:textId="77777777" w:rsidR="000F22BF" w:rsidRDefault="000F22BF" w:rsidP="000F22BF">
      <w:pPr>
        <w:pStyle w:val="ListParagraph"/>
        <w:numPr>
          <w:ilvl w:val="0"/>
          <w:numId w:val="25"/>
        </w:numPr>
      </w:pPr>
      <w:r>
        <w:t>sent your RSVP to register your attendance at the event?</w:t>
      </w:r>
    </w:p>
    <w:p w14:paraId="50E121F0" w14:textId="77777777" w:rsidR="000F22BF" w:rsidRDefault="000F22BF" w:rsidP="000F22BF"/>
    <w:p w14:paraId="67DFCE06" w14:textId="504CB980" w:rsidR="000F22BF" w:rsidRPr="00711B2F" w:rsidRDefault="00454A6C" w:rsidP="000F22BF">
      <w:pPr>
        <w:rPr>
          <w:rFonts w:ascii="FS Clerkenwell" w:hAnsi="FS Clerkenwell"/>
        </w:rPr>
      </w:pPr>
      <w:r>
        <w:rPr>
          <w:rFonts w:ascii="FS Clerkenwell" w:hAnsi="FS Clerkenwell"/>
          <w:sz w:val="28"/>
        </w:rPr>
        <w:t>D</w:t>
      </w:r>
      <w:r w:rsidR="000F22BF" w:rsidRPr="00711B2F">
        <w:rPr>
          <w:rFonts w:ascii="FS Clerkenwell" w:hAnsi="FS Clerkenwell"/>
          <w:sz w:val="28"/>
        </w:rPr>
        <w:t>raw things to a close</w:t>
      </w:r>
    </w:p>
    <w:p w14:paraId="0FEFB438" w14:textId="77777777" w:rsidR="000F22BF" w:rsidRDefault="000F22BF" w:rsidP="000F22BF"/>
    <w:p w14:paraId="79E17B5E" w14:textId="77777777" w:rsidR="000F22BF" w:rsidRDefault="000F22BF" w:rsidP="000F22BF">
      <w:r>
        <w:t>Think about how you want to handle the end of your mentoring partnership. Do you want to:</w:t>
      </w:r>
    </w:p>
    <w:p w14:paraId="5A46B9BC" w14:textId="77777777" w:rsidR="000F22BF" w:rsidRDefault="000F22BF" w:rsidP="000F22BF"/>
    <w:p w14:paraId="2A755684" w14:textId="3941AA81" w:rsidR="00454A6C" w:rsidRDefault="00454A6C" w:rsidP="000F22BF">
      <w:pPr>
        <w:pStyle w:val="ListParagraph"/>
        <w:numPr>
          <w:ilvl w:val="0"/>
          <w:numId w:val="26"/>
        </w:numPr>
      </w:pPr>
      <w:r>
        <w:t>keep in touch on an informal basis?</w:t>
      </w:r>
    </w:p>
    <w:p w14:paraId="6D7EEC71" w14:textId="4E3990EF" w:rsidR="00454A6C" w:rsidRDefault="00454A6C" w:rsidP="000F22BF">
      <w:pPr>
        <w:pStyle w:val="ListParagraph"/>
        <w:numPr>
          <w:ilvl w:val="0"/>
          <w:numId w:val="26"/>
        </w:numPr>
      </w:pPr>
      <w:r>
        <w:t xml:space="preserve">introduce them to your own network, such as </w:t>
      </w:r>
      <w:proofErr w:type="gramStart"/>
      <w:r>
        <w:t>LinkedIn</w:t>
      </w:r>
      <w:proofErr w:type="gramEnd"/>
    </w:p>
    <w:p w14:paraId="7D67908D" w14:textId="77777777" w:rsidR="00454A6C" w:rsidRDefault="00454A6C" w:rsidP="00454A6C">
      <w:pPr>
        <w:pStyle w:val="ListParagraph"/>
        <w:numPr>
          <w:ilvl w:val="0"/>
          <w:numId w:val="26"/>
        </w:numPr>
      </w:pPr>
      <w:r>
        <w:t>act as a referee for them?</w:t>
      </w:r>
    </w:p>
    <w:p w14:paraId="5A097D58" w14:textId="77777777" w:rsidR="00454A6C" w:rsidRDefault="00454A6C" w:rsidP="00454A6C"/>
    <w:p w14:paraId="391A72A9" w14:textId="77777777" w:rsidR="00454A6C" w:rsidRDefault="00454A6C" w:rsidP="00454A6C">
      <w:pPr>
        <w:pStyle w:val="Heading4"/>
      </w:pPr>
      <w:r>
        <w:t xml:space="preserve">Reflect and </w:t>
      </w:r>
      <w:proofErr w:type="gramStart"/>
      <w:r>
        <w:t>evaluate</w:t>
      </w:r>
      <w:proofErr w:type="gramEnd"/>
    </w:p>
    <w:p w14:paraId="329CD57C" w14:textId="1933694E" w:rsidR="000F22BF" w:rsidRDefault="00454A6C" w:rsidP="00454A6C">
      <w:r>
        <w:t xml:space="preserve">Now that your mentoring partnership has come to an end, please complete the scheme evaluation </w:t>
      </w:r>
      <w:proofErr w:type="gramStart"/>
      <w:r>
        <w:t>questionnaire</w:t>
      </w:r>
      <w:proofErr w:type="gramEnd"/>
      <w:r>
        <w:t xml:space="preserve"> and return it to the scheme </w:t>
      </w:r>
      <w:proofErr w:type="spellStart"/>
      <w:r>
        <w:t>organiser</w:t>
      </w:r>
      <w:proofErr w:type="spellEnd"/>
      <w:r>
        <w:t xml:space="preserve">. </w:t>
      </w:r>
      <w:r w:rsidR="000F22BF">
        <w:br w:type="textWrapping" w:clear="all"/>
      </w:r>
    </w:p>
    <w:p w14:paraId="2901FD5E" w14:textId="2BD12BCC" w:rsidR="00454A6C" w:rsidRDefault="00454A6C" w:rsidP="00454A6C">
      <w:r>
        <w:rPr>
          <w:noProof/>
          <w:lang w:val="en-GB" w:eastAsia="en-GB"/>
        </w:rPr>
        <mc:AlternateContent>
          <mc:Choice Requires="wps">
            <w:drawing>
              <wp:anchor distT="45720" distB="45720" distL="114300" distR="114300" simplePos="0" relativeHeight="251670528" behindDoc="0" locked="0" layoutInCell="1" allowOverlap="1" wp14:anchorId="737C0C17" wp14:editId="010FBD3F">
                <wp:simplePos x="0" y="0"/>
                <wp:positionH relativeFrom="margin">
                  <wp:align>left</wp:align>
                </wp:positionH>
                <wp:positionV relativeFrom="paragraph">
                  <wp:posOffset>394970</wp:posOffset>
                </wp:positionV>
                <wp:extent cx="6383020" cy="44513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445135"/>
                        </a:xfrm>
                        <a:prstGeom prst="rect">
                          <a:avLst/>
                        </a:prstGeom>
                        <a:solidFill>
                          <a:srgbClr val="B4014F"/>
                        </a:solidFill>
                        <a:ln w="9525">
                          <a:noFill/>
                          <a:miter lim="800000"/>
                          <a:headEnd/>
                          <a:tailEnd/>
                        </a:ln>
                      </wps:spPr>
                      <wps:txbx>
                        <w:txbxContent>
                          <w:p w14:paraId="7B503233" w14:textId="26C2E5FF" w:rsidR="00454A6C" w:rsidRPr="00682B25" w:rsidRDefault="00454A6C" w:rsidP="00454A6C">
                            <w:pPr>
                              <w:spacing w:before="120" w:after="120"/>
                              <w:rPr>
                                <w:color w:val="FFFFFF" w:themeColor="background1"/>
                                <w:sz w:val="22"/>
                              </w:rPr>
                            </w:pPr>
                            <w:r>
                              <w:rPr>
                                <w:rFonts w:ascii="FS Clerkenwell" w:hAnsi="FS Clerkenwell"/>
                                <w:color w:val="FFFFFF" w:themeColor="background1"/>
                                <w:sz w:val="36"/>
                              </w:rPr>
                              <w:t>Thank you for helping a student to</w:t>
                            </w:r>
                            <w:r w:rsidRPr="00454A6C">
                              <w:rPr>
                                <w:rFonts w:ascii="FS Clerkenwell" w:hAnsi="FS Clerkenwell"/>
                                <w:color w:val="FFFFFF" w:themeColor="background1"/>
                                <w:sz w:val="36"/>
                              </w:rPr>
                              <w:t xml:space="preserve"> </w:t>
                            </w:r>
                            <w:r w:rsidRPr="00454A6C">
                              <w:rPr>
                                <w:rFonts w:ascii="FS Clerkenwell" w:hAnsi="FS Clerkenwell"/>
                                <w:i/>
                                <w:color w:val="FFFFFF" w:themeColor="background1"/>
                                <w:sz w:val="36"/>
                              </w:rPr>
                              <w:t xml:space="preserve">Graduate with </w:t>
                            </w:r>
                            <w:proofErr w:type="gramStart"/>
                            <w:r w:rsidRPr="00454A6C">
                              <w:rPr>
                                <w:rFonts w:ascii="FS Clerkenwell" w:hAnsi="FS Clerkenwell"/>
                                <w:i/>
                                <w:color w:val="FFFFFF" w:themeColor="background1"/>
                                <w:sz w:val="36"/>
                              </w:rPr>
                              <w:t>more</w:t>
                            </w:r>
                            <w:proofErr w:type="gramEnd"/>
                            <w:r>
                              <w:rPr>
                                <w:rFonts w:ascii="FS Clerkenwell" w:hAnsi="FS Clerkenwell"/>
                                <w:color w:val="FFFFFF" w:themeColor="background1"/>
                                <w:sz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C0C17" id="_x0000_s1034" type="#_x0000_t202" style="position:absolute;margin-left:0;margin-top:31.1pt;width:502.6pt;height:35.0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" fillcolor="#b4014f" stroked="f">
                <v:textbox>
                  <w:txbxContent>
                    <w:p w14:paraId="7B503233" w14:textId="26C2E5FF" w:rsidR="00454A6C" w:rsidRPr="00682B25" w:rsidRDefault="00454A6C" w:rsidP="00454A6C">
                      <w:pPr>
                        <w:spacing w:before="120" w:after="120"/>
                        <w:rPr>
                          <w:color w:val="FFFFFF" w:themeColor="background1"/>
                          <w:sz w:val="22"/>
                        </w:rPr>
                      </w:pPr>
                      <w:r>
                        <w:rPr>
                          <w:rFonts w:ascii="FS Clerkenwell" w:hAnsi="FS Clerkenwell"/>
                          <w:color w:val="FFFFFF" w:themeColor="background1"/>
                          <w:sz w:val="36"/>
                        </w:rPr>
                        <w:t>Thank you for helping a student to</w:t>
                      </w:r>
                      <w:r w:rsidRPr="00454A6C">
                        <w:rPr>
                          <w:rFonts w:ascii="FS Clerkenwell" w:hAnsi="FS Clerkenwell"/>
                          <w:color w:val="FFFFFF" w:themeColor="background1"/>
                          <w:sz w:val="36"/>
                        </w:rPr>
                        <w:t xml:space="preserve"> </w:t>
                      </w:r>
                      <w:r w:rsidRPr="00454A6C">
                        <w:rPr>
                          <w:rFonts w:ascii="FS Clerkenwell" w:hAnsi="FS Clerkenwell"/>
                          <w:i/>
                          <w:color w:val="FFFFFF" w:themeColor="background1"/>
                          <w:sz w:val="36"/>
                        </w:rPr>
                        <w:t xml:space="preserve">Graduate with </w:t>
                      </w:r>
                      <w:proofErr w:type="gramStart"/>
                      <w:r w:rsidRPr="00454A6C">
                        <w:rPr>
                          <w:rFonts w:ascii="FS Clerkenwell" w:hAnsi="FS Clerkenwell"/>
                          <w:i/>
                          <w:color w:val="FFFFFF" w:themeColor="background1"/>
                          <w:sz w:val="36"/>
                        </w:rPr>
                        <w:t>more</w:t>
                      </w:r>
                      <w:proofErr w:type="gramEnd"/>
                      <w:r>
                        <w:rPr>
                          <w:rFonts w:ascii="FS Clerkenwell" w:hAnsi="FS Clerkenwell"/>
                          <w:color w:val="FFFFFF" w:themeColor="background1"/>
                          <w:sz w:val="36"/>
                        </w:rPr>
                        <w:t xml:space="preserve"> </w:t>
                      </w:r>
                    </w:p>
                  </w:txbxContent>
                </v:textbox>
                <w10:wrap type="square" anchorx="margin"/>
              </v:shape>
            </w:pict>
          </mc:Fallback>
        </mc:AlternateContent>
      </w:r>
    </w:p>
    <w:p w14:paraId="54379D05" w14:textId="53DBD515" w:rsidR="000F22BF" w:rsidRDefault="000F22BF">
      <w:pPr>
        <w:rPr>
          <w:lang w:val="en-GB"/>
        </w:rPr>
      </w:pPr>
      <w:r>
        <w:rPr>
          <w:lang w:val="en-GB"/>
        </w:rPr>
        <w:br w:type="page"/>
      </w:r>
    </w:p>
    <w:p w14:paraId="459B026F" w14:textId="37471618" w:rsidR="0025522F" w:rsidRDefault="0025522F" w:rsidP="000F22BF">
      <w:pPr>
        <w:pStyle w:val="Heading1"/>
      </w:pPr>
      <w:r w:rsidRPr="0025522F">
        <w:lastRenderedPageBreak/>
        <w:t xml:space="preserve">Frequently asked </w:t>
      </w:r>
      <w:r>
        <w:t>q</w:t>
      </w:r>
      <w:r w:rsidRPr="0025522F">
        <w:t>uestions</w:t>
      </w:r>
    </w:p>
    <w:p w14:paraId="10A2E428" w14:textId="77777777" w:rsidR="0025522F" w:rsidRDefault="0025522F" w:rsidP="00152046">
      <w:pPr>
        <w:rPr>
          <w:lang w:val="en-GB"/>
        </w:rPr>
      </w:pPr>
    </w:p>
    <w:p w14:paraId="76E62D65" w14:textId="77777777" w:rsidR="0025522F" w:rsidRPr="0025522F" w:rsidRDefault="0025522F" w:rsidP="00454A6C">
      <w:pPr>
        <w:pStyle w:val="Heading4"/>
        <w:rPr>
          <w:lang w:val="en-GB"/>
        </w:rPr>
      </w:pPr>
      <w:r w:rsidRPr="0025522F">
        <w:rPr>
          <w:lang w:val="en-GB"/>
        </w:rPr>
        <w:t>Q: Whose responsibility is it to arrange meetings?</w:t>
      </w:r>
    </w:p>
    <w:p w14:paraId="776871ED" w14:textId="77777777" w:rsidR="0025522F" w:rsidRDefault="0025522F" w:rsidP="00152046">
      <w:pPr>
        <w:rPr>
          <w:lang w:val="en-GB"/>
        </w:rPr>
      </w:pPr>
      <w:r w:rsidRPr="0025522F">
        <w:rPr>
          <w:color w:val="A10040"/>
          <w:lang w:val="en-GB"/>
        </w:rPr>
        <w:t xml:space="preserve">A: </w:t>
      </w:r>
      <w:r w:rsidRPr="0025522F">
        <w:rPr>
          <w:lang w:val="en-GB"/>
        </w:rPr>
        <w:t xml:space="preserve">The Career Mentoring Scheme encourages mentees to take a lead role in arranging meetings and acting proactively. Some mentees are more confident than others and some may not want to feel that they are ‘pestering’ you as a busy professional, so it is a good idea to discuss who is taking the lead for arranging meetings during a discussion on ground rules at your first meeting. </w:t>
      </w:r>
    </w:p>
    <w:p w14:paraId="04B21C60" w14:textId="77777777" w:rsidR="00454A6C" w:rsidRPr="0025522F" w:rsidRDefault="00454A6C" w:rsidP="00152046">
      <w:pPr>
        <w:rPr>
          <w:lang w:val="en-GB"/>
        </w:rPr>
      </w:pPr>
    </w:p>
    <w:p w14:paraId="7CE78336" w14:textId="77777777" w:rsidR="0025522F" w:rsidRPr="0025522F" w:rsidRDefault="0025522F" w:rsidP="00454A6C">
      <w:pPr>
        <w:pStyle w:val="Heading4"/>
        <w:rPr>
          <w:lang w:val="en-GB"/>
        </w:rPr>
      </w:pPr>
      <w:r w:rsidRPr="0025522F">
        <w:rPr>
          <w:lang w:val="en-GB"/>
        </w:rPr>
        <w:t>Q: What if I can’t get hold of my mentee?</w:t>
      </w:r>
    </w:p>
    <w:p w14:paraId="58A1A108" w14:textId="50B935BC" w:rsidR="0025522F" w:rsidRDefault="0025522F" w:rsidP="00152046">
      <w:pPr>
        <w:rPr>
          <w:lang w:val="en-GB"/>
        </w:rPr>
      </w:pPr>
      <w:r w:rsidRPr="0025522F">
        <w:rPr>
          <w:color w:val="A10040"/>
          <w:lang w:val="en-GB"/>
        </w:rPr>
        <w:t xml:space="preserve">A: </w:t>
      </w:r>
      <w:r w:rsidRPr="0025522F">
        <w:rPr>
          <w:lang w:val="en-GB"/>
        </w:rPr>
        <w:t xml:space="preserve">If you have </w:t>
      </w:r>
      <w:proofErr w:type="gramStart"/>
      <w:r w:rsidRPr="0025522F">
        <w:rPr>
          <w:lang w:val="en-GB"/>
        </w:rPr>
        <w:t>problems</w:t>
      </w:r>
      <w:proofErr w:type="gramEnd"/>
      <w:r w:rsidRPr="0025522F">
        <w:rPr>
          <w:lang w:val="en-GB"/>
        </w:rPr>
        <w:t xml:space="preserve"> please contact </w:t>
      </w:r>
      <w:r w:rsidR="00EF6CDD">
        <w:rPr>
          <w:lang w:val="en-GB"/>
        </w:rPr>
        <w:t>your designated SHU Career Mentoring Staff member</w:t>
      </w:r>
      <w:r w:rsidRPr="0025522F">
        <w:rPr>
          <w:lang w:val="en-GB"/>
        </w:rPr>
        <w:t>.</w:t>
      </w:r>
    </w:p>
    <w:p w14:paraId="3FF74679" w14:textId="77777777" w:rsidR="00454A6C" w:rsidRPr="0025522F" w:rsidRDefault="00454A6C" w:rsidP="00152046">
      <w:pPr>
        <w:rPr>
          <w:lang w:val="en-GB"/>
        </w:rPr>
      </w:pPr>
    </w:p>
    <w:p w14:paraId="4BAB97D5" w14:textId="77777777" w:rsidR="0025522F" w:rsidRPr="0025522F" w:rsidRDefault="0025522F" w:rsidP="00454A6C">
      <w:pPr>
        <w:pStyle w:val="Heading4"/>
        <w:rPr>
          <w:lang w:val="en-GB"/>
        </w:rPr>
      </w:pPr>
      <w:r w:rsidRPr="0025522F">
        <w:rPr>
          <w:lang w:val="en-GB"/>
        </w:rPr>
        <w:t>Q: When is it acceptable to contact my mentee?</w:t>
      </w:r>
    </w:p>
    <w:p w14:paraId="10EC9DC0" w14:textId="77777777" w:rsidR="0025522F" w:rsidRDefault="0025522F" w:rsidP="00152046">
      <w:pPr>
        <w:rPr>
          <w:lang w:val="en-GB"/>
        </w:rPr>
      </w:pPr>
      <w:r w:rsidRPr="0025522F">
        <w:rPr>
          <w:color w:val="A10040"/>
          <w:lang w:val="en-GB"/>
        </w:rPr>
        <w:t xml:space="preserve">A: </w:t>
      </w:r>
      <w:r w:rsidRPr="0025522F">
        <w:rPr>
          <w:lang w:val="en-GB"/>
        </w:rPr>
        <w:t xml:space="preserve">Arrange contact times that are mutually convenient for you both, but you should aim to contact your mentee during business hours/lunchtimes, unless otherwise agreed. </w:t>
      </w:r>
    </w:p>
    <w:p w14:paraId="0C576142" w14:textId="77777777" w:rsidR="00454A6C" w:rsidRPr="0025522F" w:rsidRDefault="00454A6C" w:rsidP="00152046">
      <w:pPr>
        <w:rPr>
          <w:lang w:val="en-GB"/>
        </w:rPr>
      </w:pPr>
    </w:p>
    <w:p w14:paraId="606C7A48" w14:textId="77777777" w:rsidR="0025522F" w:rsidRPr="0025522F" w:rsidRDefault="0025522F" w:rsidP="00454A6C">
      <w:pPr>
        <w:pStyle w:val="Heading4"/>
        <w:rPr>
          <w:lang w:val="en-GB"/>
        </w:rPr>
      </w:pPr>
      <w:r w:rsidRPr="0025522F">
        <w:rPr>
          <w:lang w:val="en-GB"/>
        </w:rPr>
        <w:t>Q: Where shall I meet my mentee?</w:t>
      </w:r>
    </w:p>
    <w:p w14:paraId="3C9C0A74" w14:textId="5A12AE6B" w:rsidR="0025522F" w:rsidRDefault="0025522F" w:rsidP="00152046">
      <w:pPr>
        <w:rPr>
          <w:lang w:val="en-GB"/>
        </w:rPr>
      </w:pPr>
      <w:r w:rsidRPr="0025522F">
        <w:rPr>
          <w:color w:val="A10040"/>
          <w:lang w:val="en-GB"/>
        </w:rPr>
        <w:t>A:</w:t>
      </w:r>
      <w:r w:rsidR="00EF6CDD">
        <w:rPr>
          <w:color w:val="A10040"/>
          <w:lang w:val="en-GB"/>
        </w:rPr>
        <w:t xml:space="preserve"> </w:t>
      </w:r>
      <w:r w:rsidR="00EF6CDD" w:rsidRPr="00EF6CDD">
        <w:rPr>
          <w:lang w:val="en-GB"/>
        </w:rPr>
        <w:t>You</w:t>
      </w:r>
      <w:r w:rsidR="00EF6CDD">
        <w:rPr>
          <w:color w:val="A10040"/>
          <w:lang w:val="en-GB"/>
        </w:rPr>
        <w:t xml:space="preserve"> </w:t>
      </w:r>
      <w:r w:rsidRPr="0025522F">
        <w:rPr>
          <w:lang w:val="en-GB"/>
        </w:rPr>
        <w:t xml:space="preserve">should aim to arrange at least one meeting at your workplace so your mentee can get an insight into the work environment, culture of the organisation, meet colleagues etc. Try to arrange the other three meetings at a mutually convenient place for you both, such as a cafe on or off campus. Take into consideration travel time, safety and expenses incurred. </w:t>
      </w:r>
    </w:p>
    <w:p w14:paraId="0F3AD787" w14:textId="77777777" w:rsidR="00454A6C" w:rsidRPr="0025522F" w:rsidRDefault="00454A6C" w:rsidP="00152046">
      <w:pPr>
        <w:rPr>
          <w:lang w:val="en-GB"/>
        </w:rPr>
      </w:pPr>
    </w:p>
    <w:p w14:paraId="4949C601" w14:textId="29B1F579" w:rsidR="0025522F" w:rsidRPr="0025522F" w:rsidRDefault="0025522F" w:rsidP="00454A6C">
      <w:pPr>
        <w:pStyle w:val="Heading4"/>
        <w:rPr>
          <w:lang w:val="en-GB"/>
        </w:rPr>
      </w:pPr>
      <w:r w:rsidRPr="0025522F">
        <w:rPr>
          <w:lang w:val="en-GB"/>
        </w:rPr>
        <w:t>Q: What if I need to cancel an appointment with</w:t>
      </w:r>
      <w:r w:rsidR="00454A6C">
        <w:rPr>
          <w:lang w:val="en-GB"/>
        </w:rPr>
        <w:t xml:space="preserve"> </w:t>
      </w:r>
      <w:r w:rsidRPr="0025522F">
        <w:rPr>
          <w:lang w:val="en-GB"/>
        </w:rPr>
        <w:t>my mentee?</w:t>
      </w:r>
    </w:p>
    <w:p w14:paraId="2E3DE13E" w14:textId="77777777" w:rsidR="0025522F" w:rsidRDefault="0025522F" w:rsidP="00152046">
      <w:pPr>
        <w:rPr>
          <w:lang w:val="en-GB"/>
        </w:rPr>
      </w:pPr>
      <w:r w:rsidRPr="0025522F">
        <w:rPr>
          <w:color w:val="A10040"/>
          <w:lang w:val="en-GB"/>
        </w:rPr>
        <w:t xml:space="preserve">A: </w:t>
      </w:r>
      <w:r w:rsidRPr="0025522F">
        <w:rPr>
          <w:lang w:val="en-GB"/>
        </w:rPr>
        <w:t xml:space="preserve">Out of courtesy, inform your mentee as much in advance as possible. </w:t>
      </w:r>
      <w:proofErr w:type="gramStart"/>
      <w:r w:rsidRPr="0025522F">
        <w:rPr>
          <w:lang w:val="en-GB"/>
        </w:rPr>
        <w:t>However</w:t>
      </w:r>
      <w:proofErr w:type="gramEnd"/>
      <w:r w:rsidRPr="0025522F">
        <w:rPr>
          <w:lang w:val="en-GB"/>
        </w:rPr>
        <w:t xml:space="preserve"> if the cancellation is caused by circumstances beyond your control, please email and/or phone them immediately. Be proactive in arranging the next meeting as soon as possible.</w:t>
      </w:r>
    </w:p>
    <w:p w14:paraId="2B22DA2E" w14:textId="77777777" w:rsidR="00454A6C" w:rsidRPr="0025522F" w:rsidRDefault="00454A6C" w:rsidP="00152046">
      <w:pPr>
        <w:rPr>
          <w:lang w:val="en-GB"/>
        </w:rPr>
      </w:pPr>
    </w:p>
    <w:p w14:paraId="1487689F" w14:textId="77777777" w:rsidR="0025522F" w:rsidRPr="0025522F" w:rsidRDefault="0025522F" w:rsidP="00454A6C">
      <w:pPr>
        <w:pStyle w:val="Heading4"/>
        <w:rPr>
          <w:lang w:val="en-GB"/>
        </w:rPr>
      </w:pPr>
      <w:r w:rsidRPr="0025522F">
        <w:rPr>
          <w:lang w:val="en-GB"/>
        </w:rPr>
        <w:t>Q: What if I don’t get on with my mentee?</w:t>
      </w:r>
    </w:p>
    <w:p w14:paraId="29C54F8A" w14:textId="77777777" w:rsidR="0025522F" w:rsidRDefault="0025522F" w:rsidP="00152046">
      <w:pPr>
        <w:rPr>
          <w:lang w:val="en-GB"/>
        </w:rPr>
      </w:pPr>
      <w:r w:rsidRPr="0025522F">
        <w:rPr>
          <w:color w:val="A10040"/>
          <w:lang w:val="en-GB"/>
        </w:rPr>
        <w:t xml:space="preserve">A: </w:t>
      </w:r>
      <w:r w:rsidRPr="0025522F">
        <w:rPr>
          <w:lang w:val="en-GB"/>
        </w:rPr>
        <w:t xml:space="preserve">Remember this is a professional partnership, so try to resolve issues effectively. </w:t>
      </w:r>
      <w:proofErr w:type="gramStart"/>
      <w:r w:rsidRPr="0025522F">
        <w:rPr>
          <w:lang w:val="en-GB"/>
        </w:rPr>
        <w:t>However</w:t>
      </w:r>
      <w:proofErr w:type="gramEnd"/>
      <w:r w:rsidRPr="0025522F">
        <w:rPr>
          <w:lang w:val="en-GB"/>
        </w:rPr>
        <w:t xml:space="preserve"> if you are finding this difficult and need further advice, please contact your scheme coordinator.</w:t>
      </w:r>
    </w:p>
    <w:p w14:paraId="7BC6CDFA" w14:textId="77777777" w:rsidR="00454A6C" w:rsidRPr="0025522F" w:rsidRDefault="00454A6C" w:rsidP="00152046">
      <w:pPr>
        <w:rPr>
          <w:lang w:val="en-GB"/>
        </w:rPr>
      </w:pPr>
    </w:p>
    <w:p w14:paraId="7318EB87" w14:textId="1E108B90" w:rsidR="00454A6C" w:rsidRPr="0025522F" w:rsidRDefault="0025522F" w:rsidP="00454A6C">
      <w:pPr>
        <w:pStyle w:val="Heading4"/>
        <w:rPr>
          <w:lang w:val="en-GB"/>
        </w:rPr>
      </w:pPr>
      <w:r w:rsidRPr="0025522F">
        <w:rPr>
          <w:lang w:val="en-GB"/>
        </w:rPr>
        <w:t>Q: What if my mentee is not interested in a career path that I have experience in?</w:t>
      </w:r>
    </w:p>
    <w:p w14:paraId="55DC7454" w14:textId="77777777" w:rsidR="0025522F" w:rsidRDefault="0025522F" w:rsidP="00152046">
      <w:pPr>
        <w:rPr>
          <w:lang w:val="en-GB"/>
        </w:rPr>
      </w:pPr>
      <w:r w:rsidRPr="0025522F">
        <w:rPr>
          <w:color w:val="A10040"/>
          <w:lang w:val="en-GB"/>
        </w:rPr>
        <w:t xml:space="preserve">A: </w:t>
      </w:r>
      <w:r w:rsidRPr="0025522F">
        <w:rPr>
          <w:lang w:val="en-GB"/>
        </w:rPr>
        <w:t xml:space="preserve">We try our best to match partnerships based on career interests. </w:t>
      </w:r>
      <w:proofErr w:type="gramStart"/>
      <w:r w:rsidRPr="0025522F">
        <w:rPr>
          <w:lang w:val="en-GB"/>
        </w:rPr>
        <w:t>However</w:t>
      </w:r>
      <w:proofErr w:type="gramEnd"/>
      <w:r w:rsidRPr="0025522F">
        <w:rPr>
          <w:lang w:val="en-GB"/>
        </w:rPr>
        <w:t xml:space="preserve"> we have found previously that partnerships have been equally productive and successful with matches from different career areas. Sometimes looking at a situation from the perspective of a ‘critical friend’ or objective outsider can generate other unexpected outcomes. You may also have contacts or other networks you can introduce your mentee to. The objective of the programme is for the mentee to develop transferable skills for employment which can be gained through many types of mentoring partnerships. </w:t>
      </w:r>
    </w:p>
    <w:p w14:paraId="14D8F8A4" w14:textId="77777777" w:rsidR="00454A6C" w:rsidRPr="0025522F" w:rsidRDefault="00454A6C" w:rsidP="00152046">
      <w:pPr>
        <w:rPr>
          <w:lang w:val="en-GB"/>
        </w:rPr>
      </w:pPr>
    </w:p>
    <w:p w14:paraId="0567B09B" w14:textId="77777777" w:rsidR="0025522F" w:rsidRPr="0025522F" w:rsidRDefault="0025522F" w:rsidP="00454A6C">
      <w:pPr>
        <w:pStyle w:val="Heading4"/>
        <w:rPr>
          <w:lang w:val="en-GB"/>
        </w:rPr>
      </w:pPr>
      <w:r w:rsidRPr="0025522F">
        <w:rPr>
          <w:lang w:val="en-GB"/>
        </w:rPr>
        <w:t xml:space="preserve">Q: I have work commitments and am under pressure to complete the tasks, what can I do? </w:t>
      </w:r>
    </w:p>
    <w:p w14:paraId="75EEE7F9" w14:textId="77777777" w:rsidR="0025522F" w:rsidRPr="0025522F" w:rsidRDefault="0025522F" w:rsidP="00152046">
      <w:pPr>
        <w:rPr>
          <w:lang w:val="en-GB"/>
        </w:rPr>
      </w:pPr>
      <w:r w:rsidRPr="0025522F">
        <w:rPr>
          <w:color w:val="A10040"/>
          <w:lang w:val="en-GB"/>
        </w:rPr>
        <w:t xml:space="preserve">A: </w:t>
      </w:r>
      <w:r w:rsidRPr="0025522F">
        <w:rPr>
          <w:lang w:val="en-GB"/>
        </w:rPr>
        <w:t>If you have any problems honouring the commitments, explain these to the mentee and try to renegotiate the expectations with them and keep us informed.</w:t>
      </w:r>
    </w:p>
    <w:p w14:paraId="6C43F592" w14:textId="77777777" w:rsidR="00C32F6A" w:rsidRDefault="00C32F6A" w:rsidP="00152046">
      <w:pPr>
        <w:rPr>
          <w:lang w:val="en-GB"/>
        </w:rPr>
      </w:pPr>
    </w:p>
    <w:p w14:paraId="0630D056" w14:textId="72BD3659" w:rsidR="00C32F6A" w:rsidRPr="0025522F" w:rsidRDefault="00C32F6A" w:rsidP="00C32F6A">
      <w:pPr>
        <w:pStyle w:val="Heading4"/>
        <w:rPr>
          <w:lang w:val="en-GB"/>
        </w:rPr>
      </w:pPr>
      <w:r w:rsidRPr="0025522F">
        <w:rPr>
          <w:lang w:val="en-GB"/>
        </w:rPr>
        <w:t>Q: I</w:t>
      </w:r>
      <w:r>
        <w:rPr>
          <w:lang w:val="en-GB"/>
        </w:rPr>
        <w:t>s there funding for to help students to travel</w:t>
      </w:r>
      <w:r w:rsidRPr="0025522F">
        <w:rPr>
          <w:lang w:val="en-GB"/>
        </w:rPr>
        <w:t xml:space="preserve">? </w:t>
      </w:r>
    </w:p>
    <w:p w14:paraId="51F1CE0D" w14:textId="521A26D3" w:rsidR="004B3832" w:rsidRPr="00EF6CDD" w:rsidRDefault="00C32F6A" w:rsidP="00C32F6A">
      <w:pPr>
        <w:rPr>
          <w:bCs/>
          <w:lang w:val="en-GB"/>
        </w:rPr>
      </w:pPr>
      <w:r w:rsidRPr="004B3832">
        <w:rPr>
          <w:b/>
          <w:color w:val="A10040"/>
          <w:lang w:val="en-GB"/>
        </w:rPr>
        <w:t xml:space="preserve">A: </w:t>
      </w:r>
      <w:r w:rsidR="00EF6CDD">
        <w:rPr>
          <w:bCs/>
          <w:lang w:val="en-GB"/>
        </w:rPr>
        <w:t xml:space="preserve">Funding is available for Mentees, they can through the Hallam Fund. </w:t>
      </w:r>
    </w:p>
    <w:p w14:paraId="4F4D266D" w14:textId="658750DB" w:rsidR="00C32F6A" w:rsidRDefault="004B3832" w:rsidP="00C32F6A">
      <w:r>
        <w:rPr>
          <w:lang w:val="en-GB"/>
        </w:rPr>
        <w:lastRenderedPageBreak/>
        <w:t xml:space="preserve">Under normal conditions </w:t>
      </w:r>
      <w:r w:rsidR="00C32F6A">
        <w:t>the Scheme is generously supported by the Hallam Fund, creating the Hallam Fund Career Mentoring Bursary - this means students can apply for</w:t>
      </w:r>
      <w:r w:rsidR="00EF6CDD">
        <w:t xml:space="preserve"> a limited amount of money </w:t>
      </w:r>
      <w:proofErr w:type="gramStart"/>
      <w:r w:rsidR="00C32F6A">
        <w:t>in order to</w:t>
      </w:r>
      <w:proofErr w:type="gramEnd"/>
      <w:r w:rsidR="00C32F6A">
        <w:t xml:space="preserve"> travel to meet their mentor or undertake work experience if possible. This is a great opportunity for a mentee to meet you in person, or to help them travel to attend events if that is something you could offer your mentee. This money can cover </w:t>
      </w:r>
      <w:r>
        <w:t>multiple</w:t>
      </w:r>
      <w:r w:rsidR="00C32F6A">
        <w:t xml:space="preserve"> trips and can be used for accommodation as well. For more details on the criteria and how students can apply, head to </w:t>
      </w:r>
      <w:hyperlink r:id="rId16" w:history="1">
        <w:r w:rsidR="00C32F6A" w:rsidRPr="00B00FD5">
          <w:rPr>
            <w:rStyle w:val="Hyperlink"/>
          </w:rPr>
          <w:t>https://blogs.shu.ac.uk/shucareermentoring/hallam-fund-career-mentoring-bursary-information-for-mentees/</w:t>
        </w:r>
      </w:hyperlink>
      <w:r w:rsidR="00C32F6A">
        <w:t xml:space="preserve"> or speak to your linked Adviser</w:t>
      </w:r>
      <w:r w:rsidR="00C32F6A" w:rsidRPr="008C7827">
        <w:t>.</w:t>
      </w:r>
    </w:p>
    <w:p w14:paraId="469768EA" w14:textId="77777777" w:rsidR="004B3832" w:rsidRDefault="004B3832" w:rsidP="00C32F6A"/>
    <w:p w14:paraId="30701ACB" w14:textId="77777777" w:rsidR="0062390F" w:rsidRDefault="0062390F" w:rsidP="0062390F"/>
    <w:p w14:paraId="57C0B6FC" w14:textId="77777777" w:rsidR="0062390F" w:rsidRDefault="0062390F" w:rsidP="0062390F"/>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484"/>
      </w:tblGrid>
      <w:tr w:rsidR="0062390F" w14:paraId="5A9D7FE8" w14:textId="77777777" w:rsidTr="0025341D">
        <w:tc>
          <w:tcPr>
            <w:tcW w:w="9484" w:type="dxa"/>
            <w:vAlign w:val="center"/>
          </w:tcPr>
          <w:p w14:paraId="78652085" w14:textId="4B4B250E" w:rsidR="0062390F" w:rsidRPr="00D00E7F" w:rsidRDefault="0062390F" w:rsidP="0025341D">
            <w:pPr>
              <w:rPr>
                <w:b/>
              </w:rPr>
            </w:pPr>
            <w:r>
              <w:rPr>
                <w:b/>
                <w:color w:val="570C33"/>
              </w:rPr>
              <w:t xml:space="preserve">Q: </w:t>
            </w:r>
            <w:r w:rsidRPr="00D00E7F">
              <w:rPr>
                <w:b/>
                <w:color w:val="570C33"/>
              </w:rPr>
              <w:t>Will I be expected to pay for</w:t>
            </w:r>
            <w:r>
              <w:rPr>
                <w:b/>
                <w:color w:val="570C33"/>
              </w:rPr>
              <w:t xml:space="preserve"> other expenses</w:t>
            </w:r>
            <w:r w:rsidRPr="00D00E7F">
              <w:rPr>
                <w:b/>
                <w:color w:val="570C33"/>
              </w:rPr>
              <w:t>?</w:t>
            </w:r>
          </w:p>
        </w:tc>
      </w:tr>
      <w:tr w:rsidR="0062390F" w14:paraId="6316D4A8" w14:textId="77777777" w:rsidTr="0025341D">
        <w:tc>
          <w:tcPr>
            <w:tcW w:w="9484" w:type="dxa"/>
            <w:vAlign w:val="center"/>
          </w:tcPr>
          <w:p w14:paraId="3C59FB9F" w14:textId="38DA9BD6" w:rsidR="0062390F" w:rsidRDefault="0062390F" w:rsidP="0062390F">
            <w:r w:rsidRPr="0025522F">
              <w:rPr>
                <w:color w:val="A10040"/>
                <w:lang w:val="en-GB"/>
              </w:rPr>
              <w:t xml:space="preserve">A: </w:t>
            </w:r>
            <w:r>
              <w:t>Mentees can apply for</w:t>
            </w:r>
            <w:r w:rsidR="00EF6CDD">
              <w:t xml:space="preserve"> funding</w:t>
            </w:r>
            <w:r>
              <w:t xml:space="preserve"> in order to undertake work experience or attend events. For more details on the criteria and how to apply, head to </w:t>
            </w:r>
            <w:hyperlink r:id="rId17" w:history="1">
              <w:r w:rsidRPr="00B00FD5">
                <w:rPr>
                  <w:rStyle w:val="Hyperlink"/>
                </w:rPr>
                <w:t>https://blogs.shu.ac.uk/shucareermentoring/hallam-fund-career-mentoring-bursary-information-for-mentees/</w:t>
              </w:r>
            </w:hyperlink>
            <w:r>
              <w:t xml:space="preserve"> or speak to your linked Adviser</w:t>
            </w:r>
            <w:r w:rsidRPr="008C7827">
              <w:t>.</w:t>
            </w:r>
          </w:p>
        </w:tc>
      </w:tr>
    </w:tbl>
    <w:p w14:paraId="39A0BF5C" w14:textId="77777777" w:rsidR="004B3832" w:rsidRDefault="004B3832" w:rsidP="00C32F6A"/>
    <w:p w14:paraId="19B5351B" w14:textId="4A06F164" w:rsidR="00C32F6A" w:rsidRPr="00C32F6A" w:rsidRDefault="00C32F6A" w:rsidP="00C32F6A"/>
    <w:p w14:paraId="6B0C87A2" w14:textId="703018FB" w:rsidR="00C32F6A" w:rsidRPr="0025522F" w:rsidRDefault="00C32F6A" w:rsidP="00C32F6A">
      <w:pPr>
        <w:pStyle w:val="Heading4"/>
        <w:rPr>
          <w:lang w:val="en-GB"/>
        </w:rPr>
      </w:pPr>
      <w:r w:rsidRPr="0025522F">
        <w:rPr>
          <w:lang w:val="en-GB"/>
        </w:rPr>
        <w:t>Q: I</w:t>
      </w:r>
      <w:r>
        <w:rPr>
          <w:lang w:val="en-GB"/>
        </w:rPr>
        <w:t>s there funding to offer students work experience</w:t>
      </w:r>
      <w:r w:rsidRPr="0025522F">
        <w:rPr>
          <w:lang w:val="en-GB"/>
        </w:rPr>
        <w:t xml:space="preserve">? </w:t>
      </w:r>
    </w:p>
    <w:p w14:paraId="6FED7687" w14:textId="2700EB2A" w:rsidR="00C32F6A" w:rsidRPr="0062390F" w:rsidRDefault="0062390F" w:rsidP="0062390F">
      <w:pPr>
        <w:shd w:val="clear" w:color="auto" w:fill="FFFFFF"/>
        <w:ind w:left="142"/>
        <w:textAlignment w:val="baseline"/>
        <w:rPr>
          <w:lang w:val="en-GB"/>
        </w:rPr>
      </w:pPr>
      <w:r w:rsidRPr="0025522F">
        <w:rPr>
          <w:color w:val="A10040"/>
          <w:lang w:val="en-GB"/>
        </w:rPr>
        <w:t xml:space="preserve">A: </w:t>
      </w:r>
      <w:r>
        <w:rPr>
          <w:lang w:val="en-GB"/>
        </w:rPr>
        <w:t>If</w:t>
      </w:r>
      <w:r w:rsidR="00C32F6A">
        <w:rPr>
          <w:lang w:val="en-GB"/>
        </w:rPr>
        <w:t xml:space="preserve"> you can offer quality, relevant volunteering/work experience </w:t>
      </w:r>
      <w:r>
        <w:rPr>
          <w:lang w:val="en-GB"/>
        </w:rPr>
        <w:t xml:space="preserve">(currently this will need to be virtual) </w:t>
      </w:r>
      <w:r w:rsidR="00C32F6A">
        <w:rPr>
          <w:lang w:val="en-GB"/>
        </w:rPr>
        <w:t xml:space="preserve">and are not able to pay your mentee, you can help them apply for a special internship bursary to help them complete this. This is funded by </w:t>
      </w:r>
      <w:r>
        <w:rPr>
          <w:lang w:val="en-GB"/>
        </w:rPr>
        <w:t>Santander</w:t>
      </w:r>
      <w:r w:rsidR="00C32F6A">
        <w:rPr>
          <w:rFonts w:ascii="inherit" w:hAnsi="inherit"/>
          <w:color w:val="242424"/>
        </w:rPr>
        <w:t xml:space="preserve">. </w:t>
      </w:r>
      <w:r w:rsidR="00C32F6A">
        <w:rPr>
          <w:lang w:val="en-GB"/>
        </w:rPr>
        <w:t>Interested? Call the team on 0114 225 3752.</w:t>
      </w:r>
    </w:p>
    <w:p w14:paraId="00D66C30" w14:textId="77777777" w:rsidR="00C32F6A" w:rsidRPr="00C32F6A" w:rsidRDefault="00C32F6A" w:rsidP="00C32F6A"/>
    <w:p w14:paraId="728724DF" w14:textId="459E7D91" w:rsidR="00C32F6A" w:rsidRDefault="005D456E" w:rsidP="00152046">
      <w:pPr>
        <w:rPr>
          <w:lang w:val="en-GB"/>
        </w:rPr>
      </w:pPr>
      <w:r>
        <w:rPr>
          <w:lang w:val="en-GB"/>
        </w:rPr>
        <w:br w:type="page"/>
      </w:r>
    </w:p>
    <w:p w14:paraId="274665B7" w14:textId="63FD2D8C" w:rsidR="005D456E" w:rsidRDefault="005D55E9" w:rsidP="00152046">
      <w:pPr>
        <w:rPr>
          <w:rFonts w:ascii="FS Clerkenwell" w:hAnsi="FS Clerkenwell" w:cs="FSClerkenwell-Italic"/>
          <w:color w:val="63002E"/>
          <w:spacing w:val="-14"/>
          <w:sz w:val="70"/>
          <w:szCs w:val="70"/>
          <w:lang w:val="en-GB"/>
        </w:rPr>
      </w:pPr>
      <w:r w:rsidRPr="00147278">
        <w:rPr>
          <w:noProof/>
          <w:lang w:val="en-GB" w:eastAsia="en-GB"/>
        </w:rPr>
        <w:lastRenderedPageBreak/>
        <mc:AlternateContent>
          <mc:Choice Requires="wps">
            <w:drawing>
              <wp:anchor distT="45720" distB="45720" distL="114300" distR="114300" simplePos="0" relativeHeight="251661312" behindDoc="1" locked="0" layoutInCell="1" allowOverlap="1" wp14:anchorId="265CB0A0" wp14:editId="3F05AFE6">
                <wp:simplePos x="0" y="0"/>
                <wp:positionH relativeFrom="page">
                  <wp:posOffset>13648</wp:posOffset>
                </wp:positionH>
                <wp:positionV relativeFrom="paragraph">
                  <wp:posOffset>-747386</wp:posOffset>
                </wp:positionV>
                <wp:extent cx="7546594" cy="10726402"/>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6594" cy="10726402"/>
                        </a:xfrm>
                        <a:prstGeom prst="rect">
                          <a:avLst/>
                        </a:prstGeom>
                        <a:solidFill>
                          <a:srgbClr val="FB9BB2"/>
                        </a:solidFill>
                        <a:ln w="9525">
                          <a:noFill/>
                          <a:miter lim="800000"/>
                          <a:headEnd/>
                          <a:tailEnd/>
                        </a:ln>
                      </wps:spPr>
                      <wps:txbx>
                        <w:txbxContent>
                          <w:p w14:paraId="6E430C08" w14:textId="77777777" w:rsidR="005D55E9" w:rsidRDefault="005D55E9" w:rsidP="00152046"/>
                          <w:p w14:paraId="1DEBEC54" w14:textId="77777777" w:rsidR="005D55E9" w:rsidRDefault="005D55E9" w:rsidP="00152046"/>
                          <w:p w14:paraId="07FF4701" w14:textId="77777777" w:rsidR="00454A6C" w:rsidRDefault="00454A6C" w:rsidP="00152046"/>
                          <w:p w14:paraId="6753B8B1" w14:textId="77777777" w:rsidR="00454A6C" w:rsidRDefault="00454A6C" w:rsidP="00152046"/>
                          <w:p w14:paraId="11E15B82" w14:textId="77777777" w:rsidR="00454A6C" w:rsidRDefault="00454A6C" w:rsidP="00152046"/>
                          <w:p w14:paraId="0D8051B6" w14:textId="77777777" w:rsidR="00454A6C" w:rsidRDefault="00454A6C" w:rsidP="00152046"/>
                          <w:p w14:paraId="0ECB7189" w14:textId="77777777" w:rsidR="00454A6C" w:rsidRDefault="00454A6C" w:rsidP="00152046"/>
                          <w:p w14:paraId="2DCF5403" w14:textId="77777777" w:rsidR="00454A6C" w:rsidRPr="003964A7" w:rsidRDefault="00454A6C" w:rsidP="00152046">
                            <w:pPr>
                              <w:rPr>
                                <w:color w:val="FB9BB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CB0A0" id="_x0000_s1035" type="#_x0000_t202" style="position:absolute;margin-left:1.05pt;margin-top:-58.85pt;width:594.2pt;height:844.6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" fillcolor="#fb9bb2" stroked="f">
                <v:textbox>
                  <w:txbxContent>
                    <w:p w14:paraId="6E430C08" w14:textId="77777777" w:rsidR="005D55E9" w:rsidRDefault="005D55E9" w:rsidP="00152046"/>
                    <w:p w14:paraId="1DEBEC54" w14:textId="77777777" w:rsidR="005D55E9" w:rsidRDefault="005D55E9" w:rsidP="00152046"/>
                    <w:p w14:paraId="07FF4701" w14:textId="77777777" w:rsidR="00454A6C" w:rsidRDefault="00454A6C" w:rsidP="00152046"/>
                    <w:p w14:paraId="6753B8B1" w14:textId="77777777" w:rsidR="00454A6C" w:rsidRDefault="00454A6C" w:rsidP="00152046"/>
                    <w:p w14:paraId="11E15B82" w14:textId="77777777" w:rsidR="00454A6C" w:rsidRDefault="00454A6C" w:rsidP="00152046"/>
                    <w:p w14:paraId="0D8051B6" w14:textId="77777777" w:rsidR="00454A6C" w:rsidRDefault="00454A6C" w:rsidP="00152046"/>
                    <w:p w14:paraId="0ECB7189" w14:textId="77777777" w:rsidR="00454A6C" w:rsidRDefault="00454A6C" w:rsidP="00152046"/>
                    <w:p w14:paraId="2DCF5403" w14:textId="77777777" w:rsidR="00454A6C" w:rsidRPr="003964A7" w:rsidRDefault="00454A6C" w:rsidP="00152046">
                      <w:pPr>
                        <w:rPr>
                          <w:color w:val="FB9BB2"/>
                        </w:rPr>
                      </w:pPr>
                    </w:p>
                  </w:txbxContent>
                </v:textbox>
                <w10:wrap anchorx="page"/>
              </v:shape>
            </w:pict>
          </mc:Fallback>
        </mc:AlternateContent>
      </w:r>
    </w:p>
    <w:p w14:paraId="3A57F3D8" w14:textId="77777777" w:rsidR="0025522F" w:rsidRDefault="0025522F" w:rsidP="00152046">
      <w:pPr>
        <w:rPr>
          <w:lang w:val="en-GB"/>
        </w:rPr>
      </w:pPr>
    </w:p>
    <w:p w14:paraId="5B327CC2" w14:textId="6B4EAA0A" w:rsidR="0025522F" w:rsidRDefault="0025522F" w:rsidP="00152046">
      <w:pPr>
        <w:rPr>
          <w:lang w:val="en-GB"/>
        </w:rPr>
      </w:pPr>
    </w:p>
    <w:p w14:paraId="3AE90FC5" w14:textId="77777777" w:rsidR="0025522F" w:rsidRDefault="0025522F" w:rsidP="00152046">
      <w:pPr>
        <w:rPr>
          <w:lang w:val="en-GB"/>
        </w:rPr>
      </w:pPr>
    </w:p>
    <w:p w14:paraId="012A3C18" w14:textId="0FEBF651" w:rsidR="005D456E" w:rsidRDefault="005D456E" w:rsidP="00152046">
      <w:pPr>
        <w:rPr>
          <w:lang w:val="en-GB"/>
        </w:rPr>
      </w:pPr>
    </w:p>
    <w:p w14:paraId="52B8EB7B" w14:textId="77777777" w:rsidR="005D456E" w:rsidRDefault="005D456E" w:rsidP="00152046">
      <w:pPr>
        <w:rPr>
          <w:lang w:val="en-GB"/>
        </w:rPr>
      </w:pPr>
    </w:p>
    <w:p w14:paraId="1C7EA02B" w14:textId="77777777" w:rsidR="005D456E" w:rsidRDefault="005D456E" w:rsidP="00152046">
      <w:pPr>
        <w:rPr>
          <w:lang w:val="en-GB"/>
        </w:rPr>
      </w:pPr>
    </w:p>
    <w:p w14:paraId="40D34A58" w14:textId="653F6256" w:rsidR="005D456E" w:rsidRDefault="005D456E" w:rsidP="00152046">
      <w:pPr>
        <w:rPr>
          <w:lang w:val="en-GB"/>
        </w:rPr>
      </w:pPr>
    </w:p>
    <w:p w14:paraId="04D7D8B4" w14:textId="322F6289" w:rsidR="005D456E" w:rsidRDefault="005D456E" w:rsidP="00152046">
      <w:pPr>
        <w:rPr>
          <w:lang w:val="en-GB"/>
        </w:rPr>
      </w:pPr>
    </w:p>
    <w:p w14:paraId="67A136D9" w14:textId="77777777" w:rsidR="005D456E" w:rsidRDefault="005D456E" w:rsidP="00152046">
      <w:pPr>
        <w:rPr>
          <w:lang w:val="en-GB"/>
        </w:rPr>
      </w:pPr>
    </w:p>
    <w:p w14:paraId="23A5949A" w14:textId="77777777" w:rsidR="005D456E" w:rsidRDefault="005D456E" w:rsidP="00152046">
      <w:pPr>
        <w:rPr>
          <w:lang w:val="en-GB"/>
        </w:rPr>
      </w:pPr>
    </w:p>
    <w:p w14:paraId="1EE1F3E5" w14:textId="5B2A6313" w:rsidR="0025522F" w:rsidRDefault="0025522F" w:rsidP="00152046">
      <w:pPr>
        <w:rPr>
          <w:lang w:val="en-GB"/>
        </w:rPr>
      </w:pPr>
    </w:p>
    <w:p w14:paraId="5D5650D6" w14:textId="6FD86538" w:rsidR="0025522F" w:rsidRDefault="0025522F" w:rsidP="00152046">
      <w:pPr>
        <w:rPr>
          <w:lang w:val="en-GB"/>
        </w:rPr>
      </w:pPr>
    </w:p>
    <w:p w14:paraId="0F73CFA5" w14:textId="77777777" w:rsidR="005D55E9" w:rsidRDefault="005D55E9" w:rsidP="0025522F">
      <w:pPr>
        <w:pStyle w:val="UGBody"/>
        <w:rPr>
          <w:rFonts w:ascii="FSClerkenwell-Light" w:hAnsi="FSClerkenwell-Light" w:cs="FSClerkenwell-Light"/>
          <w:spacing w:val="-2"/>
          <w:sz w:val="21"/>
          <w:szCs w:val="21"/>
        </w:rPr>
      </w:pPr>
    </w:p>
    <w:p w14:paraId="68F1A2E3" w14:textId="77777777" w:rsidR="005D55E9" w:rsidRDefault="005D55E9" w:rsidP="0025522F">
      <w:pPr>
        <w:pStyle w:val="UGBody"/>
        <w:rPr>
          <w:rFonts w:ascii="FSClerkenwell-Light" w:hAnsi="FSClerkenwell-Light" w:cs="FSClerkenwell-Light"/>
          <w:spacing w:val="-2"/>
          <w:sz w:val="21"/>
          <w:szCs w:val="21"/>
        </w:rPr>
      </w:pPr>
    </w:p>
    <w:p w14:paraId="1902D647" w14:textId="77777777" w:rsidR="005D55E9" w:rsidRDefault="005D55E9" w:rsidP="0025522F">
      <w:pPr>
        <w:pStyle w:val="UGBody"/>
        <w:rPr>
          <w:rFonts w:ascii="FSClerkenwell-Light" w:hAnsi="FSClerkenwell-Light" w:cs="FSClerkenwell-Light"/>
          <w:spacing w:val="-2"/>
          <w:sz w:val="21"/>
          <w:szCs w:val="21"/>
        </w:rPr>
      </w:pPr>
    </w:p>
    <w:p w14:paraId="1CE32648" w14:textId="77777777" w:rsidR="005D55E9" w:rsidRDefault="005D55E9" w:rsidP="0025522F">
      <w:pPr>
        <w:pStyle w:val="UGBody"/>
        <w:rPr>
          <w:rFonts w:ascii="FSClerkenwell-Light" w:hAnsi="FSClerkenwell-Light" w:cs="FSClerkenwell-Light"/>
          <w:spacing w:val="-2"/>
          <w:sz w:val="21"/>
          <w:szCs w:val="21"/>
        </w:rPr>
      </w:pPr>
    </w:p>
    <w:p w14:paraId="51404C61" w14:textId="77777777" w:rsidR="005D55E9" w:rsidRDefault="005D55E9" w:rsidP="0025522F">
      <w:pPr>
        <w:pStyle w:val="UGBody"/>
        <w:rPr>
          <w:rFonts w:ascii="FSClerkenwell-Light" w:hAnsi="FSClerkenwell-Light" w:cs="FSClerkenwell-Light"/>
          <w:spacing w:val="-2"/>
          <w:sz w:val="21"/>
          <w:szCs w:val="21"/>
        </w:rPr>
      </w:pPr>
    </w:p>
    <w:p w14:paraId="2ABF163B" w14:textId="77777777" w:rsidR="005D55E9" w:rsidRDefault="005D55E9" w:rsidP="0025522F">
      <w:pPr>
        <w:pStyle w:val="UGBody"/>
        <w:rPr>
          <w:rFonts w:ascii="FSClerkenwell-Light" w:hAnsi="FSClerkenwell-Light" w:cs="FSClerkenwell-Light"/>
          <w:spacing w:val="-2"/>
          <w:sz w:val="21"/>
          <w:szCs w:val="21"/>
        </w:rPr>
      </w:pPr>
    </w:p>
    <w:p w14:paraId="7FC4ABF9" w14:textId="77777777" w:rsidR="005D55E9" w:rsidRDefault="005D55E9" w:rsidP="0025522F">
      <w:pPr>
        <w:pStyle w:val="UGBody"/>
        <w:rPr>
          <w:rFonts w:ascii="FSClerkenwell-Light" w:hAnsi="FSClerkenwell-Light" w:cs="FSClerkenwell-Light"/>
          <w:spacing w:val="-2"/>
          <w:sz w:val="21"/>
          <w:szCs w:val="21"/>
        </w:rPr>
      </w:pPr>
    </w:p>
    <w:p w14:paraId="37C0097A" w14:textId="77777777" w:rsidR="005D55E9" w:rsidRDefault="005D55E9" w:rsidP="0025522F">
      <w:pPr>
        <w:pStyle w:val="UGBody"/>
        <w:rPr>
          <w:rFonts w:ascii="FSClerkenwell-Light" w:hAnsi="FSClerkenwell-Light" w:cs="FSClerkenwell-Light"/>
          <w:spacing w:val="-2"/>
          <w:sz w:val="21"/>
          <w:szCs w:val="21"/>
        </w:rPr>
      </w:pPr>
    </w:p>
    <w:p w14:paraId="05D6B642" w14:textId="77777777" w:rsidR="00454A6C" w:rsidRDefault="00454A6C" w:rsidP="0025522F">
      <w:pPr>
        <w:pStyle w:val="UGBody"/>
        <w:rPr>
          <w:rFonts w:ascii="FSClerkenwell-Light" w:hAnsi="FSClerkenwell-Light" w:cs="FSClerkenwell-Light"/>
          <w:color w:val="FFFFFF" w:themeColor="background1"/>
          <w:spacing w:val="-2"/>
          <w:sz w:val="24"/>
          <w:szCs w:val="24"/>
        </w:rPr>
      </w:pPr>
    </w:p>
    <w:p w14:paraId="191ABA2D" w14:textId="77777777" w:rsidR="00454A6C" w:rsidRDefault="00454A6C" w:rsidP="0025522F">
      <w:pPr>
        <w:pStyle w:val="UGBody"/>
        <w:rPr>
          <w:rFonts w:ascii="FSClerkenwell-Light" w:hAnsi="FSClerkenwell-Light" w:cs="FSClerkenwell-Light"/>
          <w:color w:val="FFFFFF" w:themeColor="background1"/>
          <w:spacing w:val="-2"/>
          <w:sz w:val="24"/>
          <w:szCs w:val="24"/>
        </w:rPr>
      </w:pPr>
    </w:p>
    <w:p w14:paraId="31650CAB" w14:textId="77777777" w:rsidR="00454A6C" w:rsidRDefault="00454A6C" w:rsidP="0025522F">
      <w:pPr>
        <w:pStyle w:val="UGBody"/>
        <w:rPr>
          <w:rFonts w:ascii="FSClerkenwell-Light" w:hAnsi="FSClerkenwell-Light" w:cs="FSClerkenwell-Light"/>
          <w:color w:val="FFFFFF" w:themeColor="background1"/>
          <w:spacing w:val="-2"/>
          <w:sz w:val="24"/>
          <w:szCs w:val="24"/>
        </w:rPr>
      </w:pPr>
    </w:p>
    <w:p w14:paraId="0CA3B811" w14:textId="77777777" w:rsidR="00454A6C" w:rsidRDefault="00454A6C" w:rsidP="0025522F">
      <w:pPr>
        <w:pStyle w:val="UGBody"/>
        <w:rPr>
          <w:rFonts w:ascii="FSClerkenwell-Light" w:hAnsi="FSClerkenwell-Light" w:cs="FSClerkenwell-Light"/>
          <w:color w:val="FFFFFF" w:themeColor="background1"/>
          <w:spacing w:val="-2"/>
          <w:sz w:val="24"/>
          <w:szCs w:val="24"/>
        </w:rPr>
      </w:pPr>
    </w:p>
    <w:p w14:paraId="7FD923A3" w14:textId="77777777" w:rsidR="00454A6C" w:rsidRDefault="00454A6C" w:rsidP="0025522F">
      <w:pPr>
        <w:pStyle w:val="UGBody"/>
        <w:rPr>
          <w:rFonts w:ascii="FSClerkenwell-Light" w:hAnsi="FSClerkenwell-Light" w:cs="FSClerkenwell-Light"/>
          <w:color w:val="FFFFFF" w:themeColor="background1"/>
          <w:spacing w:val="-2"/>
          <w:sz w:val="24"/>
          <w:szCs w:val="24"/>
        </w:rPr>
      </w:pPr>
    </w:p>
    <w:p w14:paraId="48391EA6" w14:textId="77777777" w:rsidR="00454A6C" w:rsidRDefault="00454A6C" w:rsidP="0025522F">
      <w:pPr>
        <w:pStyle w:val="UGBody"/>
        <w:rPr>
          <w:rFonts w:ascii="FSClerkenwell-Light" w:hAnsi="FSClerkenwell-Light" w:cs="FSClerkenwell-Light"/>
          <w:color w:val="FFFFFF" w:themeColor="background1"/>
          <w:spacing w:val="-2"/>
          <w:sz w:val="24"/>
          <w:szCs w:val="24"/>
        </w:rPr>
      </w:pPr>
    </w:p>
    <w:p w14:paraId="525998A6" w14:textId="77777777" w:rsidR="00454A6C" w:rsidRDefault="00454A6C" w:rsidP="0025522F">
      <w:pPr>
        <w:pStyle w:val="UGBody"/>
        <w:rPr>
          <w:rFonts w:ascii="FSClerkenwell-Light" w:hAnsi="FSClerkenwell-Light" w:cs="FSClerkenwell-Light"/>
          <w:color w:val="FFFFFF" w:themeColor="background1"/>
          <w:spacing w:val="-2"/>
          <w:sz w:val="24"/>
          <w:szCs w:val="24"/>
        </w:rPr>
      </w:pPr>
    </w:p>
    <w:p w14:paraId="52420A0C" w14:textId="77777777" w:rsidR="00454A6C" w:rsidRDefault="00454A6C" w:rsidP="0025522F">
      <w:pPr>
        <w:pStyle w:val="UGBody"/>
        <w:rPr>
          <w:rFonts w:ascii="FSClerkenwell-Light" w:hAnsi="FSClerkenwell-Light" w:cs="FSClerkenwell-Light"/>
          <w:color w:val="FFFFFF" w:themeColor="background1"/>
          <w:spacing w:val="-2"/>
          <w:sz w:val="24"/>
          <w:szCs w:val="24"/>
        </w:rPr>
      </w:pPr>
    </w:p>
    <w:p w14:paraId="4A883DDC" w14:textId="77777777" w:rsidR="00454A6C" w:rsidRDefault="00454A6C" w:rsidP="0025522F">
      <w:pPr>
        <w:pStyle w:val="UGBody"/>
        <w:rPr>
          <w:rFonts w:ascii="FSClerkenwell-Light" w:hAnsi="FSClerkenwell-Light" w:cs="FSClerkenwell-Light"/>
          <w:color w:val="FFFFFF" w:themeColor="background1"/>
          <w:spacing w:val="-2"/>
          <w:sz w:val="24"/>
          <w:szCs w:val="24"/>
        </w:rPr>
      </w:pPr>
    </w:p>
    <w:p w14:paraId="67B9F00B" w14:textId="77777777" w:rsidR="00454A6C" w:rsidRDefault="00454A6C" w:rsidP="0025522F">
      <w:pPr>
        <w:pStyle w:val="UGBody"/>
        <w:rPr>
          <w:rFonts w:ascii="FSClerkenwell-Light" w:hAnsi="FSClerkenwell-Light" w:cs="FSClerkenwell-Light"/>
          <w:color w:val="FFFFFF" w:themeColor="background1"/>
          <w:spacing w:val="-2"/>
          <w:sz w:val="24"/>
          <w:szCs w:val="24"/>
        </w:rPr>
      </w:pPr>
    </w:p>
    <w:p w14:paraId="633ACF01" w14:textId="77777777" w:rsidR="00454A6C" w:rsidRDefault="00454A6C" w:rsidP="0025522F">
      <w:pPr>
        <w:pStyle w:val="UGBody"/>
        <w:rPr>
          <w:rFonts w:ascii="FSClerkenwell-Light" w:hAnsi="FSClerkenwell-Light" w:cs="FSClerkenwell-Light"/>
          <w:color w:val="FFFFFF" w:themeColor="background1"/>
          <w:spacing w:val="-2"/>
          <w:sz w:val="24"/>
          <w:szCs w:val="24"/>
        </w:rPr>
      </w:pPr>
    </w:p>
    <w:p w14:paraId="6224409D" w14:textId="77777777" w:rsidR="00454A6C" w:rsidRDefault="00454A6C" w:rsidP="0025522F">
      <w:pPr>
        <w:pStyle w:val="UGBody"/>
        <w:rPr>
          <w:rFonts w:ascii="FSClerkenwell-Light" w:hAnsi="FSClerkenwell-Light" w:cs="FSClerkenwell-Light"/>
          <w:color w:val="FFFFFF" w:themeColor="background1"/>
          <w:spacing w:val="-2"/>
          <w:sz w:val="24"/>
          <w:szCs w:val="24"/>
        </w:rPr>
      </w:pPr>
    </w:p>
    <w:p w14:paraId="23CFAC6A" w14:textId="77777777" w:rsidR="00454A6C" w:rsidRDefault="00454A6C" w:rsidP="0025522F">
      <w:pPr>
        <w:pStyle w:val="UGBody"/>
        <w:rPr>
          <w:rFonts w:ascii="FSClerkenwell-Light" w:hAnsi="FSClerkenwell-Light" w:cs="FSClerkenwell-Light"/>
          <w:color w:val="FFFFFF" w:themeColor="background1"/>
          <w:spacing w:val="-2"/>
          <w:sz w:val="24"/>
          <w:szCs w:val="24"/>
        </w:rPr>
      </w:pPr>
    </w:p>
    <w:p w14:paraId="71162F21" w14:textId="77777777" w:rsidR="00454A6C" w:rsidRDefault="00454A6C" w:rsidP="0025522F">
      <w:pPr>
        <w:pStyle w:val="UGBody"/>
        <w:rPr>
          <w:rFonts w:ascii="FSClerkenwell-Light" w:hAnsi="FSClerkenwell-Light" w:cs="FSClerkenwell-Light"/>
          <w:color w:val="FFFFFF" w:themeColor="background1"/>
          <w:spacing w:val="-2"/>
          <w:sz w:val="24"/>
          <w:szCs w:val="24"/>
        </w:rPr>
      </w:pPr>
    </w:p>
    <w:p w14:paraId="7B1AEFE8" w14:textId="77777777" w:rsidR="00454A6C" w:rsidRDefault="00454A6C" w:rsidP="0025522F">
      <w:pPr>
        <w:pStyle w:val="UGBody"/>
        <w:rPr>
          <w:rFonts w:ascii="FSClerkenwell-Light" w:hAnsi="FSClerkenwell-Light" w:cs="FSClerkenwell-Light"/>
          <w:color w:val="FFFFFF" w:themeColor="background1"/>
          <w:spacing w:val="-2"/>
          <w:sz w:val="24"/>
          <w:szCs w:val="24"/>
        </w:rPr>
      </w:pPr>
    </w:p>
    <w:p w14:paraId="272A269B" w14:textId="51D60613" w:rsidR="0025522F" w:rsidRPr="00454A6C" w:rsidRDefault="0025522F" w:rsidP="0025522F">
      <w:pPr>
        <w:pStyle w:val="UGBody"/>
        <w:rPr>
          <w:rFonts w:ascii="FSClerkenwell-Light" w:hAnsi="FSClerkenwell-Light" w:cs="FSClerkenwell-Light"/>
          <w:color w:val="FFFFFF" w:themeColor="background1"/>
          <w:spacing w:val="-2"/>
          <w:sz w:val="24"/>
          <w:szCs w:val="24"/>
        </w:rPr>
      </w:pPr>
      <w:r w:rsidRPr="00454A6C">
        <w:rPr>
          <w:rFonts w:ascii="FSClerkenwell-Light" w:hAnsi="FSClerkenwell-Light" w:cs="FSClerkenwell-Light"/>
          <w:color w:val="FFFFFF" w:themeColor="background1"/>
          <w:spacing w:val="-2"/>
          <w:sz w:val="24"/>
          <w:szCs w:val="24"/>
        </w:rPr>
        <w:t xml:space="preserve">Careers </w:t>
      </w:r>
      <w:r w:rsidR="00376FF1">
        <w:rPr>
          <w:rFonts w:ascii="FSClerkenwell-Light" w:hAnsi="FSClerkenwell-Light" w:cs="FSClerkenwell-Light"/>
          <w:color w:val="FFFFFF" w:themeColor="background1"/>
          <w:spacing w:val="-2"/>
          <w:sz w:val="24"/>
          <w:szCs w:val="24"/>
        </w:rPr>
        <w:t>Connect</w:t>
      </w:r>
      <w:r w:rsidRPr="00454A6C">
        <w:rPr>
          <w:rFonts w:ascii="FSClerkenwell-Light" w:hAnsi="FSClerkenwell-Light" w:cs="FSClerkenwell-Light"/>
          <w:color w:val="FFFFFF" w:themeColor="background1"/>
          <w:spacing w:val="-2"/>
          <w:sz w:val="24"/>
          <w:szCs w:val="24"/>
        </w:rPr>
        <w:br/>
        <w:t>Sheffield Hallam University</w:t>
      </w:r>
      <w:r w:rsidRPr="00454A6C">
        <w:rPr>
          <w:rFonts w:ascii="FSClerkenwell-Light" w:hAnsi="FSClerkenwell-Light" w:cs="FSClerkenwell-Light"/>
          <w:color w:val="FFFFFF" w:themeColor="background1"/>
          <w:spacing w:val="-2"/>
          <w:sz w:val="24"/>
          <w:szCs w:val="24"/>
        </w:rPr>
        <w:br/>
        <w:t>City Campus</w:t>
      </w:r>
      <w:r w:rsidRPr="00454A6C">
        <w:rPr>
          <w:rFonts w:ascii="FSClerkenwell-Light" w:hAnsi="FSClerkenwell-Light" w:cs="FSClerkenwell-Light"/>
          <w:color w:val="FFFFFF" w:themeColor="background1"/>
          <w:spacing w:val="-2"/>
          <w:sz w:val="24"/>
          <w:szCs w:val="24"/>
        </w:rPr>
        <w:br/>
        <w:t>Howard Street</w:t>
      </w:r>
      <w:r w:rsidRPr="00454A6C">
        <w:rPr>
          <w:rFonts w:ascii="FSClerkenwell-Light" w:hAnsi="FSClerkenwell-Light" w:cs="FSClerkenwell-Light"/>
          <w:color w:val="FFFFFF" w:themeColor="background1"/>
          <w:spacing w:val="-2"/>
          <w:sz w:val="24"/>
          <w:szCs w:val="24"/>
        </w:rPr>
        <w:br/>
        <w:t xml:space="preserve">Sheffield S1 </w:t>
      </w:r>
      <w:proofErr w:type="gramStart"/>
      <w:r w:rsidRPr="00454A6C">
        <w:rPr>
          <w:rFonts w:ascii="FSClerkenwell-Light" w:hAnsi="FSClerkenwell-Light" w:cs="FSClerkenwell-Light"/>
          <w:color w:val="FFFFFF" w:themeColor="background1"/>
          <w:spacing w:val="-2"/>
          <w:sz w:val="24"/>
          <w:szCs w:val="24"/>
        </w:rPr>
        <w:t>1WB</w:t>
      </w:r>
      <w:proofErr w:type="gramEnd"/>
    </w:p>
    <w:p w14:paraId="2873EEC4" w14:textId="204A787E" w:rsidR="0025522F" w:rsidRPr="00454A6C" w:rsidRDefault="0025522F" w:rsidP="00152046">
      <w:pPr>
        <w:rPr>
          <w:rFonts w:ascii="FS Clerkenwell" w:hAnsi="FS Clerkenwell" w:cs="FSClerkenwell-Italic"/>
          <w:i/>
          <w:iCs/>
          <w:color w:val="FFFFFF" w:themeColor="background1"/>
          <w:spacing w:val="-14"/>
          <w:lang w:val="en-GB"/>
        </w:rPr>
      </w:pPr>
      <w:r w:rsidRPr="00454A6C">
        <w:rPr>
          <w:color w:val="FFFFFF" w:themeColor="background1"/>
        </w:rPr>
        <w:t>Phone 0114 225 3752</w:t>
      </w:r>
      <w:r w:rsidRPr="00454A6C">
        <w:rPr>
          <w:color w:val="FFFFFF" w:themeColor="background1"/>
        </w:rPr>
        <w:br/>
        <w:t>Email careermentoring@shu.ac.uk</w:t>
      </w:r>
    </w:p>
    <w:sectPr w:rsidR="0025522F" w:rsidRPr="00454A6C" w:rsidSect="007E0D58">
      <w:type w:val="continuous"/>
      <w:pgSz w:w="11900" w:h="16840"/>
      <w:pgMar w:top="1134" w:right="851"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B32C8" w14:textId="77777777" w:rsidR="00E97A04" w:rsidRDefault="00E97A04" w:rsidP="00152046">
      <w:r>
        <w:separator/>
      </w:r>
    </w:p>
  </w:endnote>
  <w:endnote w:type="continuationSeparator" w:id="0">
    <w:p w14:paraId="3D652476" w14:textId="77777777" w:rsidR="00E97A04" w:rsidRDefault="00E97A04" w:rsidP="00152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SClerkenwell">
    <w:altName w:val="FS Clerkenwell"/>
    <w:panose1 w:val="00000000000000000000"/>
    <w:charset w:val="00"/>
    <w:family w:val="roman"/>
    <w:notTrueType/>
    <w:pitch w:val="default"/>
    <w:sig w:usb0="00000003" w:usb1="00000000" w:usb2="00000000" w:usb3="00000000" w:csb0="00000001" w:csb1="00000000"/>
  </w:font>
  <w:font w:name="FS Clerkenwell">
    <w:altName w:val="Arial"/>
    <w:panose1 w:val="02000503020000020004"/>
    <w:charset w:val="00"/>
    <w:family w:val="modern"/>
    <w:notTrueType/>
    <w:pitch w:val="variable"/>
    <w:sig w:usb0="800000AF" w:usb1="50000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imes-Roman">
    <w:panose1 w:val="00000000000000000000"/>
    <w:charset w:val="4D"/>
    <w:family w:val="auto"/>
    <w:notTrueType/>
    <w:pitch w:val="default"/>
    <w:sig w:usb0="00000003" w:usb1="00000000" w:usb2="00000000" w:usb3="00000000" w:csb0="00000001" w:csb1="00000000"/>
  </w:font>
  <w:font w:name="FSClerkenwell-Light">
    <w:altName w:val="FS Clerkenwell Light"/>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HelveticaNeue-Light">
    <w:panose1 w:val="00000000000000000000"/>
    <w:charset w:val="4D"/>
    <w:family w:val="auto"/>
    <w:notTrueType/>
    <w:pitch w:val="default"/>
    <w:sig w:usb0="00000003" w:usb1="00000000" w:usb2="00000000" w:usb3="00000000" w:csb0="00000001" w:csb1="00000000"/>
  </w:font>
  <w:font w:name="FSClerkenwell-Italic">
    <w:altName w:val="Cambria"/>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2729949"/>
      <w:docPartObj>
        <w:docPartGallery w:val="Page Numbers (Bottom of Page)"/>
        <w:docPartUnique/>
      </w:docPartObj>
    </w:sdtPr>
    <w:sdtEndPr>
      <w:rPr>
        <w:noProof/>
      </w:rPr>
    </w:sdtEndPr>
    <w:sdtContent>
      <w:p w14:paraId="6D9E8B90" w14:textId="67DFED72" w:rsidR="0093173B" w:rsidRDefault="0093173B" w:rsidP="008255E6">
        <w:pPr>
          <w:pStyle w:val="Footer"/>
          <w:jc w:val="center"/>
        </w:pPr>
        <w:r>
          <w:fldChar w:fldCharType="begin"/>
        </w:r>
        <w:r>
          <w:instrText xml:space="preserve"> PAGE   \* MERGEFORMAT </w:instrText>
        </w:r>
        <w:r>
          <w:fldChar w:fldCharType="separate"/>
        </w:r>
        <w:r w:rsidR="0062390F">
          <w:rPr>
            <w:noProof/>
          </w:rPr>
          <w:t>15</w:t>
        </w:r>
        <w:r>
          <w:rPr>
            <w:noProof/>
          </w:rPr>
          <w:fldChar w:fldCharType="end"/>
        </w:r>
      </w:p>
    </w:sdtContent>
  </w:sdt>
  <w:p w14:paraId="78BDB11B" w14:textId="77777777" w:rsidR="0093173B" w:rsidRDefault="0093173B" w:rsidP="001520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2D5E3" w14:textId="77777777" w:rsidR="00E97A04" w:rsidRDefault="00E97A04" w:rsidP="00152046">
      <w:r>
        <w:separator/>
      </w:r>
    </w:p>
  </w:footnote>
  <w:footnote w:type="continuationSeparator" w:id="0">
    <w:p w14:paraId="7BC909D9" w14:textId="77777777" w:rsidR="00E97A04" w:rsidRDefault="00E97A04" w:rsidP="001520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6EFF"/>
    <w:multiLevelType w:val="hybridMultilevel"/>
    <w:tmpl w:val="F43C31C6"/>
    <w:lvl w:ilvl="0" w:tplc="CA62B318">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338FE"/>
    <w:multiLevelType w:val="hybridMultilevel"/>
    <w:tmpl w:val="6546A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31156"/>
    <w:multiLevelType w:val="hybridMultilevel"/>
    <w:tmpl w:val="04801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15E79"/>
    <w:multiLevelType w:val="hybridMultilevel"/>
    <w:tmpl w:val="1A28DB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E337098"/>
    <w:multiLevelType w:val="hybridMultilevel"/>
    <w:tmpl w:val="8A5E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7B1C12"/>
    <w:multiLevelType w:val="hybridMultilevel"/>
    <w:tmpl w:val="3EA4A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8B3F1B"/>
    <w:multiLevelType w:val="hybridMultilevel"/>
    <w:tmpl w:val="4D7E5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CF6DE1"/>
    <w:multiLevelType w:val="hybridMultilevel"/>
    <w:tmpl w:val="3364C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727CB9"/>
    <w:multiLevelType w:val="hybridMultilevel"/>
    <w:tmpl w:val="128A836A"/>
    <w:lvl w:ilvl="0" w:tplc="CA62B318">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D80DA5"/>
    <w:multiLevelType w:val="hybridMultilevel"/>
    <w:tmpl w:val="27AC5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3D6178"/>
    <w:multiLevelType w:val="hybridMultilevel"/>
    <w:tmpl w:val="0294355E"/>
    <w:lvl w:ilvl="0" w:tplc="CA62B318">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567810"/>
    <w:multiLevelType w:val="hybridMultilevel"/>
    <w:tmpl w:val="AD506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F51177"/>
    <w:multiLevelType w:val="multilevel"/>
    <w:tmpl w:val="4FD042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2D6CEB"/>
    <w:multiLevelType w:val="hybridMultilevel"/>
    <w:tmpl w:val="FB4C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B97B6E"/>
    <w:multiLevelType w:val="hybridMultilevel"/>
    <w:tmpl w:val="FF2612F8"/>
    <w:lvl w:ilvl="0" w:tplc="CA62B318">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CA29A3"/>
    <w:multiLevelType w:val="hybridMultilevel"/>
    <w:tmpl w:val="23083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B80F17"/>
    <w:multiLevelType w:val="hybridMultilevel"/>
    <w:tmpl w:val="37623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C76ABC"/>
    <w:multiLevelType w:val="hybridMultilevel"/>
    <w:tmpl w:val="11A42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D42F47"/>
    <w:multiLevelType w:val="hybridMultilevel"/>
    <w:tmpl w:val="01C65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E350E5"/>
    <w:multiLevelType w:val="hybridMultilevel"/>
    <w:tmpl w:val="2F764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E15A8A"/>
    <w:multiLevelType w:val="hybridMultilevel"/>
    <w:tmpl w:val="4EE28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3463AB"/>
    <w:multiLevelType w:val="hybridMultilevel"/>
    <w:tmpl w:val="A4526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274B48"/>
    <w:multiLevelType w:val="hybridMultilevel"/>
    <w:tmpl w:val="0F2EA630"/>
    <w:lvl w:ilvl="0" w:tplc="08090001">
      <w:start w:val="1"/>
      <w:numFmt w:val="bullet"/>
      <w:lvlText w:val=""/>
      <w:lvlJc w:val="left"/>
      <w:pPr>
        <w:ind w:left="720" w:hanging="360"/>
      </w:pPr>
      <w:rPr>
        <w:rFonts w:ascii="Symbol" w:hAnsi="Symbol" w:hint="default"/>
      </w:rPr>
    </w:lvl>
    <w:lvl w:ilvl="1" w:tplc="136094CE">
      <w:numFmt w:val="bullet"/>
      <w:lvlText w:val="•"/>
      <w:lvlJc w:val="left"/>
      <w:pPr>
        <w:ind w:left="1440" w:hanging="36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B7527D"/>
    <w:multiLevelType w:val="hybridMultilevel"/>
    <w:tmpl w:val="B2C83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5C7E81"/>
    <w:multiLevelType w:val="hybridMultilevel"/>
    <w:tmpl w:val="02A84D04"/>
    <w:lvl w:ilvl="0" w:tplc="CA62B318">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9545FC"/>
    <w:multiLevelType w:val="hybridMultilevel"/>
    <w:tmpl w:val="1162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9C42DD"/>
    <w:multiLevelType w:val="hybridMultilevel"/>
    <w:tmpl w:val="A0405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027551">
    <w:abstractNumId w:val="11"/>
  </w:num>
  <w:num w:numId="2" w16cid:durableId="178935574">
    <w:abstractNumId w:val="1"/>
  </w:num>
  <w:num w:numId="3" w16cid:durableId="1967392841">
    <w:abstractNumId w:val="22"/>
  </w:num>
  <w:num w:numId="4" w16cid:durableId="53626297">
    <w:abstractNumId w:val="13"/>
  </w:num>
  <w:num w:numId="5" w16cid:durableId="1809207152">
    <w:abstractNumId w:val="15"/>
  </w:num>
  <w:num w:numId="6" w16cid:durableId="1000423825">
    <w:abstractNumId w:val="24"/>
  </w:num>
  <w:num w:numId="7" w16cid:durableId="1553228310">
    <w:abstractNumId w:val="14"/>
  </w:num>
  <w:num w:numId="8" w16cid:durableId="878511730">
    <w:abstractNumId w:val="10"/>
  </w:num>
  <w:num w:numId="9" w16cid:durableId="1908371970">
    <w:abstractNumId w:val="0"/>
  </w:num>
  <w:num w:numId="10" w16cid:durableId="36518250">
    <w:abstractNumId w:val="2"/>
  </w:num>
  <w:num w:numId="11" w16cid:durableId="1388065060">
    <w:abstractNumId w:val="8"/>
  </w:num>
  <w:num w:numId="12" w16cid:durableId="1539126690">
    <w:abstractNumId w:val="3"/>
  </w:num>
  <w:num w:numId="13" w16cid:durableId="2037583529">
    <w:abstractNumId w:val="17"/>
  </w:num>
  <w:num w:numId="14" w16cid:durableId="343868975">
    <w:abstractNumId w:val="16"/>
  </w:num>
  <w:num w:numId="15" w16cid:durableId="2068524843">
    <w:abstractNumId w:val="21"/>
  </w:num>
  <w:num w:numId="16" w16cid:durableId="1728529147">
    <w:abstractNumId w:val="19"/>
  </w:num>
  <w:num w:numId="17" w16cid:durableId="2077050043">
    <w:abstractNumId w:val="25"/>
  </w:num>
  <w:num w:numId="18" w16cid:durableId="2134783235">
    <w:abstractNumId w:val="4"/>
  </w:num>
  <w:num w:numId="19" w16cid:durableId="916790839">
    <w:abstractNumId w:val="9"/>
  </w:num>
  <w:num w:numId="20" w16cid:durableId="1952467315">
    <w:abstractNumId w:val="6"/>
  </w:num>
  <w:num w:numId="21" w16cid:durableId="1327708466">
    <w:abstractNumId w:val="7"/>
  </w:num>
  <w:num w:numId="22" w16cid:durableId="558636899">
    <w:abstractNumId w:val="18"/>
  </w:num>
  <w:num w:numId="23" w16cid:durableId="798382740">
    <w:abstractNumId w:val="5"/>
  </w:num>
  <w:num w:numId="24" w16cid:durableId="289626301">
    <w:abstractNumId w:val="26"/>
  </w:num>
  <w:num w:numId="25" w16cid:durableId="930967253">
    <w:abstractNumId w:val="23"/>
  </w:num>
  <w:num w:numId="26" w16cid:durableId="1613199050">
    <w:abstractNumId w:val="20"/>
  </w:num>
  <w:num w:numId="27" w16cid:durableId="10769789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08C"/>
    <w:rsid w:val="00001520"/>
    <w:rsid w:val="00001E7A"/>
    <w:rsid w:val="0006100E"/>
    <w:rsid w:val="000623E1"/>
    <w:rsid w:val="0009386A"/>
    <w:rsid w:val="000F22BF"/>
    <w:rsid w:val="001466F6"/>
    <w:rsid w:val="00147278"/>
    <w:rsid w:val="00152046"/>
    <w:rsid w:val="0018086B"/>
    <w:rsid w:val="00187C53"/>
    <w:rsid w:val="00191587"/>
    <w:rsid w:val="001E3991"/>
    <w:rsid w:val="0025522F"/>
    <w:rsid w:val="00376FF1"/>
    <w:rsid w:val="003830C8"/>
    <w:rsid w:val="00385EBA"/>
    <w:rsid w:val="003868D9"/>
    <w:rsid w:val="003964A7"/>
    <w:rsid w:val="003D3176"/>
    <w:rsid w:val="00454A6C"/>
    <w:rsid w:val="004571E4"/>
    <w:rsid w:val="0048007B"/>
    <w:rsid w:val="00484165"/>
    <w:rsid w:val="004B3832"/>
    <w:rsid w:val="004D7039"/>
    <w:rsid w:val="004E21FD"/>
    <w:rsid w:val="00551516"/>
    <w:rsid w:val="00556ED7"/>
    <w:rsid w:val="00560151"/>
    <w:rsid w:val="005A0466"/>
    <w:rsid w:val="005D456E"/>
    <w:rsid w:val="005D55E9"/>
    <w:rsid w:val="0062390F"/>
    <w:rsid w:val="00637230"/>
    <w:rsid w:val="006861D9"/>
    <w:rsid w:val="006D33FC"/>
    <w:rsid w:val="006F433F"/>
    <w:rsid w:val="007A08F9"/>
    <w:rsid w:val="007B1957"/>
    <w:rsid w:val="007B1FD2"/>
    <w:rsid w:val="007E0D58"/>
    <w:rsid w:val="008255E6"/>
    <w:rsid w:val="008410E9"/>
    <w:rsid w:val="00874BB1"/>
    <w:rsid w:val="00875EFD"/>
    <w:rsid w:val="0093173B"/>
    <w:rsid w:val="00B10E9F"/>
    <w:rsid w:val="00B31146"/>
    <w:rsid w:val="00B82F0F"/>
    <w:rsid w:val="00BA031A"/>
    <w:rsid w:val="00BD737D"/>
    <w:rsid w:val="00C32F6A"/>
    <w:rsid w:val="00C72937"/>
    <w:rsid w:val="00CD2500"/>
    <w:rsid w:val="00CD320F"/>
    <w:rsid w:val="00D10ABA"/>
    <w:rsid w:val="00D33379"/>
    <w:rsid w:val="00D356DC"/>
    <w:rsid w:val="00DA7FEC"/>
    <w:rsid w:val="00DD790A"/>
    <w:rsid w:val="00DE7F9A"/>
    <w:rsid w:val="00E17CF1"/>
    <w:rsid w:val="00E45964"/>
    <w:rsid w:val="00E84924"/>
    <w:rsid w:val="00E8745E"/>
    <w:rsid w:val="00E97A04"/>
    <w:rsid w:val="00ED4FE2"/>
    <w:rsid w:val="00EF6CDD"/>
    <w:rsid w:val="00F3308C"/>
    <w:rsid w:val="00FC64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02AD69F"/>
  <w14:defaultImageDpi w14:val="300"/>
  <w15:docId w15:val="{B85505A6-5039-454B-9808-258099992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046"/>
    <w:rPr>
      <w:rFonts w:ascii="Arial" w:hAnsi="Arial" w:cs="Arial"/>
    </w:rPr>
  </w:style>
  <w:style w:type="paragraph" w:styleId="Heading1">
    <w:name w:val="heading 1"/>
    <w:basedOn w:val="Normal"/>
    <w:next w:val="Normal"/>
    <w:link w:val="Heading1Char"/>
    <w:uiPriority w:val="9"/>
    <w:qFormat/>
    <w:rsid w:val="00152046"/>
    <w:pPr>
      <w:autoSpaceDE w:val="0"/>
      <w:autoSpaceDN w:val="0"/>
      <w:adjustRightInd w:val="0"/>
      <w:outlineLvl w:val="0"/>
    </w:pPr>
    <w:rPr>
      <w:rFonts w:ascii="FSClerkenwell" w:hAnsi="FSClerkenwell" w:cs="FSClerkenwell"/>
      <w:color w:val="6C0239"/>
      <w:sz w:val="70"/>
      <w:szCs w:val="70"/>
      <w:lang w:val="en-GB"/>
    </w:rPr>
  </w:style>
  <w:style w:type="paragraph" w:styleId="Heading2">
    <w:name w:val="heading 2"/>
    <w:basedOn w:val="Normal"/>
    <w:next w:val="Normal"/>
    <w:link w:val="Heading2Char"/>
    <w:uiPriority w:val="9"/>
    <w:unhideWhenUsed/>
    <w:qFormat/>
    <w:rsid w:val="00152046"/>
    <w:pPr>
      <w:outlineLvl w:val="1"/>
    </w:pPr>
    <w:rPr>
      <w:rFonts w:ascii="FS Clerkenwell" w:hAnsi="FS Clerkenwell"/>
      <w:b/>
      <w:color w:val="B4014F"/>
      <w:spacing w:val="-2"/>
      <w:sz w:val="52"/>
      <w:szCs w:val="52"/>
      <w:lang w:val="en-GB"/>
    </w:rPr>
  </w:style>
  <w:style w:type="paragraph" w:styleId="Heading3">
    <w:name w:val="heading 3"/>
    <w:basedOn w:val="Normal"/>
    <w:next w:val="Normal"/>
    <w:link w:val="Heading3Char"/>
    <w:uiPriority w:val="9"/>
    <w:unhideWhenUsed/>
    <w:qFormat/>
    <w:rsid w:val="00152046"/>
    <w:pPr>
      <w:spacing w:before="120" w:after="120"/>
      <w:outlineLvl w:val="2"/>
    </w:pPr>
    <w:rPr>
      <w:rFonts w:ascii="FS Clerkenwell" w:hAnsi="FS Clerkenwell"/>
      <w:color w:val="FFFFFF" w:themeColor="background1"/>
      <w:sz w:val="36"/>
      <w:lang w:val="en-GB"/>
    </w:rPr>
  </w:style>
  <w:style w:type="paragraph" w:styleId="Heading4">
    <w:name w:val="heading 4"/>
    <w:basedOn w:val="Normal"/>
    <w:next w:val="Normal"/>
    <w:link w:val="Heading4Char"/>
    <w:uiPriority w:val="9"/>
    <w:unhideWhenUsed/>
    <w:qFormat/>
    <w:rsid w:val="00637230"/>
    <w:pPr>
      <w:keepNext/>
      <w:keepLines/>
      <w:spacing w:before="40"/>
      <w:outlineLvl w:val="3"/>
    </w:pPr>
    <w:rPr>
      <w:rFonts w:ascii="FS Clerkenwell" w:eastAsiaTheme="majorEastAsia" w:hAnsi="FS Clerkenwell" w:cstheme="majorBidi"/>
      <w:b/>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3308C"/>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NSBODYSUB">
    <w:name w:val="NS BODY SUB"/>
    <w:basedOn w:val="NoParagraphStyle"/>
    <w:uiPriority w:val="99"/>
    <w:rsid w:val="00F3308C"/>
    <w:pPr>
      <w:tabs>
        <w:tab w:val="left" w:pos="170"/>
      </w:tabs>
      <w:suppressAutoHyphens/>
      <w:spacing w:before="85" w:after="28" w:line="230" w:lineRule="atLeast"/>
    </w:pPr>
    <w:rPr>
      <w:rFonts w:ascii="FSClerkenwell" w:hAnsi="FSClerkenwell" w:cs="FSClerkenwell"/>
      <w:color w:val="A10040"/>
      <w:spacing w:val="-2"/>
      <w:sz w:val="22"/>
      <w:szCs w:val="22"/>
    </w:rPr>
  </w:style>
  <w:style w:type="paragraph" w:customStyle="1" w:styleId="NSBody">
    <w:name w:val="NS Body"/>
    <w:basedOn w:val="NoParagraphStyle"/>
    <w:uiPriority w:val="99"/>
    <w:rsid w:val="00F3308C"/>
    <w:pPr>
      <w:tabs>
        <w:tab w:val="right" w:pos="4309"/>
      </w:tabs>
      <w:suppressAutoHyphens/>
      <w:spacing w:after="57" w:line="230" w:lineRule="atLeast"/>
    </w:pPr>
    <w:rPr>
      <w:rFonts w:ascii="FSClerkenwell-Light" w:hAnsi="FSClerkenwell-Light" w:cs="FSClerkenwell-Light"/>
      <w:sz w:val="20"/>
      <w:szCs w:val="20"/>
    </w:rPr>
  </w:style>
  <w:style w:type="paragraph" w:customStyle="1" w:styleId="NSBullets">
    <w:name w:val="NS Bullets"/>
    <w:basedOn w:val="NoParagraphStyle"/>
    <w:uiPriority w:val="99"/>
    <w:rsid w:val="00F3308C"/>
    <w:pPr>
      <w:tabs>
        <w:tab w:val="right" w:pos="4309"/>
      </w:tabs>
      <w:suppressAutoHyphens/>
      <w:spacing w:after="57" w:line="200" w:lineRule="atLeast"/>
      <w:ind w:left="170" w:hanging="170"/>
    </w:pPr>
    <w:rPr>
      <w:rFonts w:ascii="FSClerkenwell-Light" w:hAnsi="FSClerkenwell-Light" w:cs="FSClerkenwell-Light"/>
      <w:spacing w:val="-2"/>
      <w:sz w:val="18"/>
      <w:szCs w:val="18"/>
    </w:rPr>
  </w:style>
  <w:style w:type="paragraph" w:customStyle="1" w:styleId="NSSUB">
    <w:name w:val="NS SUB"/>
    <w:basedOn w:val="NoParagraphStyle"/>
    <w:uiPriority w:val="99"/>
    <w:rsid w:val="00F3308C"/>
    <w:pPr>
      <w:tabs>
        <w:tab w:val="left" w:pos="170"/>
      </w:tabs>
      <w:suppressAutoHyphens/>
      <w:spacing w:after="85" w:line="400" w:lineRule="atLeast"/>
    </w:pPr>
    <w:rPr>
      <w:rFonts w:ascii="FSClerkenwell" w:hAnsi="FSClerkenwell" w:cs="FSClerkenwell"/>
      <w:color w:val="A10040"/>
      <w:spacing w:val="-4"/>
      <w:sz w:val="36"/>
      <w:szCs w:val="36"/>
    </w:rPr>
  </w:style>
  <w:style w:type="paragraph" w:styleId="BalloonText">
    <w:name w:val="Balloon Text"/>
    <w:basedOn w:val="Normal"/>
    <w:link w:val="BalloonTextChar"/>
    <w:uiPriority w:val="99"/>
    <w:semiHidden/>
    <w:unhideWhenUsed/>
    <w:rsid w:val="00F330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308C"/>
    <w:rPr>
      <w:rFonts w:ascii="Lucida Grande" w:hAnsi="Lucida Grande" w:cs="Lucida Grande"/>
      <w:sz w:val="18"/>
      <w:szCs w:val="18"/>
    </w:rPr>
  </w:style>
  <w:style w:type="paragraph" w:customStyle="1" w:styleId="NSBodysubsubblack">
    <w:name w:val="NS Body sub sub black"/>
    <w:basedOn w:val="NoParagraphStyle"/>
    <w:uiPriority w:val="99"/>
    <w:rsid w:val="0025522F"/>
    <w:pPr>
      <w:tabs>
        <w:tab w:val="right" w:pos="4309"/>
      </w:tabs>
      <w:suppressAutoHyphens/>
      <w:spacing w:before="113" w:after="57" w:line="230" w:lineRule="atLeast"/>
    </w:pPr>
    <w:rPr>
      <w:rFonts w:ascii="FSClerkenwell" w:hAnsi="FSClerkenwell" w:cs="FSClerkenwell"/>
      <w:spacing w:val="-2"/>
      <w:sz w:val="20"/>
      <w:szCs w:val="20"/>
    </w:rPr>
  </w:style>
  <w:style w:type="paragraph" w:customStyle="1" w:styleId="FAQSub">
    <w:name w:val="FAQ Sub"/>
    <w:basedOn w:val="NoParagraphStyle"/>
    <w:uiPriority w:val="99"/>
    <w:rsid w:val="0025522F"/>
    <w:pPr>
      <w:tabs>
        <w:tab w:val="left" w:pos="170"/>
      </w:tabs>
      <w:suppressAutoHyphens/>
      <w:spacing w:before="85" w:after="28" w:line="230" w:lineRule="atLeast"/>
    </w:pPr>
    <w:rPr>
      <w:rFonts w:ascii="FSClerkenwell" w:hAnsi="FSClerkenwell" w:cs="FSClerkenwell"/>
      <w:color w:val="A10040"/>
      <w:sz w:val="22"/>
      <w:szCs w:val="22"/>
    </w:rPr>
  </w:style>
  <w:style w:type="character" w:customStyle="1" w:styleId="body215">
    <w:name w:val="body 215"/>
    <w:uiPriority w:val="99"/>
    <w:rsid w:val="0025522F"/>
    <w:rPr>
      <w:rFonts w:ascii="FSClerkenwell-Light" w:hAnsi="FSClerkenwell-Light" w:cs="FSClerkenwell-Light"/>
      <w:color w:val="A10040"/>
      <w:sz w:val="20"/>
      <w:szCs w:val="20"/>
    </w:rPr>
  </w:style>
  <w:style w:type="paragraph" w:customStyle="1" w:styleId="UGBody">
    <w:name w:val="UG Body"/>
    <w:basedOn w:val="NoParagraphStyle"/>
    <w:uiPriority w:val="99"/>
    <w:rsid w:val="0025522F"/>
    <w:pPr>
      <w:tabs>
        <w:tab w:val="left" w:pos="170"/>
        <w:tab w:val="right" w:pos="4309"/>
      </w:tabs>
      <w:suppressAutoHyphens/>
      <w:spacing w:after="85" w:line="200" w:lineRule="atLeast"/>
    </w:pPr>
    <w:rPr>
      <w:rFonts w:ascii="HelveticaNeue-Light" w:hAnsi="HelveticaNeue-Light" w:cs="HelveticaNeue-Light"/>
      <w:sz w:val="17"/>
      <w:szCs w:val="17"/>
    </w:rPr>
  </w:style>
  <w:style w:type="character" w:styleId="CommentReference">
    <w:name w:val="annotation reference"/>
    <w:basedOn w:val="DefaultParagraphFont"/>
    <w:uiPriority w:val="99"/>
    <w:semiHidden/>
    <w:unhideWhenUsed/>
    <w:rsid w:val="005A0466"/>
    <w:rPr>
      <w:sz w:val="16"/>
      <w:szCs w:val="16"/>
    </w:rPr>
  </w:style>
  <w:style w:type="paragraph" w:styleId="CommentText">
    <w:name w:val="annotation text"/>
    <w:basedOn w:val="Normal"/>
    <w:link w:val="CommentTextChar"/>
    <w:uiPriority w:val="99"/>
    <w:semiHidden/>
    <w:unhideWhenUsed/>
    <w:rsid w:val="005A0466"/>
    <w:rPr>
      <w:sz w:val="20"/>
      <w:szCs w:val="20"/>
    </w:rPr>
  </w:style>
  <w:style w:type="character" w:customStyle="1" w:styleId="CommentTextChar">
    <w:name w:val="Comment Text Char"/>
    <w:basedOn w:val="DefaultParagraphFont"/>
    <w:link w:val="CommentText"/>
    <w:uiPriority w:val="99"/>
    <w:semiHidden/>
    <w:rsid w:val="005A0466"/>
    <w:rPr>
      <w:sz w:val="20"/>
      <w:szCs w:val="20"/>
    </w:rPr>
  </w:style>
  <w:style w:type="paragraph" w:styleId="CommentSubject">
    <w:name w:val="annotation subject"/>
    <w:basedOn w:val="CommentText"/>
    <w:next w:val="CommentText"/>
    <w:link w:val="CommentSubjectChar"/>
    <w:uiPriority w:val="99"/>
    <w:semiHidden/>
    <w:unhideWhenUsed/>
    <w:rsid w:val="005A0466"/>
    <w:rPr>
      <w:b/>
      <w:bCs/>
    </w:rPr>
  </w:style>
  <w:style w:type="character" w:customStyle="1" w:styleId="CommentSubjectChar">
    <w:name w:val="Comment Subject Char"/>
    <w:basedOn w:val="CommentTextChar"/>
    <w:link w:val="CommentSubject"/>
    <w:uiPriority w:val="99"/>
    <w:semiHidden/>
    <w:rsid w:val="005A0466"/>
    <w:rPr>
      <w:b/>
      <w:bCs/>
      <w:sz w:val="20"/>
      <w:szCs w:val="20"/>
    </w:rPr>
  </w:style>
  <w:style w:type="paragraph" w:styleId="NoSpacing">
    <w:name w:val="No Spacing"/>
    <w:uiPriority w:val="1"/>
    <w:qFormat/>
    <w:rsid w:val="007E0D58"/>
  </w:style>
  <w:style w:type="character" w:customStyle="1" w:styleId="Heading1Char">
    <w:name w:val="Heading 1 Char"/>
    <w:basedOn w:val="DefaultParagraphFont"/>
    <w:link w:val="Heading1"/>
    <w:uiPriority w:val="9"/>
    <w:rsid w:val="00152046"/>
    <w:rPr>
      <w:rFonts w:ascii="FSClerkenwell" w:hAnsi="FSClerkenwell" w:cs="FSClerkenwell"/>
      <w:color w:val="6C0239"/>
      <w:sz w:val="70"/>
      <w:szCs w:val="70"/>
      <w:lang w:val="en-GB"/>
    </w:rPr>
  </w:style>
  <w:style w:type="paragraph" w:styleId="TOCHeading">
    <w:name w:val="TOC Heading"/>
    <w:basedOn w:val="Heading1"/>
    <w:next w:val="Normal"/>
    <w:uiPriority w:val="39"/>
    <w:unhideWhenUsed/>
    <w:qFormat/>
    <w:rsid w:val="006D33FC"/>
    <w:pPr>
      <w:spacing w:line="259" w:lineRule="auto"/>
      <w:outlineLvl w:val="9"/>
    </w:pPr>
  </w:style>
  <w:style w:type="paragraph" w:styleId="Header">
    <w:name w:val="header"/>
    <w:basedOn w:val="Normal"/>
    <w:link w:val="HeaderChar"/>
    <w:uiPriority w:val="99"/>
    <w:unhideWhenUsed/>
    <w:rsid w:val="0093173B"/>
    <w:pPr>
      <w:tabs>
        <w:tab w:val="center" w:pos="4513"/>
        <w:tab w:val="right" w:pos="9026"/>
      </w:tabs>
    </w:pPr>
  </w:style>
  <w:style w:type="character" w:customStyle="1" w:styleId="HeaderChar">
    <w:name w:val="Header Char"/>
    <w:basedOn w:val="DefaultParagraphFont"/>
    <w:link w:val="Header"/>
    <w:uiPriority w:val="99"/>
    <w:rsid w:val="0093173B"/>
  </w:style>
  <w:style w:type="paragraph" w:styleId="Footer">
    <w:name w:val="footer"/>
    <w:basedOn w:val="Normal"/>
    <w:link w:val="FooterChar"/>
    <w:uiPriority w:val="99"/>
    <w:unhideWhenUsed/>
    <w:rsid w:val="0093173B"/>
    <w:pPr>
      <w:tabs>
        <w:tab w:val="center" w:pos="4513"/>
        <w:tab w:val="right" w:pos="9026"/>
      </w:tabs>
    </w:pPr>
  </w:style>
  <w:style w:type="character" w:customStyle="1" w:styleId="FooterChar">
    <w:name w:val="Footer Char"/>
    <w:basedOn w:val="DefaultParagraphFont"/>
    <w:link w:val="Footer"/>
    <w:uiPriority w:val="99"/>
    <w:rsid w:val="0093173B"/>
  </w:style>
  <w:style w:type="character" w:customStyle="1" w:styleId="Heading2Char">
    <w:name w:val="Heading 2 Char"/>
    <w:basedOn w:val="DefaultParagraphFont"/>
    <w:link w:val="Heading2"/>
    <w:uiPriority w:val="9"/>
    <w:rsid w:val="00152046"/>
    <w:rPr>
      <w:rFonts w:ascii="FS Clerkenwell" w:hAnsi="FS Clerkenwell" w:cs="Arial"/>
      <w:b/>
      <w:color w:val="B4014F"/>
      <w:spacing w:val="-2"/>
      <w:sz w:val="52"/>
      <w:szCs w:val="52"/>
      <w:lang w:val="en-GB"/>
    </w:rPr>
  </w:style>
  <w:style w:type="paragraph" w:styleId="ListParagraph">
    <w:name w:val="List Paragraph"/>
    <w:basedOn w:val="Normal"/>
    <w:uiPriority w:val="34"/>
    <w:qFormat/>
    <w:rsid w:val="00152046"/>
    <w:pPr>
      <w:ind w:left="720"/>
      <w:contextualSpacing/>
    </w:pPr>
    <w:rPr>
      <w:lang w:val="en-GB"/>
    </w:rPr>
  </w:style>
  <w:style w:type="character" w:customStyle="1" w:styleId="Heading3Char">
    <w:name w:val="Heading 3 Char"/>
    <w:basedOn w:val="DefaultParagraphFont"/>
    <w:link w:val="Heading3"/>
    <w:uiPriority w:val="9"/>
    <w:rsid w:val="00152046"/>
    <w:rPr>
      <w:rFonts w:ascii="FS Clerkenwell" w:hAnsi="FS Clerkenwell" w:cs="Arial"/>
      <w:color w:val="FFFFFF" w:themeColor="background1"/>
      <w:sz w:val="36"/>
      <w:lang w:val="en-GB"/>
    </w:rPr>
  </w:style>
  <w:style w:type="character" w:customStyle="1" w:styleId="Heading4Char">
    <w:name w:val="Heading 4 Char"/>
    <w:basedOn w:val="DefaultParagraphFont"/>
    <w:link w:val="Heading4"/>
    <w:uiPriority w:val="9"/>
    <w:rsid w:val="00637230"/>
    <w:rPr>
      <w:rFonts w:ascii="FS Clerkenwell" w:eastAsiaTheme="majorEastAsia" w:hAnsi="FS Clerkenwell" w:cstheme="majorBidi"/>
      <w:b/>
      <w:iCs/>
      <w:sz w:val="28"/>
      <w:szCs w:val="28"/>
    </w:rPr>
  </w:style>
  <w:style w:type="table" w:styleId="TableGrid">
    <w:name w:val="Table Grid"/>
    <w:basedOn w:val="TableNormal"/>
    <w:uiPriority w:val="59"/>
    <w:rsid w:val="00C32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2F6A"/>
    <w:rPr>
      <w:color w:val="0000FF" w:themeColor="hyperlink"/>
      <w:u w:val="single"/>
    </w:rPr>
  </w:style>
  <w:style w:type="paragraph" w:styleId="NormalWeb">
    <w:name w:val="Normal (Web)"/>
    <w:basedOn w:val="Normal"/>
    <w:uiPriority w:val="99"/>
    <w:semiHidden/>
    <w:unhideWhenUsed/>
    <w:rsid w:val="00C32F6A"/>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C32F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56394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https://blogs.shu.ac.uk/shucareermentoring/hallam-fund-career-mentoring-bursary-information-for-mentees/" TargetMode="External"/><Relationship Id="rId2" Type="http://schemas.openxmlformats.org/officeDocument/2006/relationships/numbering" Target="numbering.xml"/><Relationship Id="rId16" Type="http://schemas.openxmlformats.org/officeDocument/2006/relationships/hyperlink" Target="https://blogs.shu.ac.uk/shucareermentoring/hallam-fund-career-mentoring-bursary-information-for-mente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5CF037-A7F1-4903-B82B-D05246DB494E}"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GB"/>
        </a:p>
      </dgm:t>
    </dgm:pt>
    <dgm:pt modelId="{322FF941-E118-43BB-98AA-743628D2EC06}">
      <dgm:prSet phldrT="[Text]"/>
      <dgm:spPr>
        <a:solidFill>
          <a:srgbClr val="B4014F"/>
        </a:solidFill>
      </dgm:spPr>
      <dgm:t>
        <a:bodyPr/>
        <a:lstStyle/>
        <a:p>
          <a:r>
            <a:rPr lang="en-GB">
              <a:latin typeface="Arial" panose="020B0604020202020204" pitchFamily="34" charset="0"/>
              <a:cs typeface="Arial" panose="020B0604020202020204" pitchFamily="34" charset="0"/>
            </a:rPr>
            <a:t>Identify learning needs</a:t>
          </a:r>
        </a:p>
      </dgm:t>
    </dgm:pt>
    <dgm:pt modelId="{BB292F36-904C-44D0-97A5-089DF31B784B}" type="parTrans" cxnId="{614C1A70-AFA3-450E-8748-FEF083D11417}">
      <dgm:prSet/>
      <dgm:spPr/>
      <dgm:t>
        <a:bodyPr/>
        <a:lstStyle/>
        <a:p>
          <a:endParaRPr lang="en-GB"/>
        </a:p>
      </dgm:t>
    </dgm:pt>
    <dgm:pt modelId="{6F05938D-C240-449E-BC4C-1C7341456AB3}" type="sibTrans" cxnId="{614C1A70-AFA3-450E-8748-FEF083D11417}">
      <dgm:prSet/>
      <dgm:spPr>
        <a:ln>
          <a:solidFill>
            <a:srgbClr val="B4014F"/>
          </a:solidFill>
        </a:ln>
      </dgm:spPr>
      <dgm:t>
        <a:bodyPr/>
        <a:lstStyle/>
        <a:p>
          <a:endParaRPr lang="en-GB"/>
        </a:p>
      </dgm:t>
    </dgm:pt>
    <dgm:pt modelId="{AAA7884B-6015-4678-A5C0-064B6BB118FD}">
      <dgm:prSet phldrT="[Text]"/>
      <dgm:spPr>
        <a:solidFill>
          <a:srgbClr val="B4014F"/>
        </a:solidFill>
      </dgm:spPr>
      <dgm:t>
        <a:bodyPr/>
        <a:lstStyle/>
        <a:p>
          <a:r>
            <a:rPr lang="en-GB">
              <a:latin typeface="Arial" panose="020B0604020202020204" pitchFamily="34" charset="0"/>
              <a:cs typeface="Arial" panose="020B0604020202020204" pitchFamily="34" charset="0"/>
            </a:rPr>
            <a:t>Discuss learning goals</a:t>
          </a:r>
        </a:p>
      </dgm:t>
    </dgm:pt>
    <dgm:pt modelId="{12D4C44E-9DE2-45CC-8473-F303A31B1E26}" type="parTrans" cxnId="{B62D4D8D-62D1-46F6-955D-BAFC1F96B753}">
      <dgm:prSet/>
      <dgm:spPr/>
      <dgm:t>
        <a:bodyPr/>
        <a:lstStyle/>
        <a:p>
          <a:endParaRPr lang="en-GB"/>
        </a:p>
      </dgm:t>
    </dgm:pt>
    <dgm:pt modelId="{D5CB0059-12F9-4589-8EEA-78A9F22A41DB}" type="sibTrans" cxnId="{B62D4D8D-62D1-46F6-955D-BAFC1F96B753}">
      <dgm:prSet/>
      <dgm:spPr>
        <a:ln>
          <a:solidFill>
            <a:srgbClr val="B4014F"/>
          </a:solidFill>
        </a:ln>
      </dgm:spPr>
      <dgm:t>
        <a:bodyPr/>
        <a:lstStyle/>
        <a:p>
          <a:endParaRPr lang="en-GB"/>
        </a:p>
      </dgm:t>
    </dgm:pt>
    <dgm:pt modelId="{3D3C7855-62C2-46D7-AD1C-B8CE0DAD6710}">
      <dgm:prSet phldrT="[Text]"/>
      <dgm:spPr>
        <a:solidFill>
          <a:srgbClr val="B4014F"/>
        </a:solidFill>
      </dgm:spPr>
      <dgm:t>
        <a:bodyPr/>
        <a:lstStyle/>
        <a:p>
          <a:r>
            <a:rPr lang="en-GB">
              <a:latin typeface="Arial" panose="020B0604020202020204" pitchFamily="34" charset="0"/>
              <a:cs typeface="Arial" panose="020B0604020202020204" pitchFamily="34" charset="0"/>
            </a:rPr>
            <a:t>Set goals</a:t>
          </a:r>
        </a:p>
      </dgm:t>
    </dgm:pt>
    <dgm:pt modelId="{BDF26241-541E-4244-90CD-71873E773ADB}" type="parTrans" cxnId="{604B5AEF-D2BD-466B-9B92-948891B90254}">
      <dgm:prSet/>
      <dgm:spPr/>
      <dgm:t>
        <a:bodyPr/>
        <a:lstStyle/>
        <a:p>
          <a:endParaRPr lang="en-GB"/>
        </a:p>
      </dgm:t>
    </dgm:pt>
    <dgm:pt modelId="{DDA8DE95-5EC6-4571-9EA6-BBEE914BC165}" type="sibTrans" cxnId="{604B5AEF-D2BD-466B-9B92-948891B90254}">
      <dgm:prSet/>
      <dgm:spPr>
        <a:ln>
          <a:solidFill>
            <a:srgbClr val="B4014F"/>
          </a:solidFill>
        </a:ln>
      </dgm:spPr>
      <dgm:t>
        <a:bodyPr/>
        <a:lstStyle/>
        <a:p>
          <a:endParaRPr lang="en-GB"/>
        </a:p>
      </dgm:t>
    </dgm:pt>
    <dgm:pt modelId="{FE8E4893-7BD5-4F63-A15F-51277ABDB3DB}">
      <dgm:prSet phldrT="[Text]"/>
      <dgm:spPr>
        <a:solidFill>
          <a:srgbClr val="B4014F"/>
        </a:solidFill>
      </dgm:spPr>
      <dgm:t>
        <a:bodyPr/>
        <a:lstStyle/>
        <a:p>
          <a:r>
            <a:rPr lang="en-GB">
              <a:latin typeface="Arial" panose="020B0604020202020204" pitchFamily="34" charset="0"/>
              <a:cs typeface="Arial" panose="020B0604020202020204" pitchFamily="34" charset="0"/>
            </a:rPr>
            <a:t>Take action</a:t>
          </a:r>
        </a:p>
      </dgm:t>
    </dgm:pt>
    <dgm:pt modelId="{E178DA88-0A92-44FC-B930-A8AE67906693}" type="parTrans" cxnId="{181DEDE9-E0B0-4537-AA6B-64110C646E30}">
      <dgm:prSet/>
      <dgm:spPr/>
      <dgm:t>
        <a:bodyPr/>
        <a:lstStyle/>
        <a:p>
          <a:endParaRPr lang="en-GB"/>
        </a:p>
      </dgm:t>
    </dgm:pt>
    <dgm:pt modelId="{1CAEB86E-A9F7-4B30-9825-DAA728C63E9F}" type="sibTrans" cxnId="{181DEDE9-E0B0-4537-AA6B-64110C646E30}">
      <dgm:prSet/>
      <dgm:spPr>
        <a:ln>
          <a:solidFill>
            <a:srgbClr val="B4014F"/>
          </a:solidFill>
        </a:ln>
      </dgm:spPr>
      <dgm:t>
        <a:bodyPr/>
        <a:lstStyle/>
        <a:p>
          <a:endParaRPr lang="en-GB"/>
        </a:p>
      </dgm:t>
    </dgm:pt>
    <dgm:pt modelId="{A6CD1CCB-8C5C-4A96-9BB5-1EF21ED3000D}">
      <dgm:prSet phldrT="[Text]"/>
      <dgm:spPr>
        <a:solidFill>
          <a:srgbClr val="B4014F"/>
        </a:solidFill>
      </dgm:spPr>
      <dgm:t>
        <a:bodyPr/>
        <a:lstStyle/>
        <a:p>
          <a:r>
            <a:rPr lang="en-GB">
              <a:latin typeface="Arial" panose="020B0604020202020204" pitchFamily="34" charset="0"/>
              <a:cs typeface="Arial" panose="020B0604020202020204" pitchFamily="34" charset="0"/>
            </a:rPr>
            <a:t>Review and reflect</a:t>
          </a:r>
        </a:p>
      </dgm:t>
    </dgm:pt>
    <dgm:pt modelId="{7125C777-1BEC-446D-BE1B-C367A8D5C859}" type="parTrans" cxnId="{9EDAE1D6-1B15-49AC-9DC5-0C942970ABA4}">
      <dgm:prSet/>
      <dgm:spPr/>
      <dgm:t>
        <a:bodyPr/>
        <a:lstStyle/>
        <a:p>
          <a:endParaRPr lang="en-GB"/>
        </a:p>
      </dgm:t>
    </dgm:pt>
    <dgm:pt modelId="{3B82BF80-A1D1-4260-A7C8-F2F158E0D16A}" type="sibTrans" cxnId="{9EDAE1D6-1B15-49AC-9DC5-0C942970ABA4}">
      <dgm:prSet/>
      <dgm:spPr>
        <a:ln>
          <a:solidFill>
            <a:srgbClr val="B4014F"/>
          </a:solidFill>
        </a:ln>
      </dgm:spPr>
      <dgm:t>
        <a:bodyPr/>
        <a:lstStyle/>
        <a:p>
          <a:endParaRPr lang="en-GB"/>
        </a:p>
      </dgm:t>
    </dgm:pt>
    <dgm:pt modelId="{57170444-E99A-4E32-AD3C-00BA3BFA1413}" type="pres">
      <dgm:prSet presAssocID="{595CF037-A7F1-4903-B82B-D05246DB494E}" presName="cycle" presStyleCnt="0">
        <dgm:presLayoutVars>
          <dgm:dir/>
          <dgm:resizeHandles val="exact"/>
        </dgm:presLayoutVars>
      </dgm:prSet>
      <dgm:spPr/>
    </dgm:pt>
    <dgm:pt modelId="{50F846F3-99A7-4740-8B60-8F771DFECD95}" type="pres">
      <dgm:prSet presAssocID="{322FF941-E118-43BB-98AA-743628D2EC06}" presName="node" presStyleLbl="node1" presStyleIdx="0" presStyleCnt="5">
        <dgm:presLayoutVars>
          <dgm:bulletEnabled val="1"/>
        </dgm:presLayoutVars>
      </dgm:prSet>
      <dgm:spPr>
        <a:prstGeom prst="rect">
          <a:avLst/>
        </a:prstGeom>
      </dgm:spPr>
    </dgm:pt>
    <dgm:pt modelId="{B8FFED53-1F1A-496C-A5D7-088A26FB7C82}" type="pres">
      <dgm:prSet presAssocID="{322FF941-E118-43BB-98AA-743628D2EC06}" presName="spNode" presStyleCnt="0"/>
      <dgm:spPr/>
    </dgm:pt>
    <dgm:pt modelId="{625DA444-134D-417E-A9B2-3BB1FE32073B}" type="pres">
      <dgm:prSet presAssocID="{6F05938D-C240-449E-BC4C-1C7341456AB3}" presName="sibTrans" presStyleLbl="sibTrans1D1" presStyleIdx="0" presStyleCnt="5"/>
      <dgm:spPr/>
    </dgm:pt>
    <dgm:pt modelId="{9FA5F949-B5F3-4383-BE2C-3AA358A20F83}" type="pres">
      <dgm:prSet presAssocID="{AAA7884B-6015-4678-A5C0-064B6BB118FD}" presName="node" presStyleLbl="node1" presStyleIdx="1" presStyleCnt="5">
        <dgm:presLayoutVars>
          <dgm:bulletEnabled val="1"/>
        </dgm:presLayoutVars>
      </dgm:prSet>
      <dgm:spPr>
        <a:prstGeom prst="rect">
          <a:avLst/>
        </a:prstGeom>
      </dgm:spPr>
    </dgm:pt>
    <dgm:pt modelId="{BCC7747D-B09B-444E-8015-5E014078D9A4}" type="pres">
      <dgm:prSet presAssocID="{AAA7884B-6015-4678-A5C0-064B6BB118FD}" presName="spNode" presStyleCnt="0"/>
      <dgm:spPr/>
    </dgm:pt>
    <dgm:pt modelId="{081323AC-BFEB-404D-BD7B-78A58D1A9027}" type="pres">
      <dgm:prSet presAssocID="{D5CB0059-12F9-4589-8EEA-78A9F22A41DB}" presName="sibTrans" presStyleLbl="sibTrans1D1" presStyleIdx="1" presStyleCnt="5"/>
      <dgm:spPr/>
    </dgm:pt>
    <dgm:pt modelId="{382FEE4D-9238-4E54-8AF7-E9BB214FC5FC}" type="pres">
      <dgm:prSet presAssocID="{3D3C7855-62C2-46D7-AD1C-B8CE0DAD6710}" presName="node" presStyleLbl="node1" presStyleIdx="2" presStyleCnt="5">
        <dgm:presLayoutVars>
          <dgm:bulletEnabled val="1"/>
        </dgm:presLayoutVars>
      </dgm:prSet>
      <dgm:spPr>
        <a:prstGeom prst="rect">
          <a:avLst/>
        </a:prstGeom>
      </dgm:spPr>
    </dgm:pt>
    <dgm:pt modelId="{04EF163A-672A-4442-B024-F3F0C401426D}" type="pres">
      <dgm:prSet presAssocID="{3D3C7855-62C2-46D7-AD1C-B8CE0DAD6710}" presName="spNode" presStyleCnt="0"/>
      <dgm:spPr/>
    </dgm:pt>
    <dgm:pt modelId="{774C4E40-E55D-40FB-B054-B8E6F4F05EDA}" type="pres">
      <dgm:prSet presAssocID="{DDA8DE95-5EC6-4571-9EA6-BBEE914BC165}" presName="sibTrans" presStyleLbl="sibTrans1D1" presStyleIdx="2" presStyleCnt="5"/>
      <dgm:spPr/>
    </dgm:pt>
    <dgm:pt modelId="{0FB6226F-60F6-42A1-AD4C-F122D5E9D076}" type="pres">
      <dgm:prSet presAssocID="{FE8E4893-7BD5-4F63-A15F-51277ABDB3DB}" presName="node" presStyleLbl="node1" presStyleIdx="3" presStyleCnt="5">
        <dgm:presLayoutVars>
          <dgm:bulletEnabled val="1"/>
        </dgm:presLayoutVars>
      </dgm:prSet>
      <dgm:spPr>
        <a:prstGeom prst="rect">
          <a:avLst/>
        </a:prstGeom>
      </dgm:spPr>
    </dgm:pt>
    <dgm:pt modelId="{46FF8A81-6D0D-4031-93CE-87AACFDBBECB}" type="pres">
      <dgm:prSet presAssocID="{FE8E4893-7BD5-4F63-A15F-51277ABDB3DB}" presName="spNode" presStyleCnt="0"/>
      <dgm:spPr/>
    </dgm:pt>
    <dgm:pt modelId="{C300EC06-FD39-4F3B-BA31-9E4FA6260924}" type="pres">
      <dgm:prSet presAssocID="{1CAEB86E-A9F7-4B30-9825-DAA728C63E9F}" presName="sibTrans" presStyleLbl="sibTrans1D1" presStyleIdx="3" presStyleCnt="5"/>
      <dgm:spPr/>
    </dgm:pt>
    <dgm:pt modelId="{4B812EB5-C5B2-4856-A087-18DD4CB8AF4F}" type="pres">
      <dgm:prSet presAssocID="{A6CD1CCB-8C5C-4A96-9BB5-1EF21ED3000D}" presName="node" presStyleLbl="node1" presStyleIdx="4" presStyleCnt="5">
        <dgm:presLayoutVars>
          <dgm:bulletEnabled val="1"/>
        </dgm:presLayoutVars>
      </dgm:prSet>
      <dgm:spPr>
        <a:prstGeom prst="rect">
          <a:avLst/>
        </a:prstGeom>
      </dgm:spPr>
    </dgm:pt>
    <dgm:pt modelId="{3337DBB4-A1AF-4448-8E06-852D7D5ABEA6}" type="pres">
      <dgm:prSet presAssocID="{A6CD1CCB-8C5C-4A96-9BB5-1EF21ED3000D}" presName="spNode" presStyleCnt="0"/>
      <dgm:spPr/>
    </dgm:pt>
    <dgm:pt modelId="{819375FF-0E5D-4B07-B570-7F5636AB29F2}" type="pres">
      <dgm:prSet presAssocID="{3B82BF80-A1D1-4260-A7C8-F2F158E0D16A}" presName="sibTrans" presStyleLbl="sibTrans1D1" presStyleIdx="4" presStyleCnt="5"/>
      <dgm:spPr/>
    </dgm:pt>
  </dgm:ptLst>
  <dgm:cxnLst>
    <dgm:cxn modelId="{F25FB014-F340-4762-9DC7-37A45380B65E}" type="presOf" srcId="{A6CD1CCB-8C5C-4A96-9BB5-1EF21ED3000D}" destId="{4B812EB5-C5B2-4856-A087-18DD4CB8AF4F}" srcOrd="0" destOrd="0" presId="urn:microsoft.com/office/officeart/2005/8/layout/cycle5"/>
    <dgm:cxn modelId="{D6E0FA29-A940-4002-B22E-15065AA0A432}" type="presOf" srcId="{DDA8DE95-5EC6-4571-9EA6-BBEE914BC165}" destId="{774C4E40-E55D-40FB-B054-B8E6F4F05EDA}" srcOrd="0" destOrd="0" presId="urn:microsoft.com/office/officeart/2005/8/layout/cycle5"/>
    <dgm:cxn modelId="{2D79EF4C-2AE6-4251-9788-CE9719C68D85}" type="presOf" srcId="{595CF037-A7F1-4903-B82B-D05246DB494E}" destId="{57170444-E99A-4E32-AD3C-00BA3BFA1413}" srcOrd="0" destOrd="0" presId="urn:microsoft.com/office/officeart/2005/8/layout/cycle5"/>
    <dgm:cxn modelId="{614C1A70-AFA3-450E-8748-FEF083D11417}" srcId="{595CF037-A7F1-4903-B82B-D05246DB494E}" destId="{322FF941-E118-43BB-98AA-743628D2EC06}" srcOrd="0" destOrd="0" parTransId="{BB292F36-904C-44D0-97A5-089DF31B784B}" sibTransId="{6F05938D-C240-449E-BC4C-1C7341456AB3}"/>
    <dgm:cxn modelId="{5310ED77-D6D4-4130-8279-114EC0D0154F}" type="presOf" srcId="{D5CB0059-12F9-4589-8EEA-78A9F22A41DB}" destId="{081323AC-BFEB-404D-BD7B-78A58D1A9027}" srcOrd="0" destOrd="0" presId="urn:microsoft.com/office/officeart/2005/8/layout/cycle5"/>
    <dgm:cxn modelId="{402D0F8B-FBFE-4469-A76C-5CFE45999B2F}" type="presOf" srcId="{3D3C7855-62C2-46D7-AD1C-B8CE0DAD6710}" destId="{382FEE4D-9238-4E54-8AF7-E9BB214FC5FC}" srcOrd="0" destOrd="0" presId="urn:microsoft.com/office/officeart/2005/8/layout/cycle5"/>
    <dgm:cxn modelId="{B62D4D8D-62D1-46F6-955D-BAFC1F96B753}" srcId="{595CF037-A7F1-4903-B82B-D05246DB494E}" destId="{AAA7884B-6015-4678-A5C0-064B6BB118FD}" srcOrd="1" destOrd="0" parTransId="{12D4C44E-9DE2-45CC-8473-F303A31B1E26}" sibTransId="{D5CB0059-12F9-4589-8EEA-78A9F22A41DB}"/>
    <dgm:cxn modelId="{1D7CF68F-259B-4CCF-B2ED-AF761557ED34}" type="presOf" srcId="{AAA7884B-6015-4678-A5C0-064B6BB118FD}" destId="{9FA5F949-B5F3-4383-BE2C-3AA358A20F83}" srcOrd="0" destOrd="0" presId="urn:microsoft.com/office/officeart/2005/8/layout/cycle5"/>
    <dgm:cxn modelId="{58123B9D-7ACE-4CDA-9650-D2F6C924D7BF}" type="presOf" srcId="{1CAEB86E-A9F7-4B30-9825-DAA728C63E9F}" destId="{C300EC06-FD39-4F3B-BA31-9E4FA6260924}" srcOrd="0" destOrd="0" presId="urn:microsoft.com/office/officeart/2005/8/layout/cycle5"/>
    <dgm:cxn modelId="{B9B100A7-CCB3-4F70-B2FC-ECC55C287C98}" type="presOf" srcId="{6F05938D-C240-449E-BC4C-1C7341456AB3}" destId="{625DA444-134D-417E-A9B2-3BB1FE32073B}" srcOrd="0" destOrd="0" presId="urn:microsoft.com/office/officeart/2005/8/layout/cycle5"/>
    <dgm:cxn modelId="{F143FEB0-FD4F-41BA-A2C4-30BEB226F610}" type="presOf" srcId="{3B82BF80-A1D1-4260-A7C8-F2F158E0D16A}" destId="{819375FF-0E5D-4B07-B570-7F5636AB29F2}" srcOrd="0" destOrd="0" presId="urn:microsoft.com/office/officeart/2005/8/layout/cycle5"/>
    <dgm:cxn modelId="{24151FCB-E67E-423A-90D3-56F77BC3B985}" type="presOf" srcId="{FE8E4893-7BD5-4F63-A15F-51277ABDB3DB}" destId="{0FB6226F-60F6-42A1-AD4C-F122D5E9D076}" srcOrd="0" destOrd="0" presId="urn:microsoft.com/office/officeart/2005/8/layout/cycle5"/>
    <dgm:cxn modelId="{9EDAE1D6-1B15-49AC-9DC5-0C942970ABA4}" srcId="{595CF037-A7F1-4903-B82B-D05246DB494E}" destId="{A6CD1CCB-8C5C-4A96-9BB5-1EF21ED3000D}" srcOrd="4" destOrd="0" parTransId="{7125C777-1BEC-446D-BE1B-C367A8D5C859}" sibTransId="{3B82BF80-A1D1-4260-A7C8-F2F158E0D16A}"/>
    <dgm:cxn modelId="{181DEDE9-E0B0-4537-AA6B-64110C646E30}" srcId="{595CF037-A7F1-4903-B82B-D05246DB494E}" destId="{FE8E4893-7BD5-4F63-A15F-51277ABDB3DB}" srcOrd="3" destOrd="0" parTransId="{E178DA88-0A92-44FC-B930-A8AE67906693}" sibTransId="{1CAEB86E-A9F7-4B30-9825-DAA728C63E9F}"/>
    <dgm:cxn modelId="{604B5AEF-D2BD-466B-9B92-948891B90254}" srcId="{595CF037-A7F1-4903-B82B-D05246DB494E}" destId="{3D3C7855-62C2-46D7-AD1C-B8CE0DAD6710}" srcOrd="2" destOrd="0" parTransId="{BDF26241-541E-4244-90CD-71873E773ADB}" sibTransId="{DDA8DE95-5EC6-4571-9EA6-BBEE914BC165}"/>
    <dgm:cxn modelId="{DC60C8EF-1286-4B75-B502-BCC68152DFA8}" type="presOf" srcId="{322FF941-E118-43BB-98AA-743628D2EC06}" destId="{50F846F3-99A7-4740-8B60-8F771DFECD95}" srcOrd="0" destOrd="0" presId="urn:microsoft.com/office/officeart/2005/8/layout/cycle5"/>
    <dgm:cxn modelId="{809B985A-ABA7-4B65-996D-8EF4196126F2}" type="presParOf" srcId="{57170444-E99A-4E32-AD3C-00BA3BFA1413}" destId="{50F846F3-99A7-4740-8B60-8F771DFECD95}" srcOrd="0" destOrd="0" presId="urn:microsoft.com/office/officeart/2005/8/layout/cycle5"/>
    <dgm:cxn modelId="{B06F955B-4372-4E19-AE28-4DB54AC71493}" type="presParOf" srcId="{57170444-E99A-4E32-AD3C-00BA3BFA1413}" destId="{B8FFED53-1F1A-496C-A5D7-088A26FB7C82}" srcOrd="1" destOrd="0" presId="urn:microsoft.com/office/officeart/2005/8/layout/cycle5"/>
    <dgm:cxn modelId="{5F1AAC0A-2527-47D4-87B5-1556364B72EB}" type="presParOf" srcId="{57170444-E99A-4E32-AD3C-00BA3BFA1413}" destId="{625DA444-134D-417E-A9B2-3BB1FE32073B}" srcOrd="2" destOrd="0" presId="urn:microsoft.com/office/officeart/2005/8/layout/cycle5"/>
    <dgm:cxn modelId="{6FC5F552-9FC3-40B8-BD96-F6F30CB07647}" type="presParOf" srcId="{57170444-E99A-4E32-AD3C-00BA3BFA1413}" destId="{9FA5F949-B5F3-4383-BE2C-3AA358A20F83}" srcOrd="3" destOrd="0" presId="urn:microsoft.com/office/officeart/2005/8/layout/cycle5"/>
    <dgm:cxn modelId="{ECB9443D-7130-4DDD-8834-CFCD717450F2}" type="presParOf" srcId="{57170444-E99A-4E32-AD3C-00BA3BFA1413}" destId="{BCC7747D-B09B-444E-8015-5E014078D9A4}" srcOrd="4" destOrd="0" presId="urn:microsoft.com/office/officeart/2005/8/layout/cycle5"/>
    <dgm:cxn modelId="{FB7C5C3E-9B09-4B5C-ACB9-6386B36645BA}" type="presParOf" srcId="{57170444-E99A-4E32-AD3C-00BA3BFA1413}" destId="{081323AC-BFEB-404D-BD7B-78A58D1A9027}" srcOrd="5" destOrd="0" presId="urn:microsoft.com/office/officeart/2005/8/layout/cycle5"/>
    <dgm:cxn modelId="{25251098-6069-4909-BD66-7CAB6C4362A6}" type="presParOf" srcId="{57170444-E99A-4E32-AD3C-00BA3BFA1413}" destId="{382FEE4D-9238-4E54-8AF7-E9BB214FC5FC}" srcOrd="6" destOrd="0" presId="urn:microsoft.com/office/officeart/2005/8/layout/cycle5"/>
    <dgm:cxn modelId="{6B0AFBAF-F14C-41BE-94B3-2B273B1B3345}" type="presParOf" srcId="{57170444-E99A-4E32-AD3C-00BA3BFA1413}" destId="{04EF163A-672A-4442-B024-F3F0C401426D}" srcOrd="7" destOrd="0" presId="urn:microsoft.com/office/officeart/2005/8/layout/cycle5"/>
    <dgm:cxn modelId="{977E3F5A-C9E6-4933-9F92-5FD061203C17}" type="presParOf" srcId="{57170444-E99A-4E32-AD3C-00BA3BFA1413}" destId="{774C4E40-E55D-40FB-B054-B8E6F4F05EDA}" srcOrd="8" destOrd="0" presId="urn:microsoft.com/office/officeart/2005/8/layout/cycle5"/>
    <dgm:cxn modelId="{34645D1C-9D61-4BC0-87F7-BD7C81205A03}" type="presParOf" srcId="{57170444-E99A-4E32-AD3C-00BA3BFA1413}" destId="{0FB6226F-60F6-42A1-AD4C-F122D5E9D076}" srcOrd="9" destOrd="0" presId="urn:microsoft.com/office/officeart/2005/8/layout/cycle5"/>
    <dgm:cxn modelId="{A913D61F-EDD4-47C3-8B49-122A6FE77F6D}" type="presParOf" srcId="{57170444-E99A-4E32-AD3C-00BA3BFA1413}" destId="{46FF8A81-6D0D-4031-93CE-87AACFDBBECB}" srcOrd="10" destOrd="0" presId="urn:microsoft.com/office/officeart/2005/8/layout/cycle5"/>
    <dgm:cxn modelId="{D4901F26-DA44-4BFA-8D93-8495403E3F32}" type="presParOf" srcId="{57170444-E99A-4E32-AD3C-00BA3BFA1413}" destId="{C300EC06-FD39-4F3B-BA31-9E4FA6260924}" srcOrd="11" destOrd="0" presId="urn:microsoft.com/office/officeart/2005/8/layout/cycle5"/>
    <dgm:cxn modelId="{95D11549-A379-4F6E-8E54-5B1B31385C01}" type="presParOf" srcId="{57170444-E99A-4E32-AD3C-00BA3BFA1413}" destId="{4B812EB5-C5B2-4856-A087-18DD4CB8AF4F}" srcOrd="12" destOrd="0" presId="urn:microsoft.com/office/officeart/2005/8/layout/cycle5"/>
    <dgm:cxn modelId="{BC117090-E43C-4EC0-B1F7-240E6F6FDD11}" type="presParOf" srcId="{57170444-E99A-4E32-AD3C-00BA3BFA1413}" destId="{3337DBB4-A1AF-4448-8E06-852D7D5ABEA6}" srcOrd="13" destOrd="0" presId="urn:microsoft.com/office/officeart/2005/8/layout/cycle5"/>
    <dgm:cxn modelId="{5018EDA2-E033-493F-A496-87C4E09A7651}" type="presParOf" srcId="{57170444-E99A-4E32-AD3C-00BA3BFA1413}" destId="{819375FF-0E5D-4B07-B570-7F5636AB29F2}" srcOrd="14" destOrd="0" presId="urn:microsoft.com/office/officeart/2005/8/layout/cycle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F846F3-99A7-4740-8B60-8F771DFECD95}">
      <dsp:nvSpPr>
        <dsp:cNvPr id="0" name=""/>
        <dsp:cNvSpPr/>
      </dsp:nvSpPr>
      <dsp:spPr>
        <a:xfrm>
          <a:off x="1067031" y="108697"/>
          <a:ext cx="863578" cy="561325"/>
        </a:xfrm>
        <a:prstGeom prst="rect">
          <a:avLst/>
        </a:prstGeom>
        <a:solidFill>
          <a:srgbClr val="B4014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Identify learning needs</a:t>
          </a:r>
        </a:p>
      </dsp:txBody>
      <dsp:txXfrm>
        <a:off x="1067031" y="108697"/>
        <a:ext cx="863578" cy="561325"/>
      </dsp:txXfrm>
    </dsp:sp>
    <dsp:sp modelId="{625DA444-134D-417E-A9B2-3BB1FE32073B}">
      <dsp:nvSpPr>
        <dsp:cNvPr id="0" name=""/>
        <dsp:cNvSpPr/>
      </dsp:nvSpPr>
      <dsp:spPr>
        <a:xfrm>
          <a:off x="377871" y="389360"/>
          <a:ext cx="2241897" cy="2241897"/>
        </a:xfrm>
        <a:custGeom>
          <a:avLst/>
          <a:gdLst/>
          <a:ahLst/>
          <a:cxnLst/>
          <a:rect l="0" t="0" r="0" b="0"/>
          <a:pathLst>
            <a:path>
              <a:moveTo>
                <a:pt x="1668301" y="142719"/>
              </a:moveTo>
              <a:arcTo wR="1120948" hR="1120948" stAng="17953710" swAng="1211103"/>
            </a:path>
          </a:pathLst>
        </a:custGeom>
        <a:noFill/>
        <a:ln w="9525" cap="flat" cmpd="sng" algn="ctr">
          <a:solidFill>
            <a:srgbClr val="B4014F"/>
          </a:solidFill>
          <a:prstDash val="solid"/>
          <a:tailEnd type="arrow"/>
        </a:ln>
        <a:effectLst/>
      </dsp:spPr>
      <dsp:style>
        <a:lnRef idx="1">
          <a:scrgbClr r="0" g="0" b="0"/>
        </a:lnRef>
        <a:fillRef idx="0">
          <a:scrgbClr r="0" g="0" b="0"/>
        </a:fillRef>
        <a:effectRef idx="0">
          <a:scrgbClr r="0" g="0" b="0"/>
        </a:effectRef>
        <a:fontRef idx="minor"/>
      </dsp:style>
    </dsp:sp>
    <dsp:sp modelId="{9FA5F949-B5F3-4383-BE2C-3AA358A20F83}">
      <dsp:nvSpPr>
        <dsp:cNvPr id="0" name=""/>
        <dsp:cNvSpPr/>
      </dsp:nvSpPr>
      <dsp:spPr>
        <a:xfrm>
          <a:off x="2133117" y="883254"/>
          <a:ext cx="863578" cy="561325"/>
        </a:xfrm>
        <a:prstGeom prst="rect">
          <a:avLst/>
        </a:prstGeom>
        <a:solidFill>
          <a:srgbClr val="B4014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Discuss learning goals</a:t>
          </a:r>
        </a:p>
      </dsp:txBody>
      <dsp:txXfrm>
        <a:off x="2133117" y="883254"/>
        <a:ext cx="863578" cy="561325"/>
      </dsp:txXfrm>
    </dsp:sp>
    <dsp:sp modelId="{081323AC-BFEB-404D-BD7B-78A58D1A9027}">
      <dsp:nvSpPr>
        <dsp:cNvPr id="0" name=""/>
        <dsp:cNvSpPr/>
      </dsp:nvSpPr>
      <dsp:spPr>
        <a:xfrm>
          <a:off x="377871" y="389360"/>
          <a:ext cx="2241897" cy="2241897"/>
        </a:xfrm>
        <a:custGeom>
          <a:avLst/>
          <a:gdLst/>
          <a:ahLst/>
          <a:cxnLst/>
          <a:rect l="0" t="0" r="0" b="0"/>
          <a:pathLst>
            <a:path>
              <a:moveTo>
                <a:pt x="2239205" y="1198591"/>
              </a:moveTo>
              <a:arcTo wR="1120948" hR="1120948" stAng="21838306" swAng="1359389"/>
            </a:path>
          </a:pathLst>
        </a:custGeom>
        <a:noFill/>
        <a:ln w="9525" cap="flat" cmpd="sng" algn="ctr">
          <a:solidFill>
            <a:srgbClr val="B4014F"/>
          </a:solidFill>
          <a:prstDash val="solid"/>
          <a:tailEnd type="arrow"/>
        </a:ln>
        <a:effectLst/>
      </dsp:spPr>
      <dsp:style>
        <a:lnRef idx="1">
          <a:scrgbClr r="0" g="0" b="0"/>
        </a:lnRef>
        <a:fillRef idx="0">
          <a:scrgbClr r="0" g="0" b="0"/>
        </a:fillRef>
        <a:effectRef idx="0">
          <a:scrgbClr r="0" g="0" b="0"/>
        </a:effectRef>
        <a:fontRef idx="minor"/>
      </dsp:style>
    </dsp:sp>
    <dsp:sp modelId="{382FEE4D-9238-4E54-8AF7-E9BB214FC5FC}">
      <dsp:nvSpPr>
        <dsp:cNvPr id="0" name=""/>
        <dsp:cNvSpPr/>
      </dsp:nvSpPr>
      <dsp:spPr>
        <a:xfrm>
          <a:off x="1725908" y="2136513"/>
          <a:ext cx="863578" cy="561325"/>
        </a:xfrm>
        <a:prstGeom prst="rect">
          <a:avLst/>
        </a:prstGeom>
        <a:solidFill>
          <a:srgbClr val="B4014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Set goals</a:t>
          </a:r>
        </a:p>
      </dsp:txBody>
      <dsp:txXfrm>
        <a:off x="1725908" y="2136513"/>
        <a:ext cx="863578" cy="561325"/>
      </dsp:txXfrm>
    </dsp:sp>
    <dsp:sp modelId="{774C4E40-E55D-40FB-B054-B8E6F4F05EDA}">
      <dsp:nvSpPr>
        <dsp:cNvPr id="0" name=""/>
        <dsp:cNvSpPr/>
      </dsp:nvSpPr>
      <dsp:spPr>
        <a:xfrm>
          <a:off x="377871" y="389360"/>
          <a:ext cx="2241897" cy="2241897"/>
        </a:xfrm>
        <a:custGeom>
          <a:avLst/>
          <a:gdLst/>
          <a:ahLst/>
          <a:cxnLst/>
          <a:rect l="0" t="0" r="0" b="0"/>
          <a:pathLst>
            <a:path>
              <a:moveTo>
                <a:pt x="1258437" y="2233434"/>
              </a:moveTo>
              <a:arcTo wR="1120948" hR="1120948" stAng="4977283" swAng="845434"/>
            </a:path>
          </a:pathLst>
        </a:custGeom>
        <a:noFill/>
        <a:ln w="9525" cap="flat" cmpd="sng" algn="ctr">
          <a:solidFill>
            <a:srgbClr val="B4014F"/>
          </a:solidFill>
          <a:prstDash val="solid"/>
          <a:tailEnd type="arrow"/>
        </a:ln>
        <a:effectLst/>
      </dsp:spPr>
      <dsp:style>
        <a:lnRef idx="1">
          <a:scrgbClr r="0" g="0" b="0"/>
        </a:lnRef>
        <a:fillRef idx="0">
          <a:scrgbClr r="0" g="0" b="0"/>
        </a:fillRef>
        <a:effectRef idx="0">
          <a:scrgbClr r="0" g="0" b="0"/>
        </a:effectRef>
        <a:fontRef idx="minor"/>
      </dsp:style>
    </dsp:sp>
    <dsp:sp modelId="{0FB6226F-60F6-42A1-AD4C-F122D5E9D076}">
      <dsp:nvSpPr>
        <dsp:cNvPr id="0" name=""/>
        <dsp:cNvSpPr/>
      </dsp:nvSpPr>
      <dsp:spPr>
        <a:xfrm>
          <a:off x="408154" y="2136513"/>
          <a:ext cx="863578" cy="561325"/>
        </a:xfrm>
        <a:prstGeom prst="rect">
          <a:avLst/>
        </a:prstGeom>
        <a:solidFill>
          <a:srgbClr val="B4014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Take action</a:t>
          </a:r>
        </a:p>
      </dsp:txBody>
      <dsp:txXfrm>
        <a:off x="408154" y="2136513"/>
        <a:ext cx="863578" cy="561325"/>
      </dsp:txXfrm>
    </dsp:sp>
    <dsp:sp modelId="{C300EC06-FD39-4F3B-BA31-9E4FA6260924}">
      <dsp:nvSpPr>
        <dsp:cNvPr id="0" name=""/>
        <dsp:cNvSpPr/>
      </dsp:nvSpPr>
      <dsp:spPr>
        <a:xfrm>
          <a:off x="377871" y="389360"/>
          <a:ext cx="2241897" cy="2241897"/>
        </a:xfrm>
        <a:custGeom>
          <a:avLst/>
          <a:gdLst/>
          <a:ahLst/>
          <a:cxnLst/>
          <a:rect l="0" t="0" r="0" b="0"/>
          <a:pathLst>
            <a:path>
              <a:moveTo>
                <a:pt x="118895" y="1623358"/>
              </a:moveTo>
              <a:arcTo wR="1120948" hR="1120948" stAng="9202305" swAng="1359389"/>
            </a:path>
          </a:pathLst>
        </a:custGeom>
        <a:noFill/>
        <a:ln w="9525" cap="flat" cmpd="sng" algn="ctr">
          <a:solidFill>
            <a:srgbClr val="B4014F"/>
          </a:solidFill>
          <a:prstDash val="solid"/>
          <a:tailEnd type="arrow"/>
        </a:ln>
        <a:effectLst/>
      </dsp:spPr>
      <dsp:style>
        <a:lnRef idx="1">
          <a:scrgbClr r="0" g="0" b="0"/>
        </a:lnRef>
        <a:fillRef idx="0">
          <a:scrgbClr r="0" g="0" b="0"/>
        </a:fillRef>
        <a:effectRef idx="0">
          <a:scrgbClr r="0" g="0" b="0"/>
        </a:effectRef>
        <a:fontRef idx="minor"/>
      </dsp:style>
    </dsp:sp>
    <dsp:sp modelId="{4B812EB5-C5B2-4856-A087-18DD4CB8AF4F}">
      <dsp:nvSpPr>
        <dsp:cNvPr id="0" name=""/>
        <dsp:cNvSpPr/>
      </dsp:nvSpPr>
      <dsp:spPr>
        <a:xfrm>
          <a:off x="945" y="883254"/>
          <a:ext cx="863578" cy="561325"/>
        </a:xfrm>
        <a:prstGeom prst="rect">
          <a:avLst/>
        </a:prstGeom>
        <a:solidFill>
          <a:srgbClr val="B4014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Review and reflect</a:t>
          </a:r>
        </a:p>
      </dsp:txBody>
      <dsp:txXfrm>
        <a:off x="945" y="883254"/>
        <a:ext cx="863578" cy="561325"/>
      </dsp:txXfrm>
    </dsp:sp>
    <dsp:sp modelId="{819375FF-0E5D-4B07-B570-7F5636AB29F2}">
      <dsp:nvSpPr>
        <dsp:cNvPr id="0" name=""/>
        <dsp:cNvSpPr/>
      </dsp:nvSpPr>
      <dsp:spPr>
        <a:xfrm>
          <a:off x="377871" y="389360"/>
          <a:ext cx="2241897" cy="2241897"/>
        </a:xfrm>
        <a:custGeom>
          <a:avLst/>
          <a:gdLst/>
          <a:ahLst/>
          <a:cxnLst/>
          <a:rect l="0" t="0" r="0" b="0"/>
          <a:pathLst>
            <a:path>
              <a:moveTo>
                <a:pt x="269672" y="391665"/>
              </a:moveTo>
              <a:arcTo wR="1120948" hR="1120948" stAng="13235187" swAng="1211103"/>
            </a:path>
          </a:pathLst>
        </a:custGeom>
        <a:noFill/>
        <a:ln w="9525" cap="flat" cmpd="sng" algn="ctr">
          <a:solidFill>
            <a:srgbClr val="B4014F"/>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85BCA-704F-4442-A351-5EBEA2E65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2783</Words>
  <Characters>15869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SHU</Company>
  <LinksUpToDate>false</LinksUpToDate>
  <CharactersWithSpaces>18615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itsupportadmin</dc:creator>
  <cp:lastModifiedBy>Young, Lennie</cp:lastModifiedBy>
  <cp:revision>2</cp:revision>
  <dcterms:created xsi:type="dcterms:W3CDTF">2023-10-20T14:30:00Z</dcterms:created>
  <dcterms:modified xsi:type="dcterms:W3CDTF">2023-10-20T14:30:00Z</dcterms:modified>
</cp:coreProperties>
</file>