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DAF7" w14:textId="77777777" w:rsidR="00276EE9" w:rsidRPr="00276EE9" w:rsidRDefault="00276EE9" w:rsidP="00276EE9">
      <w:pPr>
        <w:spacing w:after="60" w:line="360" w:lineRule="auto"/>
        <w:jc w:val="center"/>
        <w:outlineLvl w:val="0"/>
        <w:rPr>
          <w:rFonts w:ascii="Arial" w:eastAsia="SimSun" w:hAnsi="Arial" w:cs="Times New Roman"/>
          <w:b/>
          <w:bCs/>
          <w:kern w:val="28"/>
          <w:sz w:val="40"/>
          <w:szCs w:val="40"/>
          <w:lang w:eastAsia="zh-CN"/>
        </w:rPr>
      </w:pPr>
      <w:bookmarkStart w:id="0" w:name="_GoBack"/>
      <w:bookmarkEnd w:id="0"/>
      <w:r w:rsidRPr="00276EE9">
        <w:rPr>
          <w:rFonts w:ascii="Arial" w:eastAsia="SimSun" w:hAnsi="Arial" w:cs="Times New Roman"/>
          <w:b/>
          <w:bCs/>
          <w:kern w:val="28"/>
          <w:sz w:val="40"/>
          <w:szCs w:val="40"/>
          <w:lang w:eastAsia="zh-CN"/>
        </w:rPr>
        <w:t xml:space="preserve">Style Guidelines </w:t>
      </w:r>
    </w:p>
    <w:p w14:paraId="1FBCDAF8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1FBCDAF9" w14:textId="77777777" w:rsidR="00276EE9" w:rsidRPr="00276EE9" w:rsidRDefault="00276EE9" w:rsidP="00276EE9">
      <w:pPr>
        <w:spacing w:after="60" w:line="360" w:lineRule="auto"/>
        <w:jc w:val="center"/>
        <w:outlineLvl w:val="1"/>
        <w:rPr>
          <w:rFonts w:ascii="Arial" w:eastAsia="SimSun" w:hAnsi="Arial" w:cs="Times New Roman"/>
          <w:b/>
          <w:bCs/>
          <w:sz w:val="36"/>
          <w:szCs w:val="36"/>
          <w:lang w:eastAsia="zh-CN"/>
        </w:rPr>
      </w:pPr>
      <w:r w:rsidRPr="00276EE9">
        <w:rPr>
          <w:rFonts w:ascii="Arial" w:eastAsia="SimSun" w:hAnsi="Arial" w:cs="Times New Roman"/>
          <w:b/>
          <w:bCs/>
          <w:sz w:val="36"/>
          <w:szCs w:val="36"/>
          <w:lang w:eastAsia="zh-CN"/>
        </w:rPr>
        <w:t xml:space="preserve">Produced by Disabled Student Support </w:t>
      </w:r>
    </w:p>
    <w:p w14:paraId="1FBCDAFA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FBCDAFB" w14:textId="77777777" w:rsidR="00276EE9" w:rsidRPr="00276EE9" w:rsidRDefault="00276EE9" w:rsidP="00276EE9">
      <w:pPr>
        <w:keepNext/>
        <w:spacing w:after="60" w:line="360" w:lineRule="auto"/>
        <w:outlineLvl w:val="0"/>
        <w:rPr>
          <w:rFonts w:ascii="Arial" w:eastAsia="Arial" w:hAnsi="Arial" w:cs="Arial"/>
          <w:b/>
          <w:bCs/>
          <w:kern w:val="32"/>
          <w:sz w:val="32"/>
          <w:szCs w:val="32"/>
          <w:lang w:eastAsia="zh-CN"/>
        </w:rPr>
      </w:pPr>
      <w:r w:rsidRPr="00276EE9">
        <w:rPr>
          <w:rFonts w:ascii="Arial" w:eastAsia="Arial" w:hAnsi="Arial" w:cs="Arial"/>
          <w:b/>
          <w:bCs/>
          <w:kern w:val="32"/>
          <w:sz w:val="32"/>
          <w:szCs w:val="32"/>
          <w:lang w:eastAsia="zh-CN"/>
        </w:rPr>
        <w:t>Producing Accessible Documents</w:t>
      </w:r>
    </w:p>
    <w:p w14:paraId="1FBCDAFC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1FBCDAFD" w14:textId="77777777" w:rsidR="00276EE9" w:rsidRPr="00276EE9" w:rsidRDefault="00276EE9" w:rsidP="00276EE9">
      <w:pPr>
        <w:keepNext/>
        <w:spacing w:after="60" w:line="360" w:lineRule="auto"/>
        <w:outlineLvl w:val="1"/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</w:pPr>
      <w:r w:rsidRPr="00276EE9"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  <w:t>General</w:t>
      </w:r>
    </w:p>
    <w:p w14:paraId="1FBCDAFE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FBCDAFF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Font size of at least 12 or 14.</w:t>
      </w:r>
    </w:p>
    <w:p w14:paraId="1FBCDB00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 xml:space="preserve">Use a pastel background colour, or white if people are using overlays. </w:t>
      </w:r>
      <w:r w:rsidRPr="00276EE9">
        <w:rPr>
          <w:rFonts w:ascii="Arial" w:eastAsia="SimSun" w:hAnsi="Arial" w:cs="Arial"/>
          <w:sz w:val="28"/>
          <w:szCs w:val="28"/>
          <w:lang w:eastAsia="zh-CN"/>
        </w:rPr>
        <w:t>Do not lay text over images.</w:t>
      </w:r>
    </w:p>
    <w:p w14:paraId="1FBCDB01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Line spacing of at least 1.5.</w:t>
      </w:r>
    </w:p>
    <w:p w14:paraId="1FBCDB02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Do not use a serif font. Do not use light type weights.</w:t>
      </w:r>
    </w:p>
    <w:p w14:paraId="1FBCDB03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Avoid blocks of capitals and italicised words.</w:t>
      </w:r>
    </w:p>
    <w:p w14:paraId="1FBCDB04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Avoid using white or very light type. If absolutely necessary use a background that can distinguish.</w:t>
      </w:r>
    </w:p>
    <w:p w14:paraId="1FBCDB05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If using images, set explanatory captions or 'alt' tags.</w:t>
      </w:r>
    </w:p>
    <w:p w14:paraId="1FBCDB06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Set text horizontally, as vertical text is very difficult for a visually impaired user to follow.</w:t>
      </w:r>
    </w:p>
    <w:p w14:paraId="1FBCDB07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 xml:space="preserve">On larger publications insert </w:t>
      </w:r>
      <w:r w:rsidRPr="00276EE9">
        <w:rPr>
          <w:rFonts w:ascii="Arial" w:eastAsia="SimSun" w:hAnsi="Arial" w:cs="Arial"/>
          <w:sz w:val="28"/>
          <w:szCs w:val="28"/>
          <w:lang w:eastAsia="zh-CN"/>
        </w:rPr>
        <w:t>a contents page, use headings and page numbers, which should appear in the same place.</w:t>
      </w:r>
    </w:p>
    <w:p w14:paraId="1FBCDB08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Align to the left to ensure that all words are equally spaced.</w:t>
      </w:r>
    </w:p>
    <w:p w14:paraId="1FBCDB09" w14:textId="77777777" w:rsidR="00276EE9" w:rsidRPr="00276EE9" w:rsidRDefault="00276EE9" w:rsidP="00276EE9">
      <w:pPr>
        <w:numPr>
          <w:ilvl w:val="0"/>
          <w:numId w:val="1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Never use colour, bold, or italics as a singular method of conveying meaning.</w:t>
      </w:r>
    </w:p>
    <w:p w14:paraId="1FBCDB0A" w14:textId="77777777" w:rsidR="00276EE9" w:rsidRPr="00276EE9" w:rsidRDefault="00276EE9" w:rsidP="00276EE9">
      <w:pPr>
        <w:spacing w:line="360" w:lineRule="auto"/>
        <w:ind w:left="720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1FBCDB0B" w14:textId="77777777" w:rsidR="00276EE9" w:rsidRDefault="00276EE9" w:rsidP="00276EE9">
      <w:pPr>
        <w:keepNext/>
        <w:spacing w:after="60" w:line="360" w:lineRule="auto"/>
        <w:outlineLvl w:val="1"/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</w:pPr>
      <w:r w:rsidRPr="00276EE9"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  <w:lastRenderedPageBreak/>
        <w:t>Style</w:t>
      </w:r>
    </w:p>
    <w:p w14:paraId="1FBCDB0C" w14:textId="77777777" w:rsidR="00276EE9" w:rsidRPr="00276EE9" w:rsidRDefault="00276EE9" w:rsidP="00276EE9">
      <w:pPr>
        <w:keepNext/>
        <w:spacing w:after="60" w:line="360" w:lineRule="auto"/>
        <w:outlineLvl w:val="1"/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</w:pPr>
    </w:p>
    <w:p w14:paraId="1FBCDB0D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Try to use bullet points and lists to break down information.</w:t>
      </w:r>
    </w:p>
    <w:p w14:paraId="1FBCDB0E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 xml:space="preserve">Use </w:t>
      </w:r>
      <w:hyperlink r:id="rId9" w:history="1">
        <w:r w:rsidRPr="00276EE9">
          <w:rPr>
            <w:rStyle w:val="Hyperlink"/>
            <w:rFonts w:ascii="Arial" w:eastAsia="SimSun" w:hAnsi="Arial" w:cs="Arial"/>
            <w:sz w:val="28"/>
            <w:szCs w:val="28"/>
            <w:lang w:eastAsia="zh-CN"/>
          </w:rPr>
          <w:t>Plain English</w:t>
        </w:r>
      </w:hyperlink>
      <w:r w:rsidRPr="00276EE9">
        <w:rPr>
          <w:rFonts w:ascii="Arial" w:eastAsia="SimSun" w:hAnsi="Arial" w:cs="Arial"/>
          <w:sz w:val="28"/>
          <w:szCs w:val="28"/>
          <w:lang w:eastAsia="zh-CN"/>
        </w:rPr>
        <w:t xml:space="preserve"> and uncomplicated language - this will be of benefi</w:t>
      </w:r>
      <w:r>
        <w:rPr>
          <w:rFonts w:ascii="Arial" w:eastAsia="SimSun" w:hAnsi="Arial" w:cs="Arial"/>
          <w:sz w:val="28"/>
          <w:szCs w:val="28"/>
          <w:lang w:eastAsia="zh-CN"/>
        </w:rPr>
        <w:t>t to d</w:t>
      </w:r>
      <w:r w:rsidRPr="00276EE9">
        <w:rPr>
          <w:rFonts w:ascii="Arial" w:eastAsia="SimSun" w:hAnsi="Arial" w:cs="Arial"/>
          <w:sz w:val="28"/>
          <w:szCs w:val="28"/>
          <w:lang w:eastAsia="zh-CN"/>
        </w:rPr>
        <w:t>yslexic and British Sign Language (BSL) users.</w:t>
      </w:r>
    </w:p>
    <w:p w14:paraId="1FBCDB0F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Dyslexic users will appreciate the use of images and diagrams alongside text.</w:t>
      </w:r>
    </w:p>
    <w:p w14:paraId="1FBCDB10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Use matt paper - gloss paper reflects light and can cause problems.</w:t>
      </w:r>
    </w:p>
    <w:p w14:paraId="1FBCDB11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Avoid text boxes - this can cause problems for visually impaired users when enlarged or using a screen reader.</w:t>
      </w:r>
    </w:p>
    <w:p w14:paraId="1FBCDB12" w14:textId="77777777" w:rsidR="00276EE9" w:rsidRPr="00276EE9" w:rsidRDefault="00276EE9" w:rsidP="00276EE9">
      <w:pPr>
        <w:numPr>
          <w:ilvl w:val="0"/>
          <w:numId w:val="2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Do not print over images - this can obscure the text.</w:t>
      </w:r>
    </w:p>
    <w:p w14:paraId="1FBCDB13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</w:p>
    <w:p w14:paraId="1FBCDB14" w14:textId="77777777" w:rsidR="00276EE9" w:rsidRPr="00276EE9" w:rsidRDefault="00276EE9" w:rsidP="00276EE9">
      <w:pPr>
        <w:keepNext/>
        <w:spacing w:after="60" w:line="360" w:lineRule="auto"/>
        <w:outlineLvl w:val="1"/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</w:pPr>
      <w:r w:rsidRPr="00276EE9"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  <w:t>Large Print</w:t>
      </w:r>
    </w:p>
    <w:p w14:paraId="1FBCDB15" w14:textId="77777777" w:rsidR="00276EE9" w:rsidRPr="00276EE9" w:rsidRDefault="00276EE9" w:rsidP="00276EE9">
      <w:pPr>
        <w:spacing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FBCDB16" w14:textId="77777777" w:rsidR="00276EE9" w:rsidRPr="00276EE9" w:rsidRDefault="00276EE9" w:rsidP="00276EE9">
      <w:pPr>
        <w:numPr>
          <w:ilvl w:val="0"/>
          <w:numId w:val="5"/>
        </w:numPr>
        <w:spacing w:line="36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Agree an appropriate font and size beforehand.</w:t>
      </w:r>
    </w:p>
    <w:p w14:paraId="1FBCDB17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 xml:space="preserve">Don't just increase font size of the main body of text, increase </w:t>
      </w:r>
      <w:r w:rsidRPr="00276EE9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all </w:t>
      </w:r>
      <w:r w:rsidRPr="00276EE9">
        <w:rPr>
          <w:rFonts w:ascii="Arial" w:eastAsia="SimSun" w:hAnsi="Arial" w:cs="Arial"/>
          <w:sz w:val="28"/>
          <w:szCs w:val="28"/>
          <w:lang w:eastAsia="zh-CN"/>
        </w:rPr>
        <w:t>text incrementally.</w:t>
      </w:r>
    </w:p>
    <w:p w14:paraId="1FBCDB18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Use indexes for page numbers if it is a large document, e.g. page 1a, 1b, 1c etc.</w:t>
      </w:r>
    </w:p>
    <w:p w14:paraId="1FBCDB19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Try to avoid two-sided paper, as the text may 'bleed' from one side to the other. Alternately use thicker paper.</w:t>
      </w:r>
    </w:p>
    <w:p w14:paraId="1FBCDB1A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Be sure to leave plenty of room in the margins - whitespace is useful for tracking.</w:t>
      </w:r>
    </w:p>
    <w:p w14:paraId="1FBCDB1B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Use capitals and underlining where appropriate to highlight information.</w:t>
      </w:r>
    </w:p>
    <w:p w14:paraId="1FBCDB1C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lastRenderedPageBreak/>
        <w:t>If bullet points or numbers are used please leave a line space between points.</w:t>
      </w:r>
    </w:p>
    <w:p w14:paraId="1FBCDB1D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It is helpful to put quotes on a separate line.</w:t>
      </w:r>
    </w:p>
    <w:p w14:paraId="1FBCDB1E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 xml:space="preserve">Header at top left. If it is from a book include title, author, and chapter. It is very important to use a header to identify the material, whatever it is. </w:t>
      </w:r>
    </w:p>
    <w:p w14:paraId="1FBCDB1F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Header should be in appropriate size and font and underlined.</w:t>
      </w:r>
    </w:p>
    <w:p w14:paraId="1FBCDB20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Page numbers at top right-hand corner.</w:t>
      </w:r>
    </w:p>
    <w:p w14:paraId="1FBCDB21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Use single line spacing generally but double spacing between paragraphs.</w:t>
      </w:r>
    </w:p>
    <w:p w14:paraId="1FBCDB22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Double space between books on a book list etc.</w:t>
      </w:r>
    </w:p>
    <w:p w14:paraId="1FBCDB23" w14:textId="77777777" w:rsidR="00276EE9" w:rsidRPr="00276EE9" w:rsidRDefault="00276EE9" w:rsidP="00276EE9">
      <w:pPr>
        <w:numPr>
          <w:ilvl w:val="0"/>
          <w:numId w:val="3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Most importantly, ask the user about their requirements!.</w:t>
      </w:r>
    </w:p>
    <w:p w14:paraId="1FBCDB24" w14:textId="77777777" w:rsidR="00276EE9" w:rsidRPr="00276EE9" w:rsidRDefault="00276EE9" w:rsidP="00276EE9">
      <w:pPr>
        <w:spacing w:line="360" w:lineRule="auto"/>
        <w:ind w:left="720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1FBCDB25" w14:textId="77777777" w:rsidR="00276EE9" w:rsidRPr="00276EE9" w:rsidRDefault="00276EE9" w:rsidP="00276EE9">
      <w:pPr>
        <w:keepNext/>
        <w:spacing w:after="60" w:line="360" w:lineRule="auto"/>
        <w:outlineLvl w:val="1"/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</w:pPr>
      <w:r w:rsidRPr="00276EE9">
        <w:rPr>
          <w:rFonts w:ascii="Arial" w:eastAsia="SimSun" w:hAnsi="Arial" w:cs="Times New Roman"/>
          <w:b/>
          <w:bCs/>
          <w:iCs/>
          <w:sz w:val="28"/>
          <w:szCs w:val="28"/>
          <w:lang w:eastAsia="zh-CN"/>
        </w:rPr>
        <w:t>PDFs / MS Word</w:t>
      </w:r>
    </w:p>
    <w:p w14:paraId="1FBCDB26" w14:textId="77777777" w:rsidR="00276EE9" w:rsidRPr="00276EE9" w:rsidRDefault="00276EE9" w:rsidP="00276EE9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1FBCDB27" w14:textId="77777777" w:rsidR="00276EE9" w:rsidRPr="00276EE9" w:rsidRDefault="00276EE9" w:rsidP="00276EE9">
      <w:pPr>
        <w:numPr>
          <w:ilvl w:val="0"/>
          <w:numId w:val="6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Ensure that PDFs are not locked for highlighting and copying text.</w:t>
      </w:r>
    </w:p>
    <w:p w14:paraId="1FBCDB28" w14:textId="77777777" w:rsidR="00276EE9" w:rsidRPr="00276EE9" w:rsidRDefault="00276EE9" w:rsidP="00276EE9">
      <w:pPr>
        <w:numPr>
          <w:ilvl w:val="0"/>
          <w:numId w:val="6"/>
        </w:num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Never give out PDFs that are just scanned images.</w:t>
      </w:r>
    </w:p>
    <w:p w14:paraId="1FBCDB29" w14:textId="77777777" w:rsidR="00276EE9" w:rsidRPr="00276EE9" w:rsidRDefault="00276EE9" w:rsidP="00276EE9">
      <w:pPr>
        <w:numPr>
          <w:ilvl w:val="0"/>
          <w:numId w:val="4"/>
        </w:numPr>
        <w:spacing w:line="360" w:lineRule="auto"/>
        <w:ind w:left="709" w:hanging="283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Tag images with meaningful alternative text values.</w:t>
      </w:r>
    </w:p>
    <w:p w14:paraId="1FBCDB2A" w14:textId="77777777" w:rsidR="00276EE9" w:rsidRPr="00276EE9" w:rsidRDefault="00276EE9" w:rsidP="00276EE9">
      <w:pPr>
        <w:numPr>
          <w:ilvl w:val="0"/>
          <w:numId w:val="4"/>
        </w:numPr>
        <w:spacing w:line="360" w:lineRule="auto"/>
        <w:ind w:left="709" w:hanging="283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Within PDFs, use tags to give the correct reading order.</w:t>
      </w:r>
    </w:p>
    <w:p w14:paraId="1FBCDB2B" w14:textId="77777777" w:rsidR="00276EE9" w:rsidRPr="00276EE9" w:rsidRDefault="00276EE9" w:rsidP="00276EE9">
      <w:pPr>
        <w:numPr>
          <w:ilvl w:val="0"/>
          <w:numId w:val="4"/>
        </w:numPr>
        <w:spacing w:line="360" w:lineRule="auto"/>
        <w:ind w:left="709" w:hanging="283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Use headings to create a navigable structure in larger documents.</w:t>
      </w:r>
    </w:p>
    <w:p w14:paraId="1FBCDB2C" w14:textId="77777777" w:rsidR="00276EE9" w:rsidRPr="00276EE9" w:rsidRDefault="00276EE9" w:rsidP="00276EE9">
      <w:pPr>
        <w:numPr>
          <w:ilvl w:val="0"/>
          <w:numId w:val="4"/>
        </w:numPr>
        <w:spacing w:line="360" w:lineRule="auto"/>
        <w:ind w:left="709" w:hanging="283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Put a full stop after each bullet point, this makes it easier for screen readers to know there's a pause.</w:t>
      </w:r>
    </w:p>
    <w:p w14:paraId="1FBCDB2D" w14:textId="77777777" w:rsidR="00276EE9" w:rsidRDefault="00276EE9" w:rsidP="00276EE9">
      <w:pPr>
        <w:numPr>
          <w:ilvl w:val="0"/>
          <w:numId w:val="4"/>
        </w:numPr>
        <w:spacing w:line="360" w:lineRule="auto"/>
        <w:ind w:left="709" w:hanging="283"/>
        <w:contextualSpacing/>
        <w:rPr>
          <w:rFonts w:ascii="Arial" w:eastAsia="SimSun" w:hAnsi="Arial" w:cs="Arial"/>
          <w:sz w:val="28"/>
          <w:szCs w:val="28"/>
          <w:lang w:eastAsia="zh-CN"/>
        </w:rPr>
      </w:pPr>
      <w:r w:rsidRPr="00276EE9">
        <w:rPr>
          <w:rFonts w:ascii="Arial" w:eastAsia="SimSun" w:hAnsi="Arial" w:cs="Arial"/>
          <w:sz w:val="28"/>
          <w:szCs w:val="28"/>
          <w:lang w:eastAsia="zh-CN"/>
        </w:rPr>
        <w:t>Avoid using tables, but if necessary give the table meaning for screen reader users by identifying table headings.</w:t>
      </w:r>
    </w:p>
    <w:p w14:paraId="0C2DD8FF" w14:textId="77777777" w:rsidR="00FC26DA" w:rsidRPr="001E3F5E" w:rsidRDefault="00FC26DA" w:rsidP="00FC26DA">
      <w:pPr>
        <w:spacing w:line="360" w:lineRule="auto"/>
        <w:contextualSpacing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14:paraId="38283E8B" w14:textId="6BD54E65" w:rsidR="00FC26DA" w:rsidRPr="001E3F5E" w:rsidRDefault="003F7829" w:rsidP="00FC26DA">
      <w:pPr>
        <w:spacing w:line="360" w:lineRule="auto"/>
        <w:contextualSpacing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Web Resources</w:t>
      </w:r>
    </w:p>
    <w:p w14:paraId="284FFFBD" w14:textId="77777777" w:rsidR="00FC26DA" w:rsidRDefault="00FC26DA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1A571EC5" w14:textId="789D4C6C" w:rsidR="003F7829" w:rsidRDefault="003D5BA3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hyperlink r:id="rId10" w:history="1">
        <w:r w:rsidR="003F7829" w:rsidRPr="00CF7E3B">
          <w:rPr>
            <w:rStyle w:val="Hyperlink"/>
            <w:rFonts w:ascii="Arial" w:eastAsia="SimSun" w:hAnsi="Arial" w:cs="Arial"/>
            <w:sz w:val="28"/>
            <w:szCs w:val="28"/>
            <w:lang w:eastAsia="zh-CN"/>
          </w:rPr>
          <w:t>https://www.abilitynet.org.uk/quality/documents/StandardofAccessibility.pdf</w:t>
        </w:r>
      </w:hyperlink>
    </w:p>
    <w:p w14:paraId="6227D53A" w14:textId="77777777" w:rsidR="003F7829" w:rsidRDefault="003F7829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1FBCDB30" w14:textId="55EA5B4B" w:rsidR="000B7D42" w:rsidRDefault="003D5BA3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hyperlink r:id="rId11" w:history="1">
        <w:r w:rsidR="00FC26DA" w:rsidRPr="00CF7E3B">
          <w:rPr>
            <w:rStyle w:val="Hyperlink"/>
            <w:rFonts w:ascii="Arial" w:eastAsia="SimSun" w:hAnsi="Arial" w:cs="Arial"/>
            <w:sz w:val="28"/>
            <w:szCs w:val="28"/>
            <w:lang w:eastAsia="zh-CN"/>
          </w:rPr>
          <w:t>https://www.gov.uk/government/publications/inclusive-communication/accessible-communication-formats</w:t>
        </w:r>
      </w:hyperlink>
    </w:p>
    <w:p w14:paraId="64C2606D" w14:textId="77777777" w:rsidR="00CE4EB9" w:rsidRDefault="00CE4EB9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0FFA14FC" w14:textId="2A4135C5" w:rsidR="00CE4EB9" w:rsidRDefault="003D5BA3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  <w:hyperlink r:id="rId12" w:history="1">
        <w:r w:rsidR="00CE4EB9" w:rsidRPr="00CF7E3B">
          <w:rPr>
            <w:rStyle w:val="Hyperlink"/>
            <w:rFonts w:ascii="Arial" w:eastAsia="SimSun" w:hAnsi="Arial" w:cs="Arial"/>
            <w:sz w:val="28"/>
            <w:szCs w:val="28"/>
            <w:lang w:eastAsia="zh-CN"/>
          </w:rPr>
          <w:t>http://www.sensorytrust.org.uk/resources/connect/infosheet_clearlargeprint.pdf</w:t>
        </w:r>
      </w:hyperlink>
    </w:p>
    <w:p w14:paraId="065C50EB" w14:textId="77777777" w:rsidR="00CE4EB9" w:rsidRDefault="00CE4EB9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p w14:paraId="22B89AA3" w14:textId="77777777" w:rsidR="00CE4EB9" w:rsidRPr="00FC26DA" w:rsidRDefault="00CE4EB9" w:rsidP="00FC26DA">
      <w:pPr>
        <w:spacing w:line="360" w:lineRule="auto"/>
        <w:contextualSpacing/>
        <w:rPr>
          <w:rFonts w:ascii="Arial" w:eastAsia="SimSun" w:hAnsi="Arial" w:cs="Arial"/>
          <w:sz w:val="28"/>
          <w:szCs w:val="28"/>
          <w:lang w:eastAsia="zh-CN"/>
        </w:rPr>
      </w:pPr>
    </w:p>
    <w:sectPr w:rsidR="00CE4EB9" w:rsidRPr="00FC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69"/>
    <w:multiLevelType w:val="hybridMultilevel"/>
    <w:tmpl w:val="A354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6DE"/>
    <w:multiLevelType w:val="hybridMultilevel"/>
    <w:tmpl w:val="789C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37DD7"/>
    <w:multiLevelType w:val="hybridMultilevel"/>
    <w:tmpl w:val="0DE0AF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0A43E00"/>
    <w:multiLevelType w:val="hybridMultilevel"/>
    <w:tmpl w:val="76F653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66CE0"/>
    <w:multiLevelType w:val="hybridMultilevel"/>
    <w:tmpl w:val="1810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F69"/>
    <w:multiLevelType w:val="hybridMultilevel"/>
    <w:tmpl w:val="6188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9"/>
    <w:rsid w:val="00004E40"/>
    <w:rsid w:val="000053D5"/>
    <w:rsid w:val="00015366"/>
    <w:rsid w:val="00022E6F"/>
    <w:rsid w:val="00061A42"/>
    <w:rsid w:val="000736A9"/>
    <w:rsid w:val="00073AA1"/>
    <w:rsid w:val="000B7D42"/>
    <w:rsid w:val="000C04B8"/>
    <w:rsid w:val="000C066E"/>
    <w:rsid w:val="000E59F9"/>
    <w:rsid w:val="000E6B04"/>
    <w:rsid w:val="000F41F6"/>
    <w:rsid w:val="00171AC8"/>
    <w:rsid w:val="0018606A"/>
    <w:rsid w:val="001956A8"/>
    <w:rsid w:val="001A2B17"/>
    <w:rsid w:val="001A51BE"/>
    <w:rsid w:val="001E3F5E"/>
    <w:rsid w:val="001E4EC4"/>
    <w:rsid w:val="001E6B15"/>
    <w:rsid w:val="00210968"/>
    <w:rsid w:val="00211AE4"/>
    <w:rsid w:val="0021307E"/>
    <w:rsid w:val="00227BD2"/>
    <w:rsid w:val="00245138"/>
    <w:rsid w:val="00247DBC"/>
    <w:rsid w:val="00253AB1"/>
    <w:rsid w:val="00276EE9"/>
    <w:rsid w:val="002B4A4B"/>
    <w:rsid w:val="002C6C58"/>
    <w:rsid w:val="002F35DB"/>
    <w:rsid w:val="002F3608"/>
    <w:rsid w:val="0036054E"/>
    <w:rsid w:val="003B349F"/>
    <w:rsid w:val="003D246F"/>
    <w:rsid w:val="003D5BA3"/>
    <w:rsid w:val="003D6774"/>
    <w:rsid w:val="003F7829"/>
    <w:rsid w:val="004011D7"/>
    <w:rsid w:val="0041200E"/>
    <w:rsid w:val="00421E55"/>
    <w:rsid w:val="004223C4"/>
    <w:rsid w:val="00456B38"/>
    <w:rsid w:val="00456CE6"/>
    <w:rsid w:val="00457482"/>
    <w:rsid w:val="0048310F"/>
    <w:rsid w:val="004838C8"/>
    <w:rsid w:val="004C6756"/>
    <w:rsid w:val="004D1192"/>
    <w:rsid w:val="00501613"/>
    <w:rsid w:val="00520C3F"/>
    <w:rsid w:val="00523E79"/>
    <w:rsid w:val="00526CDB"/>
    <w:rsid w:val="00527BC7"/>
    <w:rsid w:val="00541D06"/>
    <w:rsid w:val="00545F93"/>
    <w:rsid w:val="00575FA1"/>
    <w:rsid w:val="00580B4C"/>
    <w:rsid w:val="005931D7"/>
    <w:rsid w:val="005B054E"/>
    <w:rsid w:val="005D43E0"/>
    <w:rsid w:val="005D69CD"/>
    <w:rsid w:val="005F20BE"/>
    <w:rsid w:val="0060288E"/>
    <w:rsid w:val="00610436"/>
    <w:rsid w:val="006350E1"/>
    <w:rsid w:val="00641356"/>
    <w:rsid w:val="00651831"/>
    <w:rsid w:val="00681A91"/>
    <w:rsid w:val="00690FF5"/>
    <w:rsid w:val="006956F3"/>
    <w:rsid w:val="006C308A"/>
    <w:rsid w:val="006D2C95"/>
    <w:rsid w:val="006F366A"/>
    <w:rsid w:val="00704B6E"/>
    <w:rsid w:val="00705500"/>
    <w:rsid w:val="0070770E"/>
    <w:rsid w:val="00730D2B"/>
    <w:rsid w:val="00736906"/>
    <w:rsid w:val="0074141F"/>
    <w:rsid w:val="007477F7"/>
    <w:rsid w:val="00787F44"/>
    <w:rsid w:val="007C6017"/>
    <w:rsid w:val="007D2006"/>
    <w:rsid w:val="00804298"/>
    <w:rsid w:val="00813F95"/>
    <w:rsid w:val="00820182"/>
    <w:rsid w:val="00835E42"/>
    <w:rsid w:val="00836E29"/>
    <w:rsid w:val="00842AE1"/>
    <w:rsid w:val="00844B0F"/>
    <w:rsid w:val="00853041"/>
    <w:rsid w:val="00862036"/>
    <w:rsid w:val="008675F3"/>
    <w:rsid w:val="00884E6A"/>
    <w:rsid w:val="00892571"/>
    <w:rsid w:val="008A2C92"/>
    <w:rsid w:val="008A57C4"/>
    <w:rsid w:val="008B6006"/>
    <w:rsid w:val="00923483"/>
    <w:rsid w:val="009310E1"/>
    <w:rsid w:val="0094338E"/>
    <w:rsid w:val="00962370"/>
    <w:rsid w:val="0098165A"/>
    <w:rsid w:val="009C4FBF"/>
    <w:rsid w:val="009D2D69"/>
    <w:rsid w:val="009E1014"/>
    <w:rsid w:val="00A244D1"/>
    <w:rsid w:val="00A24B8D"/>
    <w:rsid w:val="00A54AC0"/>
    <w:rsid w:val="00A72660"/>
    <w:rsid w:val="00A844A1"/>
    <w:rsid w:val="00AC30AD"/>
    <w:rsid w:val="00AE15D2"/>
    <w:rsid w:val="00AE6857"/>
    <w:rsid w:val="00AF655A"/>
    <w:rsid w:val="00B16E06"/>
    <w:rsid w:val="00B45568"/>
    <w:rsid w:val="00B71372"/>
    <w:rsid w:val="00B84948"/>
    <w:rsid w:val="00B953FA"/>
    <w:rsid w:val="00BB4908"/>
    <w:rsid w:val="00BB4922"/>
    <w:rsid w:val="00BF3EE1"/>
    <w:rsid w:val="00C00B46"/>
    <w:rsid w:val="00C37D80"/>
    <w:rsid w:val="00C4245D"/>
    <w:rsid w:val="00C46BDA"/>
    <w:rsid w:val="00C50639"/>
    <w:rsid w:val="00C509DA"/>
    <w:rsid w:val="00C60C5C"/>
    <w:rsid w:val="00C7408D"/>
    <w:rsid w:val="00C84A51"/>
    <w:rsid w:val="00C84A7A"/>
    <w:rsid w:val="00C92853"/>
    <w:rsid w:val="00CA7F3F"/>
    <w:rsid w:val="00CB47E3"/>
    <w:rsid w:val="00CC5CE5"/>
    <w:rsid w:val="00CE0DA3"/>
    <w:rsid w:val="00CE4EB9"/>
    <w:rsid w:val="00D11640"/>
    <w:rsid w:val="00D23F39"/>
    <w:rsid w:val="00D3281B"/>
    <w:rsid w:val="00D37C1C"/>
    <w:rsid w:val="00D450E2"/>
    <w:rsid w:val="00D704C1"/>
    <w:rsid w:val="00D915AB"/>
    <w:rsid w:val="00DE6621"/>
    <w:rsid w:val="00E205DC"/>
    <w:rsid w:val="00E2375D"/>
    <w:rsid w:val="00E32031"/>
    <w:rsid w:val="00E506BE"/>
    <w:rsid w:val="00E60861"/>
    <w:rsid w:val="00E71929"/>
    <w:rsid w:val="00E853DE"/>
    <w:rsid w:val="00E858E1"/>
    <w:rsid w:val="00E90F8E"/>
    <w:rsid w:val="00EB2A91"/>
    <w:rsid w:val="00EB60FE"/>
    <w:rsid w:val="00EE02EE"/>
    <w:rsid w:val="00F3430D"/>
    <w:rsid w:val="00F3607C"/>
    <w:rsid w:val="00F40C6E"/>
    <w:rsid w:val="00F52714"/>
    <w:rsid w:val="00F56F8D"/>
    <w:rsid w:val="00F60B5B"/>
    <w:rsid w:val="00F62C79"/>
    <w:rsid w:val="00F85B59"/>
    <w:rsid w:val="00FA370D"/>
    <w:rsid w:val="00FC26DA"/>
    <w:rsid w:val="00FC4232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nsorytrust.org.uk/resources/connect/infosheet_clearlargepri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v.uk/government/publications/inclusive-communication/accessible-communication-forma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bilitynet.org.uk/quality/documents/StandardofAccessibilit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lainenglish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0AA4C7EF0DB4D8F8625AF5F2C178D" ma:contentTypeVersion="0" ma:contentTypeDescription="Create a new document." ma:contentTypeScope="" ma:versionID="a56e1215d0227b89bb1c861083429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F420B-77A1-4748-B136-955C20C83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D0D17-3C53-4991-8DC1-3AB96FEA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7BEA8-B0C4-4BB1-A160-CEA00173625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Documents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Documents</dc:title>
  <dc:creator>Lucy Davies</dc:creator>
  <cp:lastModifiedBy>Lucy Davies</cp:lastModifiedBy>
  <cp:revision>2</cp:revision>
  <cp:lastPrinted>2018-02-22T13:45:00Z</cp:lastPrinted>
  <dcterms:created xsi:type="dcterms:W3CDTF">2018-09-26T10:23:00Z</dcterms:created>
  <dcterms:modified xsi:type="dcterms:W3CDTF">2018-09-26T10:23:00Z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0x01010081A0AA4C7EF0DB4D8F8625AF5F2C178D</vt:lpwstr>
  </property>
</Properties>
</file>