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F51C" w14:textId="77777777" w:rsidR="00E43251" w:rsidRDefault="004D46A1" w:rsidP="00DC5B75">
      <w:pPr>
        <w:pStyle w:val="Title"/>
        <w:jc w:val="center"/>
      </w:pPr>
      <w:r>
        <w:t>Proposal</w:t>
      </w:r>
      <w:r w:rsidR="00F119AE">
        <w:t xml:space="preserve"> submission form</w:t>
      </w:r>
    </w:p>
    <w:p w14:paraId="6B700823" w14:textId="77777777" w:rsidR="00F119AE" w:rsidRPr="00D20AFF" w:rsidRDefault="00D20AFF" w:rsidP="00DC5B75">
      <w:pPr>
        <w:pStyle w:val="Heading2"/>
      </w:pPr>
      <w:r w:rsidRPr="00D20AFF">
        <w:t xml:space="preserve">Deadline for </w:t>
      </w:r>
      <w:r w:rsidRPr="00DC5B75">
        <w:t>submissions</w:t>
      </w:r>
      <w:r w:rsidRPr="00D20AFF">
        <w:t xml:space="preserve"> Friday 29</w:t>
      </w:r>
      <w:r w:rsidRPr="00D20AFF">
        <w:rPr>
          <w:vertAlign w:val="superscript"/>
        </w:rPr>
        <w:t>th</w:t>
      </w:r>
      <w:r w:rsidRPr="00D20AFF">
        <w:t xml:space="preserve"> March</w:t>
      </w:r>
    </w:p>
    <w:p w14:paraId="43F5262B" w14:textId="77777777" w:rsidR="00D20AFF" w:rsidRDefault="00D20AFF" w:rsidP="00DC5B75">
      <w:pPr>
        <w:pStyle w:val="Heading2"/>
      </w:pPr>
      <w:r w:rsidRPr="00D20AFF">
        <w:t>Notifications for successful submissions: Monday 15</w:t>
      </w:r>
      <w:r w:rsidRPr="00D20AFF">
        <w:rPr>
          <w:vertAlign w:val="superscript"/>
        </w:rPr>
        <w:t>th</w:t>
      </w:r>
      <w:r w:rsidRPr="00D20AFF">
        <w:t xml:space="preserve"> April</w:t>
      </w:r>
    </w:p>
    <w:p w14:paraId="2EC6186A" w14:textId="77777777" w:rsidR="00DC5B75" w:rsidRDefault="00DC5B75" w:rsidP="00455C81">
      <w:pPr>
        <w:pStyle w:val="Heading4"/>
        <w:rPr>
          <w:sz w:val="28"/>
        </w:rPr>
      </w:pPr>
      <w:r>
        <w:rPr>
          <w:sz w:val="28"/>
        </w:rPr>
        <w:br/>
      </w:r>
    </w:p>
    <w:p w14:paraId="00A3575B" w14:textId="77777777" w:rsidR="00F119AE" w:rsidRPr="00455C81" w:rsidRDefault="00F119AE" w:rsidP="00455C81">
      <w:pPr>
        <w:pStyle w:val="Heading4"/>
        <w:rPr>
          <w:sz w:val="28"/>
        </w:rPr>
      </w:pPr>
      <w:r w:rsidRPr="00455C81">
        <w:rPr>
          <w:sz w:val="28"/>
        </w:rPr>
        <w:t>A. Presenter Details</w:t>
      </w:r>
    </w:p>
    <w:p w14:paraId="155ADE0E" w14:textId="77777777" w:rsidR="00F119AE" w:rsidRDefault="00D20AFF" w:rsidP="00455C81">
      <w:pPr>
        <w:pStyle w:val="Heading4"/>
      </w:pPr>
      <w:r>
        <w:t>Lead presenter (attendance fee waived)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2754"/>
        <w:gridCol w:w="5902"/>
      </w:tblGrid>
      <w:tr w:rsidR="00F119AE" w14:paraId="75C9C2BD" w14:textId="77777777" w:rsidTr="00455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A058811" w14:textId="77777777" w:rsidR="00F119AE" w:rsidRDefault="00F119AE" w:rsidP="00F119AE">
            <w:r>
              <w:t>Name:</w:t>
            </w:r>
          </w:p>
        </w:tc>
        <w:tc>
          <w:tcPr>
            <w:tcW w:w="5902" w:type="dxa"/>
          </w:tcPr>
          <w:p w14:paraId="2141D65F" w14:textId="77777777" w:rsidR="00F119AE" w:rsidRDefault="00F119AE" w:rsidP="00F11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AE" w14:paraId="0827F195" w14:textId="77777777" w:rsidTr="00DC5B7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840D0C2" w14:textId="77777777" w:rsidR="00F119AE" w:rsidRDefault="00F119AE" w:rsidP="00F119AE">
            <w:r>
              <w:t>Job title:</w:t>
            </w:r>
          </w:p>
        </w:tc>
        <w:tc>
          <w:tcPr>
            <w:tcW w:w="5902" w:type="dxa"/>
          </w:tcPr>
          <w:p w14:paraId="4995854F" w14:textId="77777777" w:rsidR="00F119AE" w:rsidRDefault="00F119AE" w:rsidP="00F1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AE" w14:paraId="3E68581B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F6B9859" w14:textId="77777777" w:rsidR="00F119AE" w:rsidRDefault="00F119AE" w:rsidP="00F119AE">
            <w:r>
              <w:t>Institution:</w:t>
            </w:r>
          </w:p>
        </w:tc>
        <w:tc>
          <w:tcPr>
            <w:tcW w:w="5902" w:type="dxa"/>
          </w:tcPr>
          <w:p w14:paraId="5DC08983" w14:textId="77777777" w:rsidR="00F119AE" w:rsidRDefault="00F119AE" w:rsidP="00F1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AE" w14:paraId="55696DD2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408E4C4" w14:textId="77777777" w:rsidR="00F119AE" w:rsidRDefault="00F119AE" w:rsidP="00F119AE">
            <w:r>
              <w:t>Email:</w:t>
            </w:r>
          </w:p>
        </w:tc>
        <w:tc>
          <w:tcPr>
            <w:tcW w:w="5902" w:type="dxa"/>
          </w:tcPr>
          <w:p w14:paraId="243D0EB1" w14:textId="77777777" w:rsidR="00F119AE" w:rsidRDefault="00F119AE" w:rsidP="00F1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AE" w14:paraId="071DE3CD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8A7031B" w14:textId="77777777" w:rsidR="00F119AE" w:rsidRDefault="00F119AE" w:rsidP="00F119AE">
            <w:r>
              <w:t>Telephone:</w:t>
            </w:r>
          </w:p>
        </w:tc>
        <w:tc>
          <w:tcPr>
            <w:tcW w:w="5902" w:type="dxa"/>
          </w:tcPr>
          <w:p w14:paraId="4A2EF947" w14:textId="77777777" w:rsidR="00F119AE" w:rsidRDefault="00F119AE" w:rsidP="00F1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B8DC22" w14:textId="77777777" w:rsidR="00F119AE" w:rsidRDefault="00F119AE" w:rsidP="00F119AE">
      <w:pPr>
        <w:ind w:left="360"/>
      </w:pPr>
    </w:p>
    <w:p w14:paraId="6EE1C1B7" w14:textId="77777777" w:rsidR="00F119AE" w:rsidRDefault="00D20AFF" w:rsidP="00455C81">
      <w:pPr>
        <w:pStyle w:val="Heading4"/>
      </w:pPr>
      <w:r>
        <w:t>Additional presenter (fee for attendance required)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2754"/>
        <w:gridCol w:w="5902"/>
      </w:tblGrid>
      <w:tr w:rsidR="00F119AE" w14:paraId="7F4E8D3E" w14:textId="77777777" w:rsidTr="00455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5D1809D" w14:textId="77777777" w:rsidR="00F119AE" w:rsidRDefault="00F119AE" w:rsidP="0001334E">
            <w:r>
              <w:t>Name:</w:t>
            </w:r>
          </w:p>
        </w:tc>
        <w:tc>
          <w:tcPr>
            <w:tcW w:w="5902" w:type="dxa"/>
          </w:tcPr>
          <w:p w14:paraId="3140000C" w14:textId="77777777" w:rsidR="00F119AE" w:rsidRDefault="00F119AE" w:rsidP="000133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AE" w14:paraId="5A55DEF2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38D8F45" w14:textId="77777777" w:rsidR="00F119AE" w:rsidRDefault="00F119AE" w:rsidP="0001334E">
            <w:r>
              <w:t>Job title:</w:t>
            </w:r>
          </w:p>
        </w:tc>
        <w:tc>
          <w:tcPr>
            <w:tcW w:w="5902" w:type="dxa"/>
          </w:tcPr>
          <w:p w14:paraId="68BDF466" w14:textId="77777777" w:rsidR="00F119AE" w:rsidRDefault="00F119AE" w:rsidP="00013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AE" w14:paraId="6AAC9729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B56C75A" w14:textId="77777777" w:rsidR="00F119AE" w:rsidRDefault="00F119AE" w:rsidP="0001334E">
            <w:r>
              <w:t>Institution:</w:t>
            </w:r>
          </w:p>
        </w:tc>
        <w:tc>
          <w:tcPr>
            <w:tcW w:w="5902" w:type="dxa"/>
          </w:tcPr>
          <w:p w14:paraId="3B2A8E94" w14:textId="77777777" w:rsidR="00F119AE" w:rsidRDefault="00F119AE" w:rsidP="00013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AE" w14:paraId="55CB7643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A2FE019" w14:textId="77777777" w:rsidR="00F119AE" w:rsidRDefault="00F119AE" w:rsidP="0001334E">
            <w:r>
              <w:t>Email:</w:t>
            </w:r>
          </w:p>
        </w:tc>
        <w:tc>
          <w:tcPr>
            <w:tcW w:w="5902" w:type="dxa"/>
          </w:tcPr>
          <w:p w14:paraId="19B527FB" w14:textId="77777777" w:rsidR="00F119AE" w:rsidRDefault="00F119AE" w:rsidP="00013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AE" w14:paraId="66971F60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984DD60" w14:textId="77777777" w:rsidR="00F119AE" w:rsidRDefault="00F119AE" w:rsidP="0001334E">
            <w:r>
              <w:t>Telephone:</w:t>
            </w:r>
          </w:p>
        </w:tc>
        <w:tc>
          <w:tcPr>
            <w:tcW w:w="5902" w:type="dxa"/>
          </w:tcPr>
          <w:p w14:paraId="792DA16F" w14:textId="77777777" w:rsidR="00F119AE" w:rsidRDefault="00F119AE" w:rsidP="00013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9B900C" w14:textId="77777777" w:rsidR="00F119AE" w:rsidRDefault="00F119AE" w:rsidP="00F119AE">
      <w:pPr>
        <w:ind w:left="360"/>
      </w:pPr>
    </w:p>
    <w:p w14:paraId="1FB51AB9" w14:textId="77777777" w:rsidR="00DC5B75" w:rsidRDefault="00DC5B75" w:rsidP="00455C81">
      <w:pPr>
        <w:pStyle w:val="Heading4"/>
        <w:rPr>
          <w:sz w:val="28"/>
        </w:rPr>
      </w:pPr>
    </w:p>
    <w:p w14:paraId="01CEFE62" w14:textId="77777777" w:rsidR="00DC5B75" w:rsidRDefault="00DC5B75" w:rsidP="00455C81">
      <w:pPr>
        <w:pStyle w:val="Heading4"/>
        <w:rPr>
          <w:sz w:val="28"/>
        </w:rPr>
      </w:pPr>
    </w:p>
    <w:p w14:paraId="7D019A8A" w14:textId="77777777" w:rsidR="00DC5B75" w:rsidRDefault="00DC5B75" w:rsidP="00455C81">
      <w:pPr>
        <w:pStyle w:val="Heading4"/>
        <w:rPr>
          <w:sz w:val="28"/>
        </w:rPr>
      </w:pPr>
    </w:p>
    <w:p w14:paraId="41928F07" w14:textId="77777777" w:rsidR="00DC5B75" w:rsidRDefault="00DC5B75" w:rsidP="00455C81">
      <w:pPr>
        <w:pStyle w:val="Heading4"/>
        <w:rPr>
          <w:sz w:val="28"/>
        </w:rPr>
      </w:pPr>
      <w:r>
        <w:rPr>
          <w:sz w:val="28"/>
        </w:rPr>
        <w:br/>
      </w:r>
    </w:p>
    <w:p w14:paraId="2E85E9DE" w14:textId="77777777" w:rsidR="00DC5B75" w:rsidRDefault="00DC5B75" w:rsidP="00DC5B75">
      <w:pPr>
        <w:rPr>
          <w:rFonts w:asciiTheme="majorHAnsi" w:eastAsiaTheme="majorEastAsia" w:hAnsiTheme="majorHAnsi" w:cstheme="majorBidi"/>
          <w:color w:val="2E74B5" w:themeColor="accent1" w:themeShade="BF"/>
        </w:rPr>
      </w:pPr>
      <w:r>
        <w:br w:type="page"/>
      </w:r>
    </w:p>
    <w:p w14:paraId="6269B9D2" w14:textId="77777777" w:rsidR="00455C81" w:rsidRPr="00455C81" w:rsidRDefault="00F119AE" w:rsidP="00455C81">
      <w:pPr>
        <w:pStyle w:val="Heading4"/>
        <w:rPr>
          <w:sz w:val="28"/>
        </w:rPr>
      </w:pPr>
      <w:r w:rsidRPr="00455C81">
        <w:rPr>
          <w:sz w:val="28"/>
        </w:rPr>
        <w:lastRenderedPageBreak/>
        <w:t>B. Detail of propos</w:t>
      </w:r>
      <w:r w:rsidR="004D46A1" w:rsidRPr="00455C81">
        <w:rPr>
          <w:sz w:val="28"/>
        </w:rPr>
        <w:t>al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2754"/>
        <w:gridCol w:w="5902"/>
      </w:tblGrid>
      <w:tr w:rsidR="00455C81" w14:paraId="008AA695" w14:textId="77777777" w:rsidTr="00455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D0A94C5" w14:textId="77777777" w:rsidR="00455C81" w:rsidRDefault="00455C81" w:rsidP="0001334E">
            <w:r>
              <w:t>Session type:</w:t>
            </w:r>
          </w:p>
        </w:tc>
        <w:tc>
          <w:tcPr>
            <w:tcW w:w="5902" w:type="dxa"/>
          </w:tcPr>
          <w:p w14:paraId="69F9F71F" w14:textId="77777777" w:rsidR="00D20AFF" w:rsidRDefault="00D20AFF" w:rsidP="00B96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Please choose:</w:t>
            </w:r>
          </w:p>
          <w:p w14:paraId="358A4AE3" w14:textId="77777777" w:rsidR="00D20AFF" w:rsidRPr="00D20AFF" w:rsidRDefault="00D20AFF" w:rsidP="00D20AFF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455C81" w:rsidRPr="00D20AFF">
              <w:t>orkshop (50-55mins)</w:t>
            </w:r>
          </w:p>
          <w:p w14:paraId="1567AC27" w14:textId="77777777" w:rsidR="00D20AFF" w:rsidRPr="00D20AFF" w:rsidRDefault="00D20AFF" w:rsidP="00D20AFF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455C81" w:rsidRPr="00D20AFF">
              <w:t xml:space="preserve">ase study (25 mins) </w:t>
            </w:r>
          </w:p>
          <w:p w14:paraId="454404CC" w14:textId="77777777" w:rsidR="00455C81" w:rsidRDefault="00D20AFF" w:rsidP="00D20AFF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455C81" w:rsidRPr="00D20AFF">
              <w:t>resentation</w:t>
            </w:r>
            <w:r>
              <w:t xml:space="preserve"> (25 mins)</w:t>
            </w:r>
          </w:p>
          <w:p w14:paraId="5D78DB87" w14:textId="77777777" w:rsidR="00D20AFF" w:rsidRPr="00D20AFF" w:rsidRDefault="00D20AFF" w:rsidP="00D20AF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C81" w14:paraId="4AEC51C7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225621E" w14:textId="77777777" w:rsidR="00455C81" w:rsidRDefault="00455C81" w:rsidP="0001334E">
            <w:r>
              <w:t>Title:</w:t>
            </w:r>
          </w:p>
        </w:tc>
        <w:tc>
          <w:tcPr>
            <w:tcW w:w="5902" w:type="dxa"/>
          </w:tcPr>
          <w:p w14:paraId="4F31F762" w14:textId="77777777" w:rsidR="00455C81" w:rsidRDefault="00455C81" w:rsidP="00B9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words</w:t>
            </w:r>
            <w:r w:rsidR="00D20AFF">
              <w:t>: 10</w:t>
            </w:r>
          </w:p>
        </w:tc>
      </w:tr>
      <w:tr w:rsidR="00455C81" w14:paraId="62759DE6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70A1DB3" w14:textId="77777777" w:rsidR="00455C81" w:rsidRDefault="00455C81" w:rsidP="0001334E">
            <w:r>
              <w:t>Abstract:</w:t>
            </w:r>
          </w:p>
        </w:tc>
        <w:tc>
          <w:tcPr>
            <w:tcW w:w="5902" w:type="dxa"/>
          </w:tcPr>
          <w:p w14:paraId="0A225723" w14:textId="77777777" w:rsidR="00455C81" w:rsidRDefault="00455C81" w:rsidP="00B9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words</w:t>
            </w:r>
            <w:r w:rsidR="00D20AFF">
              <w:t>: 200</w:t>
            </w:r>
          </w:p>
        </w:tc>
      </w:tr>
      <w:tr w:rsidR="00F119AE" w14:paraId="23A422C7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53765A2" w14:textId="77777777" w:rsidR="00F119AE" w:rsidRDefault="00F119AE" w:rsidP="0001334E">
            <w:r>
              <w:t>Participant engagement:</w:t>
            </w:r>
          </w:p>
        </w:tc>
        <w:tc>
          <w:tcPr>
            <w:tcW w:w="5902" w:type="dxa"/>
          </w:tcPr>
          <w:p w14:paraId="4942D2F7" w14:textId="77777777" w:rsidR="00677429" w:rsidRDefault="00F119AE" w:rsidP="00B9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specify if, and if so how, you will engage participants.</w:t>
            </w:r>
          </w:p>
        </w:tc>
      </w:tr>
      <w:tr w:rsidR="00F119AE" w14:paraId="698E048C" w14:textId="77777777" w:rsidTr="00455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AD6E5FC" w14:textId="77777777" w:rsidR="00F119AE" w:rsidRPr="00B128CD" w:rsidRDefault="00F119AE" w:rsidP="0001334E">
            <w:pPr>
              <w:rPr>
                <w:bCs w:val="0"/>
              </w:rPr>
            </w:pPr>
            <w:r w:rsidRPr="00B128CD">
              <w:t>Relevance:</w:t>
            </w:r>
          </w:p>
        </w:tc>
        <w:tc>
          <w:tcPr>
            <w:tcW w:w="5902" w:type="dxa"/>
          </w:tcPr>
          <w:p w14:paraId="5141EF81" w14:textId="77777777" w:rsidR="0001334E" w:rsidRPr="0001334E" w:rsidRDefault="00F119AE" w:rsidP="00B1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334E">
              <w:t xml:space="preserve">Please explain how your workshop links to the conference </w:t>
            </w:r>
            <w:r w:rsidR="00B128CD">
              <w:t>aims.</w:t>
            </w:r>
          </w:p>
        </w:tc>
      </w:tr>
      <w:tr w:rsidR="00F119AE" w14:paraId="2BF7CBD3" w14:textId="77777777" w:rsidTr="00455C81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8516327" w14:textId="77777777" w:rsidR="00F119AE" w:rsidRDefault="00F119AE" w:rsidP="0001334E">
            <w:r>
              <w:t>Keywords:</w:t>
            </w:r>
          </w:p>
        </w:tc>
        <w:tc>
          <w:tcPr>
            <w:tcW w:w="5902" w:type="dxa"/>
          </w:tcPr>
          <w:p w14:paraId="35557F0C" w14:textId="77777777" w:rsidR="00677429" w:rsidRDefault="00F119AE" w:rsidP="00B1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supply a maximum of five keywords for your workshop.</w:t>
            </w:r>
            <w:r w:rsidR="00677429">
              <w:t xml:space="preserve"> </w:t>
            </w:r>
          </w:p>
        </w:tc>
      </w:tr>
      <w:tr w:rsidR="00455C81" w14:paraId="73ABF8B1" w14:textId="77777777" w:rsidTr="00455C81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C5316AC" w14:textId="77777777" w:rsidR="00455C81" w:rsidRDefault="00455C81" w:rsidP="0001334E">
            <w:r w:rsidRPr="00455C81">
              <w:t>Additional equipment</w:t>
            </w:r>
            <w:r>
              <w:t>:</w:t>
            </w:r>
          </w:p>
        </w:tc>
        <w:tc>
          <w:tcPr>
            <w:tcW w:w="5902" w:type="dxa"/>
          </w:tcPr>
          <w:p w14:paraId="7A99A716" w14:textId="77777777" w:rsidR="00455C81" w:rsidRDefault="00455C81" w:rsidP="00B12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5C81">
              <w:t>Classroom space and AV equipment will be provided. Please provide details of any additional equipment, space, etc. that you require.</w:t>
            </w:r>
          </w:p>
        </w:tc>
      </w:tr>
    </w:tbl>
    <w:p w14:paraId="27708853" w14:textId="77777777" w:rsidR="00DC5B75" w:rsidRDefault="00DC5B75" w:rsidP="00455C81">
      <w:pPr>
        <w:pStyle w:val="Heading4"/>
        <w:rPr>
          <w:sz w:val="28"/>
        </w:rPr>
      </w:pPr>
    </w:p>
    <w:p w14:paraId="232AB2E5" w14:textId="6F7F19D6" w:rsidR="00455C81" w:rsidRPr="00455C81" w:rsidRDefault="00F119AE" w:rsidP="00455C81">
      <w:pPr>
        <w:pStyle w:val="Heading4"/>
        <w:rPr>
          <w:sz w:val="28"/>
        </w:rPr>
      </w:pPr>
      <w:r w:rsidRPr="00455C81">
        <w:rPr>
          <w:sz w:val="28"/>
        </w:rPr>
        <w:t>C. Permissions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2754"/>
        <w:gridCol w:w="5902"/>
      </w:tblGrid>
      <w:tr w:rsidR="00455C81" w14:paraId="24FEE7FF" w14:textId="77777777" w:rsidTr="008B4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81DAD65" w14:textId="77777777" w:rsidR="00455C81" w:rsidRDefault="00455C81" w:rsidP="008B445D">
            <w:r>
              <w:t xml:space="preserve">Are you happy for </w:t>
            </w:r>
            <w:r w:rsidRPr="00455C81">
              <w:t>organisers to tweet or blog about your session</w:t>
            </w:r>
            <w:r>
              <w:t>?</w:t>
            </w:r>
          </w:p>
        </w:tc>
        <w:tc>
          <w:tcPr>
            <w:tcW w:w="5902" w:type="dxa"/>
          </w:tcPr>
          <w:p w14:paraId="6591C9FD" w14:textId="77777777" w:rsidR="00455C81" w:rsidRPr="00455C81" w:rsidRDefault="00455C81" w:rsidP="008B4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Yes/no</w:t>
            </w:r>
          </w:p>
        </w:tc>
      </w:tr>
      <w:tr w:rsidR="00455C81" w14:paraId="718BCBE7" w14:textId="77777777" w:rsidTr="008B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216E97E" w14:textId="77777777" w:rsidR="00455C81" w:rsidRDefault="00455C81" w:rsidP="008B445D">
            <w:r>
              <w:t xml:space="preserve">Are you happy for </w:t>
            </w:r>
            <w:r w:rsidRPr="00455C81">
              <w:t xml:space="preserve">organisers to </w:t>
            </w:r>
            <w:r w:rsidR="009A4D13">
              <w:t xml:space="preserve">photograph </w:t>
            </w:r>
            <w:r w:rsidR="009A4D13" w:rsidRPr="00455C81">
              <w:t>your</w:t>
            </w:r>
            <w:r w:rsidRPr="00455C81">
              <w:t xml:space="preserve"> session</w:t>
            </w:r>
            <w:r>
              <w:t>?</w:t>
            </w:r>
          </w:p>
        </w:tc>
        <w:tc>
          <w:tcPr>
            <w:tcW w:w="5902" w:type="dxa"/>
          </w:tcPr>
          <w:p w14:paraId="24086808" w14:textId="77777777" w:rsidR="00455C81" w:rsidRPr="00DC5B75" w:rsidRDefault="009A4D13" w:rsidP="008B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B75">
              <w:t>Yes/no</w:t>
            </w:r>
          </w:p>
        </w:tc>
      </w:tr>
    </w:tbl>
    <w:p w14:paraId="1B1A4452" w14:textId="77777777" w:rsidR="00F119AE" w:rsidRPr="00455C81" w:rsidRDefault="00F119AE" w:rsidP="00455C81">
      <w:pPr>
        <w:pStyle w:val="Heading4"/>
        <w:rPr>
          <w:sz w:val="28"/>
        </w:rPr>
      </w:pPr>
      <w:bookmarkStart w:id="0" w:name="_GoBack"/>
      <w:bookmarkEnd w:id="0"/>
    </w:p>
    <w:p w14:paraId="59BBCABD" w14:textId="77777777" w:rsidR="0018357C" w:rsidRDefault="0018357C" w:rsidP="00F119AE">
      <w:pPr>
        <w:ind w:left="360"/>
      </w:pPr>
      <w:r w:rsidRPr="00D20AFF">
        <w:t xml:space="preserve">Please send completed submissions to </w:t>
      </w:r>
      <w:hyperlink r:id="rId8" w:history="1">
        <w:r w:rsidR="00DC5B75" w:rsidRPr="00844F77">
          <w:rPr>
            <w:rStyle w:val="Hyperlink"/>
          </w:rPr>
          <w:t>e.robinson@shu.ac.uk</w:t>
        </w:r>
      </w:hyperlink>
      <w:r w:rsidR="00D20AFF">
        <w:t xml:space="preserve"> </w:t>
      </w:r>
    </w:p>
    <w:p w14:paraId="145DA368" w14:textId="77777777" w:rsidR="008F4EB6" w:rsidRPr="00DC5B75" w:rsidRDefault="008F4EB6" w:rsidP="00DC5B75">
      <w:pPr>
        <w:rPr>
          <w:sz w:val="20"/>
        </w:rPr>
      </w:pPr>
      <w:r w:rsidRPr="00DC5B75">
        <w:rPr>
          <w:b/>
          <w:i/>
          <w:sz w:val="20"/>
        </w:rPr>
        <w:t xml:space="preserve">Please note that all attendees are required to register and pay to attend - this is at a reduced rate. </w:t>
      </w:r>
      <w:r w:rsidR="00DC5B75">
        <w:rPr>
          <w:sz w:val="20"/>
        </w:rPr>
        <w:br/>
      </w:r>
      <w:r w:rsidR="00DC5B75" w:rsidRPr="00DC5B75">
        <w:rPr>
          <w:rFonts w:ascii="Calibri" w:eastAsia="Calibri" w:hAnsi="Calibri" w:cs="Times New Roman"/>
          <w:sz w:val="20"/>
        </w:rPr>
        <w:t>SU attendees Warwick/Hallam, and lead presenters</w:t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>Free (numbers capped)</w:t>
      </w:r>
      <w:r w:rsidR="00DC5B75">
        <w:rPr>
          <w:sz w:val="20"/>
        </w:rPr>
        <w:br/>
      </w:r>
      <w:r w:rsidR="00DC5B75" w:rsidRPr="00DC5B75">
        <w:rPr>
          <w:rFonts w:ascii="Calibri" w:eastAsia="Calibri" w:hAnsi="Calibri" w:cs="Times New Roman"/>
          <w:sz w:val="20"/>
        </w:rPr>
        <w:t xml:space="preserve">HERAG members, Warwick/Hallam staff, and co-presenters </w:t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>
        <w:rPr>
          <w:rFonts w:ascii="Calibri" w:eastAsia="Calibri" w:hAnsi="Calibri" w:cs="Times New Roman"/>
          <w:sz w:val="20"/>
        </w:rPr>
        <w:tab/>
      </w:r>
      <w:r w:rsid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>£55</w:t>
      </w:r>
      <w:r w:rsidR="00DC5B75">
        <w:rPr>
          <w:sz w:val="20"/>
        </w:rPr>
        <w:br/>
      </w:r>
      <w:r w:rsidR="00DC5B75" w:rsidRPr="00DC5B75">
        <w:rPr>
          <w:rFonts w:ascii="Calibri" w:eastAsia="Calibri" w:hAnsi="Calibri" w:cs="Times New Roman"/>
          <w:sz w:val="20"/>
        </w:rPr>
        <w:lastRenderedPageBreak/>
        <w:t>Early Bird (other attendees)</w:t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  <w:t>£65</w:t>
      </w:r>
      <w:r w:rsidR="00DC5B75">
        <w:rPr>
          <w:sz w:val="20"/>
        </w:rPr>
        <w:br/>
      </w:r>
      <w:r w:rsidR="00DC5B75" w:rsidRPr="00DC5B75">
        <w:rPr>
          <w:rFonts w:ascii="Calibri" w:eastAsia="Calibri" w:hAnsi="Calibri" w:cs="Times New Roman"/>
          <w:sz w:val="20"/>
        </w:rPr>
        <w:t>Full Cost (other attendees)</w:t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</w:r>
      <w:r w:rsidR="00DC5B75" w:rsidRPr="00DC5B75">
        <w:rPr>
          <w:rFonts w:ascii="Calibri" w:eastAsia="Calibri" w:hAnsi="Calibri" w:cs="Times New Roman"/>
          <w:sz w:val="20"/>
        </w:rPr>
        <w:tab/>
        <w:t>£75</w:t>
      </w:r>
    </w:p>
    <w:sectPr w:rsidR="008F4EB6" w:rsidRPr="00DC5B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CC67" w14:textId="77777777" w:rsidR="00222C41" w:rsidRDefault="00222C41" w:rsidP="001C1A15">
      <w:pPr>
        <w:spacing w:before="0"/>
      </w:pPr>
      <w:r>
        <w:separator/>
      </w:r>
    </w:p>
  </w:endnote>
  <w:endnote w:type="continuationSeparator" w:id="0">
    <w:p w14:paraId="72ABD373" w14:textId="77777777" w:rsidR="00222C41" w:rsidRDefault="00222C41" w:rsidP="001C1A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582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0A92C" w14:textId="77777777" w:rsidR="00DC5B75" w:rsidRDefault="00DC5B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46CAC3" w14:textId="77777777" w:rsidR="00DC5B75" w:rsidRDefault="00DC5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9216" w14:textId="77777777" w:rsidR="00222C41" w:rsidRDefault="00222C41" w:rsidP="001C1A15">
      <w:pPr>
        <w:spacing w:before="0"/>
      </w:pPr>
      <w:r>
        <w:separator/>
      </w:r>
    </w:p>
  </w:footnote>
  <w:footnote w:type="continuationSeparator" w:id="0">
    <w:p w14:paraId="5F006CAC" w14:textId="77777777" w:rsidR="00222C41" w:rsidRDefault="00222C41" w:rsidP="001C1A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C1F7" w14:textId="77777777" w:rsidR="00DC5B75" w:rsidRDefault="00DC5B75">
    <w:pPr>
      <w:pStyle w:val="Header"/>
      <w:rPr>
        <w:noProof/>
      </w:rPr>
    </w:pPr>
    <w:r>
      <w:rPr>
        <w:noProof/>
        <w:color w:val="0000FF"/>
        <w:lang w:eastAsia="en-GB"/>
      </w:rPr>
      <w:drawing>
        <wp:inline distT="0" distB="0" distL="0" distR="0" wp14:anchorId="644ED513" wp14:editId="3F51238D">
          <wp:extent cx="1456661" cy="850258"/>
          <wp:effectExtent l="0" t="0" r="0" b="7620"/>
          <wp:docPr id="4" name="Picture 4" descr="Image result for her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erag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750" cy="85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26CDB669" wp14:editId="3CDB99FC">
          <wp:extent cx="1509788" cy="818985"/>
          <wp:effectExtent l="0" t="0" r="0" b="635"/>
          <wp:docPr id="7" name="Picture 7" descr="Image result for sheffield hallam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 result for sheffield hallam image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05" b="19381"/>
                  <a:stretch/>
                </pic:blipFill>
                <pic:spPr bwMode="auto">
                  <a:xfrm>
                    <a:off x="0" y="0"/>
                    <a:ext cx="1537918" cy="834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FAF2918" wp14:editId="0DC861AD">
          <wp:extent cx="1456055" cy="874020"/>
          <wp:effectExtent l="0" t="0" r="0" b="2540"/>
          <wp:docPr id="8" name="Picture 8" descr="Image result for warwick university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mage result for warwick university imag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323" cy="89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1FDCA" w14:textId="77777777" w:rsidR="005D6E05" w:rsidRDefault="005D6E05">
    <w:pPr>
      <w:pStyle w:val="Header"/>
      <w:rPr>
        <w:noProof/>
      </w:rPr>
    </w:pPr>
  </w:p>
  <w:p w14:paraId="30B21F27" w14:textId="77777777" w:rsidR="005D6E05" w:rsidRDefault="005D6E05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C3EE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FEB3FE"/>
    <w:lvl w:ilvl="0">
      <w:start w:val="1"/>
      <w:numFmt w:val="bullet"/>
      <w:pStyle w:val="ListBullet"/>
      <w:lvlText w:val="="/>
      <w:lvlJc w:val="left"/>
      <w:pPr>
        <w:ind w:left="360" w:hanging="360"/>
      </w:pPr>
      <w:rPr>
        <w:rFonts w:ascii="Calibri" w:hAnsi="Calibri" w:hint="default"/>
        <w:b w:val="0"/>
        <w:i w:val="0"/>
        <w:color w:val="0093D0"/>
        <w:sz w:val="24"/>
      </w:rPr>
    </w:lvl>
  </w:abstractNum>
  <w:abstractNum w:abstractNumId="2" w15:restartNumberingAfterBreak="0">
    <w:nsid w:val="115A4EB3"/>
    <w:multiLevelType w:val="hybridMultilevel"/>
    <w:tmpl w:val="0046D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005F"/>
    <w:multiLevelType w:val="hybridMultilevel"/>
    <w:tmpl w:val="607E20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0961"/>
    <w:multiLevelType w:val="hybridMultilevel"/>
    <w:tmpl w:val="BF50F24C"/>
    <w:lvl w:ilvl="0" w:tplc="17E2A580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color w:val="00376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4850"/>
    <w:multiLevelType w:val="hybridMultilevel"/>
    <w:tmpl w:val="9184F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87045"/>
    <w:multiLevelType w:val="hybridMultilevel"/>
    <w:tmpl w:val="A4FC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AE"/>
    <w:rsid w:val="0001334E"/>
    <w:rsid w:val="000964E7"/>
    <w:rsid w:val="0018357C"/>
    <w:rsid w:val="001C1A15"/>
    <w:rsid w:val="00222C41"/>
    <w:rsid w:val="002D2D4E"/>
    <w:rsid w:val="00455C81"/>
    <w:rsid w:val="004D46A1"/>
    <w:rsid w:val="0051121F"/>
    <w:rsid w:val="00517BD2"/>
    <w:rsid w:val="005521FB"/>
    <w:rsid w:val="005D6E05"/>
    <w:rsid w:val="00677429"/>
    <w:rsid w:val="006F4420"/>
    <w:rsid w:val="00741EEE"/>
    <w:rsid w:val="007D15F1"/>
    <w:rsid w:val="008F4EB6"/>
    <w:rsid w:val="009A4D13"/>
    <w:rsid w:val="00A02D50"/>
    <w:rsid w:val="00A8528E"/>
    <w:rsid w:val="00AD5209"/>
    <w:rsid w:val="00AE2AD4"/>
    <w:rsid w:val="00B128CD"/>
    <w:rsid w:val="00B81FB6"/>
    <w:rsid w:val="00B967A4"/>
    <w:rsid w:val="00D20AFF"/>
    <w:rsid w:val="00D63906"/>
    <w:rsid w:val="00DC5B75"/>
    <w:rsid w:val="00E43251"/>
    <w:rsid w:val="00F1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8B664"/>
  <w15:docId w15:val="{7BEC03E9-5DD4-43C2-8263-27138D1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 w:qFormat="1"/>
    <w:lsdException w:name="heading 2" w:semiHidden="1" w:uiPriority="10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D4E"/>
    <w:pPr>
      <w:spacing w:before="240"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1"/>
    <w:qFormat/>
    <w:rsid w:val="002D2D4E"/>
    <w:pPr>
      <w:keepNext/>
      <w:keepLines/>
      <w:tabs>
        <w:tab w:val="left" w:pos="1418"/>
      </w:tabs>
      <w:spacing w:before="360"/>
      <w:outlineLvl w:val="0"/>
    </w:pPr>
    <w:rPr>
      <w:rFonts w:eastAsiaTheme="majorEastAsia" w:cstheme="majorBidi"/>
      <w:b/>
      <w:bCs/>
      <w:color w:val="00376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0"/>
    <w:qFormat/>
    <w:rsid w:val="002D2D4E"/>
    <w:pPr>
      <w:keepNext/>
      <w:keepLines/>
      <w:tabs>
        <w:tab w:val="left" w:pos="1418"/>
      </w:tabs>
      <w:spacing w:before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2D2D4E"/>
    <w:pPr>
      <w:keepNext/>
      <w:keepLines/>
      <w:tabs>
        <w:tab w:val="left" w:pos="1418"/>
      </w:tabs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C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D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D2D4E"/>
    <w:rPr>
      <w:b/>
      <w:iCs/>
      <w:color w:val="003767"/>
    </w:rPr>
  </w:style>
  <w:style w:type="character" w:customStyle="1" w:styleId="Heading1Char">
    <w:name w:val="Heading 1 Char"/>
    <w:basedOn w:val="DefaultParagraphFont"/>
    <w:link w:val="Heading1"/>
    <w:uiPriority w:val="11"/>
    <w:rsid w:val="002D2D4E"/>
    <w:rPr>
      <w:rFonts w:eastAsiaTheme="majorEastAsia" w:cstheme="majorBidi"/>
      <w:b/>
      <w:bCs/>
      <w:color w:val="00376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D2D4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2D2D4E"/>
    <w:rPr>
      <w:rFonts w:eastAsiaTheme="majorEastAsia" w:cstheme="majorBidi"/>
      <w:b/>
      <w:bCs/>
      <w:sz w:val="24"/>
    </w:rPr>
  </w:style>
  <w:style w:type="character" w:styleId="Hyperlink">
    <w:name w:val="Hyperlink"/>
    <w:basedOn w:val="DefaultParagraphFont"/>
    <w:uiPriority w:val="99"/>
    <w:qFormat/>
    <w:rsid w:val="002D2D4E"/>
    <w:rPr>
      <w:color w:val="003767"/>
      <w:u w:val="single"/>
    </w:rPr>
  </w:style>
  <w:style w:type="paragraph" w:styleId="ListBullet">
    <w:name w:val="List Bullet"/>
    <w:basedOn w:val="Normal"/>
    <w:uiPriority w:val="4"/>
    <w:qFormat/>
    <w:rsid w:val="002D2D4E"/>
    <w:pPr>
      <w:numPr>
        <w:numId w:val="2"/>
      </w:numPr>
      <w:spacing w:before="120"/>
    </w:pPr>
  </w:style>
  <w:style w:type="paragraph" w:styleId="ListBullet2">
    <w:name w:val="List Bullet 2"/>
    <w:basedOn w:val="Normal"/>
    <w:uiPriority w:val="8"/>
    <w:qFormat/>
    <w:rsid w:val="002D2D4E"/>
    <w:pPr>
      <w:numPr>
        <w:numId w:val="4"/>
      </w:numPr>
      <w:spacing w:before="0" w:after="240"/>
    </w:pPr>
  </w:style>
  <w:style w:type="paragraph" w:styleId="NoSpacing">
    <w:name w:val="No Spacing"/>
    <w:link w:val="NoSpacingChar"/>
    <w:uiPriority w:val="1"/>
    <w:qFormat/>
    <w:rsid w:val="002D2D4E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D2D4E"/>
    <w:rPr>
      <w:sz w:val="24"/>
    </w:rPr>
  </w:style>
  <w:style w:type="paragraph" w:styleId="Quote">
    <w:name w:val="Quote"/>
    <w:basedOn w:val="Normal"/>
    <w:next w:val="Normal"/>
    <w:link w:val="QuoteChar"/>
    <w:uiPriority w:val="2"/>
    <w:qFormat/>
    <w:rsid w:val="002D2D4E"/>
    <w:pPr>
      <w:ind w:left="284" w:right="284"/>
    </w:pPr>
    <w:rPr>
      <w:iCs/>
      <w:color w:val="003767"/>
    </w:rPr>
  </w:style>
  <w:style w:type="character" w:customStyle="1" w:styleId="QuoteChar">
    <w:name w:val="Quote Char"/>
    <w:basedOn w:val="DefaultParagraphFont"/>
    <w:link w:val="Quote"/>
    <w:uiPriority w:val="2"/>
    <w:rsid w:val="002D2D4E"/>
    <w:rPr>
      <w:iCs/>
      <w:color w:val="003767"/>
      <w:sz w:val="24"/>
    </w:rPr>
  </w:style>
  <w:style w:type="paragraph" w:customStyle="1" w:styleId="Quotereference">
    <w:name w:val="Quote reference"/>
    <w:basedOn w:val="NoSpacing"/>
    <w:uiPriority w:val="2"/>
    <w:qFormat/>
    <w:rsid w:val="002D2D4E"/>
    <w:pPr>
      <w:jc w:val="right"/>
    </w:pPr>
  </w:style>
  <w:style w:type="table" w:styleId="TableGrid">
    <w:name w:val="Table Grid"/>
    <w:basedOn w:val="TableNormal"/>
    <w:uiPriority w:val="59"/>
    <w:rsid w:val="002D2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3"/>
    <w:qFormat/>
    <w:rsid w:val="002D2D4E"/>
    <w:pPr>
      <w:spacing w:before="0"/>
      <w:contextualSpacing/>
    </w:pPr>
    <w:rPr>
      <w:rFonts w:eastAsiaTheme="majorEastAsia" w:cstheme="majorBidi"/>
      <w:b/>
      <w:color w:val="00376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2D2D4E"/>
    <w:rPr>
      <w:rFonts w:eastAsiaTheme="majorEastAsia" w:cstheme="majorBidi"/>
      <w:b/>
      <w:color w:val="003767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F11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C1A1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1A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C1A15"/>
    <w:rPr>
      <w:sz w:val="24"/>
    </w:rPr>
  </w:style>
  <w:style w:type="character" w:customStyle="1" w:styleId="dr">
    <w:name w:val="dr"/>
    <w:basedOn w:val="DefaultParagraphFont"/>
    <w:rsid w:val="00AE2AD4"/>
  </w:style>
  <w:style w:type="character" w:styleId="CommentReference">
    <w:name w:val="annotation reference"/>
    <w:basedOn w:val="DefaultParagraphFont"/>
    <w:uiPriority w:val="99"/>
    <w:semiHidden/>
    <w:unhideWhenUsed/>
    <w:rsid w:val="00677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429"/>
    <w:rPr>
      <w:b/>
      <w:bCs/>
      <w:sz w:val="20"/>
      <w:szCs w:val="20"/>
    </w:rPr>
  </w:style>
  <w:style w:type="table" w:customStyle="1" w:styleId="ListTable6Colorful-Accent11">
    <w:name w:val="List Table 6 Colorful - Accent 11"/>
    <w:basedOn w:val="TableNormal"/>
    <w:uiPriority w:val="51"/>
    <w:rsid w:val="00455C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55C8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GridTable1Light-Accent11">
    <w:name w:val="Grid Table 1 Light - Accent 11"/>
    <w:basedOn w:val="TableNormal"/>
    <w:uiPriority w:val="46"/>
    <w:rsid w:val="00455C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55C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C5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binson@sh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2ahUKEwj90umpgbveAhUQElAKHckGA_IQjRx6BAgBEAU&amp;url=https://www.ecu.ac.uk/higher-education-race-action-group-herag/herag-logo/&amp;psig=AOvVaw33_giEDq7Sz-6in9JtSAsT&amp;ust=1541430257320895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A839-DFA8-4AA3-9CFB-805A02B3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Steward</dc:creator>
  <cp:lastModifiedBy>Robinson, Emma</cp:lastModifiedBy>
  <cp:revision>4</cp:revision>
  <dcterms:created xsi:type="dcterms:W3CDTF">2019-02-15T17:33:00Z</dcterms:created>
  <dcterms:modified xsi:type="dcterms:W3CDTF">2019-02-28T10:48:00Z</dcterms:modified>
</cp:coreProperties>
</file>