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91" w:rsidRPr="005D2C6C" w:rsidRDefault="00266055" w:rsidP="005D2C6C">
      <w:pPr>
        <w:pStyle w:val="Title"/>
        <w:spacing w:after="0"/>
        <w:rPr>
          <w:rFonts w:asciiTheme="majorHAnsi" w:hAnsiTheme="majorHAnsi"/>
          <w:b/>
          <w:bCs/>
          <w:sz w:val="52"/>
          <w:szCs w:val="52"/>
        </w:rPr>
      </w:pPr>
      <w:r w:rsidRPr="005D2C6C">
        <w:rPr>
          <w:rFonts w:asciiTheme="majorHAnsi" w:hAnsiTheme="majorHAnsi"/>
          <w:b/>
          <w:bCs/>
          <w:sz w:val="52"/>
          <w:szCs w:val="52"/>
        </w:rPr>
        <w:t>I request support for Gold Open Access</w:t>
      </w:r>
    </w:p>
    <w:p w:rsidR="005D2C6C" w:rsidRDefault="005D2C6C" w:rsidP="005D2C6C">
      <w:pPr>
        <w:spacing w:after="0"/>
        <w:rPr>
          <w:rFonts w:asciiTheme="majorHAnsi" w:hAnsiTheme="majorHAnsi"/>
        </w:rPr>
      </w:pPr>
    </w:p>
    <w:p w:rsidR="00E22A79" w:rsidRDefault="00922BD4" w:rsidP="005D2C6C">
      <w:pPr>
        <w:spacing w:after="0"/>
        <w:rPr>
          <w:rFonts w:asciiTheme="majorHAnsi" w:hAnsiTheme="majorHAnsi"/>
        </w:rPr>
      </w:pPr>
      <w:r w:rsidRPr="005D2C6C">
        <w:rPr>
          <w:rFonts w:asciiTheme="majorHAnsi" w:hAnsiTheme="majorHAnsi"/>
        </w:rPr>
        <w:t>Please submit this form together with a copy of your manuscript</w:t>
      </w:r>
      <w:r w:rsidR="00A617A9" w:rsidRPr="005D2C6C">
        <w:rPr>
          <w:rFonts w:asciiTheme="majorHAnsi" w:hAnsiTheme="majorHAnsi"/>
        </w:rPr>
        <w:t xml:space="preserve"> </w:t>
      </w:r>
      <w:r w:rsidR="00A617A9" w:rsidRPr="005D2C6C">
        <w:rPr>
          <w:rFonts w:asciiTheme="majorHAnsi" w:hAnsiTheme="majorHAnsi"/>
          <w:b/>
        </w:rPr>
        <w:t>before submitting to a journal</w:t>
      </w:r>
      <w:r w:rsidRPr="005D2C6C">
        <w:rPr>
          <w:rFonts w:asciiTheme="majorHAnsi" w:hAnsiTheme="majorHAnsi"/>
        </w:rPr>
        <w:t>.</w:t>
      </w:r>
      <w:r w:rsidR="00BF1E96" w:rsidRPr="005D2C6C">
        <w:rPr>
          <w:rFonts w:asciiTheme="majorHAnsi" w:hAnsiTheme="majorHAnsi"/>
        </w:rPr>
        <w:t xml:space="preserve"> </w:t>
      </w:r>
      <w:r w:rsidR="005D2C6C" w:rsidRPr="005D2C6C">
        <w:rPr>
          <w:rFonts w:asciiTheme="majorHAnsi" w:hAnsiTheme="majorHAnsi"/>
        </w:rPr>
        <w:t xml:space="preserve">Funds are limited and support cannot be guaranteed.  Please wait for confirmation </w:t>
      </w:r>
      <w:r w:rsidR="00EA32A2">
        <w:rPr>
          <w:rFonts w:asciiTheme="majorHAnsi" w:hAnsiTheme="majorHAnsi"/>
        </w:rPr>
        <w:t>of whether funding is available before committing to publishing 'Gold' Open Access.</w:t>
      </w:r>
    </w:p>
    <w:p w:rsidR="00010223" w:rsidRDefault="00010223" w:rsidP="005D2C6C">
      <w:pPr>
        <w:spacing w:after="0"/>
        <w:rPr>
          <w:rFonts w:asciiTheme="majorHAnsi" w:hAnsiTheme="majorHAnsi"/>
        </w:rPr>
      </w:pPr>
    </w:p>
    <w:p w:rsidR="00010223" w:rsidRPr="00E23060" w:rsidRDefault="00010223" w:rsidP="004D1989">
      <w:pPr>
        <w:pStyle w:val="NormalWeb"/>
        <w:spacing w:before="0" w:beforeAutospacing="0" w:after="0" w:afterAutospacing="0"/>
        <w:rPr>
          <w:rFonts w:asciiTheme="majorHAnsi" w:hAnsiTheme="majorHAnsi"/>
        </w:rPr>
      </w:pPr>
      <w:r w:rsidRPr="00010223">
        <w:rPr>
          <w:rFonts w:asciiTheme="majorHAnsi" w:hAnsiTheme="majorHAnsi"/>
        </w:rPr>
        <w:t>Please note that if you inte</w:t>
      </w:r>
      <w:r w:rsidR="00E23060">
        <w:rPr>
          <w:rFonts w:asciiTheme="majorHAnsi" w:hAnsiTheme="majorHAnsi"/>
        </w:rPr>
        <w:t xml:space="preserve">nding to submit your work to a Springer journal which offers the Open Choice option, </w:t>
      </w:r>
      <w:r w:rsidRPr="00010223">
        <w:rPr>
          <w:rFonts w:asciiTheme="majorHAnsi" w:hAnsiTheme="majorHAnsi"/>
        </w:rPr>
        <w:t>you do not need to complete this form.</w:t>
      </w:r>
      <w:r w:rsidR="00E23060">
        <w:rPr>
          <w:rFonts w:asciiTheme="majorHAnsi" w:hAnsiTheme="majorHAnsi"/>
        </w:rPr>
        <w:t xml:space="preserve">  Publishing 'Gold' Open Access</w:t>
      </w:r>
      <w:r w:rsidRPr="00010223">
        <w:rPr>
          <w:rFonts w:asciiTheme="majorHAnsi" w:hAnsiTheme="majorHAnsi"/>
        </w:rPr>
        <w:t xml:space="preserve"> in these journals is free to SHU corresponding author</w:t>
      </w:r>
      <w:r w:rsidRPr="00E23060">
        <w:rPr>
          <w:rFonts w:asciiTheme="majorHAnsi" w:hAnsiTheme="majorHAnsi"/>
        </w:rPr>
        <w:t>s</w:t>
      </w:r>
      <w:r w:rsidR="004D1989" w:rsidRPr="00E23060">
        <w:rPr>
          <w:rFonts w:asciiTheme="majorHAnsi" w:hAnsiTheme="majorHAnsi"/>
        </w:rPr>
        <w:t>.</w:t>
      </w:r>
      <w:r w:rsidR="00E23060" w:rsidRPr="00E23060">
        <w:rPr>
          <w:rFonts w:asciiTheme="majorHAnsi" w:hAnsiTheme="majorHAnsi" w:cs="Helvetica"/>
          <w:color w:val="676767"/>
        </w:rPr>
        <w:t xml:space="preserve"> </w:t>
      </w:r>
      <w:r w:rsidR="00E23060" w:rsidRPr="00E23060">
        <w:rPr>
          <w:rFonts w:asciiTheme="majorHAnsi" w:hAnsiTheme="majorHAnsi" w:cs="Helvetica"/>
        </w:rPr>
        <w:t>A list of</w:t>
      </w:r>
      <w:r w:rsidR="00E23060">
        <w:rPr>
          <w:rFonts w:asciiTheme="majorHAnsi" w:hAnsiTheme="majorHAnsi" w:cs="Helvetica"/>
        </w:rPr>
        <w:t xml:space="preserve"> the eligible</w:t>
      </w:r>
      <w:r w:rsidR="00E23060" w:rsidRPr="00E23060">
        <w:rPr>
          <w:rFonts w:asciiTheme="majorHAnsi" w:hAnsiTheme="majorHAnsi" w:cs="Helvetica"/>
        </w:rPr>
        <w:t> journals is available on the</w:t>
      </w:r>
      <w:r w:rsidR="00E23060">
        <w:rPr>
          <w:rFonts w:asciiTheme="majorHAnsi" w:hAnsiTheme="majorHAnsi" w:cs="Helvetica"/>
        </w:rPr>
        <w:t xml:space="preserve"> Springer</w:t>
      </w:r>
      <w:r w:rsidR="00E23060" w:rsidRPr="00E23060">
        <w:rPr>
          <w:rFonts w:asciiTheme="majorHAnsi" w:hAnsiTheme="majorHAnsi" w:cs="Helvetica"/>
          <w:color w:val="676767"/>
        </w:rPr>
        <w:t xml:space="preserve"> </w:t>
      </w:r>
      <w:hyperlink r:id="rId9" w:history="1">
        <w:r w:rsidR="00E23060" w:rsidRPr="00E23060">
          <w:rPr>
            <w:rStyle w:val="Hyperlink"/>
            <w:rFonts w:asciiTheme="majorHAnsi" w:hAnsiTheme="majorHAnsi" w:cs="Helvetica"/>
          </w:rPr>
          <w:t>OA agreement for UK authors</w:t>
        </w:r>
      </w:hyperlink>
      <w:r w:rsidR="00E23060" w:rsidRPr="00E23060">
        <w:rPr>
          <w:rFonts w:asciiTheme="majorHAnsi" w:hAnsiTheme="majorHAnsi" w:cs="Helvetica"/>
          <w:color w:val="676767"/>
        </w:rPr>
        <w:t xml:space="preserve"> </w:t>
      </w:r>
      <w:r w:rsidR="00E23060" w:rsidRPr="00E23060">
        <w:rPr>
          <w:rFonts w:asciiTheme="majorHAnsi" w:hAnsiTheme="majorHAnsi" w:cs="Helvetica"/>
        </w:rPr>
        <w:t>site.</w:t>
      </w:r>
    </w:p>
    <w:p w:rsidR="005D2C6C" w:rsidRPr="005D2C6C" w:rsidRDefault="005D2C6C" w:rsidP="005D2C6C">
      <w:pPr>
        <w:spacing w:after="0"/>
        <w:rPr>
          <w:rFonts w:asciiTheme="majorHAnsi" w:hAnsiTheme="majorHAnsi"/>
        </w:rPr>
      </w:pPr>
    </w:p>
    <w:p w:rsidR="005A39A3" w:rsidRDefault="00C31482" w:rsidP="003B72D2">
      <w:pPr>
        <w:spacing w:after="0"/>
        <w:rPr>
          <w:rFonts w:asciiTheme="majorHAnsi" w:hAnsiTheme="majorHAnsi"/>
          <w:b/>
          <w:bCs/>
        </w:rPr>
      </w:pPr>
      <w:r w:rsidRPr="003B6438">
        <w:rPr>
          <w:rFonts w:asciiTheme="majorHAnsi" w:hAnsiTheme="majorHAnsi"/>
          <w:b/>
          <w:bCs/>
        </w:rPr>
        <w:t xml:space="preserve">Please contact your research support librarian at </w:t>
      </w:r>
      <w:hyperlink r:id="rId10" w:history="1">
        <w:r w:rsidRPr="003B6438">
          <w:rPr>
            <w:rStyle w:val="Hyperlink"/>
            <w:rFonts w:asciiTheme="majorHAnsi" w:hAnsiTheme="majorHAnsi"/>
            <w:b/>
            <w:bCs/>
          </w:rPr>
          <w:t>library-research-support@shu.ac.uk</w:t>
        </w:r>
      </w:hyperlink>
      <w:r w:rsidR="00BA13DA" w:rsidRPr="003B6438">
        <w:rPr>
          <w:rFonts w:asciiTheme="majorHAnsi" w:hAnsiTheme="majorHAnsi"/>
          <w:b/>
          <w:bCs/>
        </w:rPr>
        <w:t xml:space="preserve"> (telephone 3852)</w:t>
      </w:r>
      <w:r w:rsidR="00B84B97">
        <w:rPr>
          <w:rFonts w:asciiTheme="majorHAnsi" w:hAnsiTheme="majorHAnsi"/>
          <w:b/>
          <w:bCs/>
        </w:rPr>
        <w:t xml:space="preserve"> for </w:t>
      </w:r>
      <w:r w:rsidR="003B72D2">
        <w:rPr>
          <w:rFonts w:asciiTheme="majorHAnsi" w:hAnsiTheme="majorHAnsi"/>
          <w:b/>
          <w:bCs/>
        </w:rPr>
        <w:t xml:space="preserve">advice on your options and for </w:t>
      </w:r>
      <w:r w:rsidR="00B84B97">
        <w:rPr>
          <w:rFonts w:asciiTheme="majorHAnsi" w:hAnsiTheme="majorHAnsi"/>
          <w:b/>
          <w:bCs/>
        </w:rPr>
        <w:t>help with</w:t>
      </w:r>
      <w:r w:rsidR="00BA13DA" w:rsidRPr="003B6438">
        <w:rPr>
          <w:rFonts w:asciiTheme="majorHAnsi" w:hAnsiTheme="majorHAnsi"/>
          <w:b/>
          <w:bCs/>
        </w:rPr>
        <w:t xml:space="preserve"> </w:t>
      </w:r>
      <w:r w:rsidR="003B72D2">
        <w:rPr>
          <w:rFonts w:asciiTheme="majorHAnsi" w:hAnsiTheme="majorHAnsi"/>
          <w:b/>
          <w:bCs/>
        </w:rPr>
        <w:t>completing</w:t>
      </w:r>
      <w:r w:rsidR="00B84B97" w:rsidRPr="003B6438">
        <w:rPr>
          <w:rFonts w:asciiTheme="majorHAnsi" w:hAnsiTheme="majorHAnsi"/>
          <w:b/>
          <w:bCs/>
        </w:rPr>
        <w:t xml:space="preserve"> this form</w:t>
      </w:r>
      <w:r w:rsidR="00B84B97">
        <w:rPr>
          <w:rFonts w:asciiTheme="majorHAnsi" w:hAnsiTheme="majorHAnsi"/>
          <w:b/>
          <w:bCs/>
        </w:rPr>
        <w:t>.</w:t>
      </w:r>
    </w:p>
    <w:p w:rsidR="00B84B97" w:rsidRPr="005D2C6C" w:rsidRDefault="00B84B97" w:rsidP="00B84B97">
      <w:pPr>
        <w:spacing w:after="0"/>
        <w:rPr>
          <w:rFonts w:asciiTheme="majorHAnsi" w:hAnsiTheme="majorHAnsi"/>
        </w:rPr>
      </w:pPr>
    </w:p>
    <w:tbl>
      <w:tblPr>
        <w:tblStyle w:val="TableGrid"/>
        <w:tblW w:w="4820" w:type="pct"/>
        <w:tblInd w:w="108" w:type="dxa"/>
        <w:tblCellMar>
          <w:top w:w="113" w:type="dxa"/>
          <w:bottom w:w="113" w:type="dxa"/>
        </w:tblCellMar>
        <w:tblLook w:val="04A0" w:firstRow="1" w:lastRow="0" w:firstColumn="1" w:lastColumn="0" w:noHBand="0" w:noVBand="1"/>
      </w:tblPr>
      <w:tblGrid>
        <w:gridCol w:w="4978"/>
        <w:gridCol w:w="3489"/>
        <w:gridCol w:w="2686"/>
        <w:gridCol w:w="4196"/>
      </w:tblGrid>
      <w:tr w:rsidR="005D2C6C" w:rsidRPr="005D2C6C" w:rsidTr="00010223">
        <w:trPr>
          <w:trHeight w:val="308"/>
        </w:trPr>
        <w:tc>
          <w:tcPr>
            <w:tcW w:w="1534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5D2C6C" w:rsidRPr="005D2C6C" w:rsidRDefault="005D2C6C" w:rsidP="006450D1">
            <w:pPr>
              <w:spacing w:after="0" w:afterAutospacing="0" w:line="240" w:lineRule="auto"/>
              <w:rPr>
                <w:rFonts w:asciiTheme="majorHAnsi" w:hAnsiTheme="majorHAnsi"/>
                <w:b/>
                <w:bCs/>
              </w:rPr>
            </w:pPr>
            <w:r w:rsidRPr="005D2C6C">
              <w:rPr>
                <w:rFonts w:asciiTheme="majorHAnsi" w:hAnsiTheme="majorHAnsi"/>
                <w:b/>
                <w:bCs/>
              </w:rPr>
              <w:t>Details</w:t>
            </w:r>
          </w:p>
        </w:tc>
      </w:tr>
      <w:tr w:rsidR="005D2C6C" w:rsidRPr="005D2C6C" w:rsidTr="00010223">
        <w:trPr>
          <w:trHeight w:val="510"/>
        </w:trPr>
        <w:tc>
          <w:tcPr>
            <w:tcW w:w="4978" w:type="dxa"/>
            <w:tcBorders>
              <w:top w:val="single" w:sz="4" w:space="0" w:color="auto"/>
              <w:left w:val="single" w:sz="4" w:space="0" w:color="auto"/>
              <w:bottom w:val="single" w:sz="4" w:space="0" w:color="auto"/>
              <w:right w:val="single" w:sz="4" w:space="0" w:color="auto"/>
            </w:tcBorders>
            <w:hideMark/>
          </w:tcPr>
          <w:p w:rsidR="005D2C6C" w:rsidRPr="005D2C6C" w:rsidRDefault="005D2C6C" w:rsidP="006450D1">
            <w:pPr>
              <w:spacing w:after="0" w:afterAutospacing="0" w:line="240" w:lineRule="auto"/>
              <w:rPr>
                <w:rFonts w:asciiTheme="majorHAnsi" w:hAnsiTheme="majorHAnsi"/>
              </w:rPr>
            </w:pPr>
            <w:r w:rsidRPr="005D2C6C">
              <w:rPr>
                <w:rFonts w:asciiTheme="majorHAnsi" w:hAnsiTheme="majorHAnsi"/>
              </w:rPr>
              <w:t>Name</w:t>
            </w:r>
          </w:p>
        </w:tc>
        <w:tc>
          <w:tcPr>
            <w:tcW w:w="10371" w:type="dxa"/>
            <w:gridSpan w:val="3"/>
            <w:tcBorders>
              <w:top w:val="single" w:sz="4" w:space="0" w:color="auto"/>
              <w:left w:val="single" w:sz="4" w:space="0" w:color="auto"/>
              <w:bottom w:val="single" w:sz="4" w:space="0" w:color="auto"/>
              <w:right w:val="single" w:sz="4" w:space="0" w:color="auto"/>
            </w:tcBorders>
          </w:tcPr>
          <w:p w:rsidR="005D2C6C" w:rsidRPr="005D2C6C" w:rsidRDefault="005D2C6C" w:rsidP="006450D1">
            <w:pPr>
              <w:spacing w:after="0" w:afterAutospacing="0" w:line="240" w:lineRule="auto"/>
              <w:rPr>
                <w:rFonts w:asciiTheme="majorHAnsi" w:hAnsiTheme="majorHAnsi"/>
              </w:rPr>
            </w:pPr>
          </w:p>
        </w:tc>
      </w:tr>
      <w:tr w:rsidR="005D2C6C" w:rsidRPr="005D2C6C" w:rsidTr="006450D1">
        <w:trPr>
          <w:cantSplit/>
          <w:trHeight w:val="510"/>
        </w:trPr>
        <w:tc>
          <w:tcPr>
            <w:tcW w:w="4978" w:type="dxa"/>
            <w:tcBorders>
              <w:top w:val="single" w:sz="4" w:space="0" w:color="auto"/>
              <w:left w:val="single" w:sz="4" w:space="0" w:color="auto"/>
              <w:bottom w:val="single" w:sz="4" w:space="0" w:color="auto"/>
              <w:right w:val="single" w:sz="4" w:space="0" w:color="auto"/>
            </w:tcBorders>
          </w:tcPr>
          <w:p w:rsidR="005D2C6C" w:rsidRPr="005D2C6C" w:rsidRDefault="005D2C6C" w:rsidP="006450D1">
            <w:pPr>
              <w:spacing w:after="0" w:afterAutospacing="0" w:line="240" w:lineRule="auto"/>
              <w:rPr>
                <w:rFonts w:asciiTheme="majorHAnsi" w:hAnsiTheme="majorHAnsi"/>
              </w:rPr>
            </w:pPr>
            <w:r w:rsidRPr="005D2C6C">
              <w:rPr>
                <w:rFonts w:asciiTheme="majorHAnsi" w:hAnsiTheme="majorHAnsi"/>
              </w:rPr>
              <w:t xml:space="preserve">ORCID </w:t>
            </w:r>
            <w:proofErr w:type="spellStart"/>
            <w:r w:rsidRPr="005D2C6C">
              <w:rPr>
                <w:rFonts w:asciiTheme="majorHAnsi" w:hAnsiTheme="majorHAnsi"/>
              </w:rPr>
              <w:t>iD</w:t>
            </w:r>
            <w:proofErr w:type="spellEnd"/>
            <w:r w:rsidRPr="005D2C6C">
              <w:rPr>
                <w:rFonts w:asciiTheme="majorHAnsi" w:hAnsiTheme="majorHAnsi"/>
              </w:rPr>
              <w:t xml:space="preserve"> </w:t>
            </w:r>
          </w:p>
          <w:p w:rsidR="005D2C6C" w:rsidRPr="005D2C6C" w:rsidRDefault="005D2C6C" w:rsidP="006450D1">
            <w:pPr>
              <w:spacing w:after="0" w:afterAutospacing="0" w:line="240" w:lineRule="auto"/>
              <w:rPr>
                <w:rFonts w:asciiTheme="majorHAnsi" w:hAnsiTheme="majorHAnsi"/>
              </w:rPr>
            </w:pPr>
            <w:r w:rsidRPr="005D2C6C">
              <w:rPr>
                <w:rFonts w:asciiTheme="majorHAnsi" w:hAnsiTheme="majorHAnsi"/>
              </w:rPr>
              <w:t xml:space="preserve">(create one at </w:t>
            </w:r>
            <w:hyperlink r:id="rId11" w:history="1">
              <w:r w:rsidRPr="005D2C6C">
                <w:rPr>
                  <w:rStyle w:val="Hyperlink"/>
                  <w:rFonts w:asciiTheme="majorHAnsi" w:hAnsiTheme="majorHAnsi"/>
                </w:rPr>
                <w:t>http://orcid.org</w:t>
              </w:r>
            </w:hyperlink>
            <w:r w:rsidRPr="005D2C6C">
              <w:rPr>
                <w:rFonts w:asciiTheme="majorHAnsi" w:hAnsiTheme="majorHAnsi"/>
              </w:rPr>
              <w:t>)</w:t>
            </w:r>
          </w:p>
        </w:tc>
        <w:tc>
          <w:tcPr>
            <w:tcW w:w="10371" w:type="dxa"/>
            <w:gridSpan w:val="3"/>
            <w:tcBorders>
              <w:top w:val="single" w:sz="4" w:space="0" w:color="auto"/>
              <w:left w:val="single" w:sz="4" w:space="0" w:color="auto"/>
              <w:bottom w:val="single" w:sz="4" w:space="0" w:color="auto"/>
              <w:right w:val="single" w:sz="4" w:space="0" w:color="auto"/>
            </w:tcBorders>
          </w:tcPr>
          <w:p w:rsidR="005D2C6C" w:rsidRPr="005D2C6C" w:rsidRDefault="005D2C6C" w:rsidP="006450D1">
            <w:pPr>
              <w:spacing w:after="0" w:afterAutospacing="0" w:line="240" w:lineRule="auto"/>
              <w:rPr>
                <w:rFonts w:asciiTheme="majorHAnsi" w:hAnsiTheme="majorHAnsi"/>
              </w:rPr>
            </w:pPr>
          </w:p>
        </w:tc>
      </w:tr>
      <w:tr w:rsidR="00BA13DA" w:rsidRPr="005D2C6C" w:rsidTr="00010223">
        <w:trPr>
          <w:trHeight w:val="510"/>
        </w:trPr>
        <w:tc>
          <w:tcPr>
            <w:tcW w:w="4978" w:type="dxa"/>
            <w:tcBorders>
              <w:top w:val="single" w:sz="4" w:space="0" w:color="auto"/>
              <w:left w:val="single" w:sz="4" w:space="0" w:color="auto"/>
              <w:bottom w:val="single" w:sz="4" w:space="0" w:color="auto"/>
              <w:right w:val="single" w:sz="4" w:space="0" w:color="auto"/>
            </w:tcBorders>
          </w:tcPr>
          <w:p w:rsidR="00BA13DA" w:rsidRPr="005D2C6C" w:rsidRDefault="00BA13DA" w:rsidP="006450D1">
            <w:pPr>
              <w:spacing w:after="0" w:afterAutospacing="0" w:line="240" w:lineRule="auto"/>
              <w:rPr>
                <w:rFonts w:asciiTheme="majorHAnsi" w:hAnsiTheme="majorHAnsi"/>
              </w:rPr>
            </w:pPr>
            <w:r w:rsidRPr="005D2C6C">
              <w:rPr>
                <w:rFonts w:asciiTheme="majorHAnsi" w:hAnsiTheme="majorHAnsi"/>
              </w:rPr>
              <w:t>Date</w:t>
            </w:r>
          </w:p>
        </w:tc>
        <w:tc>
          <w:tcPr>
            <w:tcW w:w="10371" w:type="dxa"/>
            <w:gridSpan w:val="3"/>
            <w:tcBorders>
              <w:top w:val="single" w:sz="4" w:space="0" w:color="auto"/>
              <w:left w:val="single" w:sz="4" w:space="0" w:color="auto"/>
              <w:bottom w:val="single" w:sz="4" w:space="0" w:color="auto"/>
              <w:right w:val="single" w:sz="4" w:space="0" w:color="auto"/>
            </w:tcBorders>
          </w:tcPr>
          <w:p w:rsidR="00BA13DA" w:rsidRPr="005D2C6C" w:rsidRDefault="00BA13DA" w:rsidP="006450D1">
            <w:pPr>
              <w:spacing w:after="0" w:afterAutospacing="0" w:line="240" w:lineRule="auto"/>
              <w:rPr>
                <w:rFonts w:asciiTheme="majorHAnsi" w:hAnsiTheme="majorHAnsi"/>
              </w:rPr>
            </w:pPr>
          </w:p>
        </w:tc>
      </w:tr>
      <w:tr w:rsidR="00266055" w:rsidRPr="005D2C6C" w:rsidTr="00010223">
        <w:trPr>
          <w:trHeight w:val="510"/>
        </w:trPr>
        <w:tc>
          <w:tcPr>
            <w:tcW w:w="4978" w:type="dxa"/>
            <w:tcBorders>
              <w:top w:val="single" w:sz="4" w:space="0" w:color="auto"/>
              <w:left w:val="single" w:sz="4" w:space="0" w:color="auto"/>
              <w:bottom w:val="single" w:sz="4" w:space="0" w:color="auto"/>
              <w:right w:val="single" w:sz="4" w:space="0" w:color="auto"/>
            </w:tcBorders>
          </w:tcPr>
          <w:p w:rsidR="00693A42" w:rsidRPr="005D2C6C" w:rsidRDefault="00266055" w:rsidP="006450D1">
            <w:pPr>
              <w:spacing w:after="0" w:afterAutospacing="0" w:line="240" w:lineRule="auto"/>
              <w:rPr>
                <w:rFonts w:asciiTheme="majorHAnsi" w:hAnsiTheme="majorHAnsi"/>
              </w:rPr>
            </w:pPr>
            <w:r w:rsidRPr="005D2C6C">
              <w:rPr>
                <w:rFonts w:asciiTheme="majorHAnsi" w:hAnsiTheme="majorHAnsi"/>
              </w:rPr>
              <w:t>Department or Research Centre</w:t>
            </w:r>
          </w:p>
        </w:tc>
        <w:tc>
          <w:tcPr>
            <w:tcW w:w="10371" w:type="dxa"/>
            <w:gridSpan w:val="3"/>
            <w:tcBorders>
              <w:top w:val="single" w:sz="4" w:space="0" w:color="auto"/>
              <w:left w:val="single" w:sz="4" w:space="0" w:color="auto"/>
              <w:bottom w:val="single" w:sz="4" w:space="0" w:color="auto"/>
              <w:right w:val="single" w:sz="4" w:space="0" w:color="auto"/>
            </w:tcBorders>
          </w:tcPr>
          <w:p w:rsidR="00266055" w:rsidRPr="005D2C6C" w:rsidRDefault="00266055" w:rsidP="006450D1">
            <w:pPr>
              <w:spacing w:after="0" w:afterAutospacing="0" w:line="240" w:lineRule="auto"/>
              <w:rPr>
                <w:rFonts w:asciiTheme="majorHAnsi" w:hAnsiTheme="majorHAnsi"/>
              </w:rPr>
            </w:pPr>
          </w:p>
        </w:tc>
      </w:tr>
      <w:tr w:rsidR="00266055" w:rsidRPr="005D2C6C" w:rsidTr="00010223">
        <w:trPr>
          <w:trHeight w:val="510"/>
        </w:trPr>
        <w:tc>
          <w:tcPr>
            <w:tcW w:w="4978" w:type="dxa"/>
            <w:tcBorders>
              <w:top w:val="single" w:sz="4" w:space="0" w:color="auto"/>
              <w:left w:val="single" w:sz="4" w:space="0" w:color="auto"/>
              <w:bottom w:val="single" w:sz="4" w:space="0" w:color="auto"/>
              <w:right w:val="single" w:sz="4" w:space="0" w:color="auto"/>
            </w:tcBorders>
          </w:tcPr>
          <w:p w:rsidR="00693A42" w:rsidRPr="005D2C6C" w:rsidRDefault="00266055" w:rsidP="006450D1">
            <w:pPr>
              <w:spacing w:after="0" w:afterAutospacing="0" w:line="240" w:lineRule="auto"/>
              <w:rPr>
                <w:rFonts w:asciiTheme="majorHAnsi" w:hAnsiTheme="majorHAnsi"/>
              </w:rPr>
            </w:pPr>
            <w:r w:rsidRPr="005D2C6C">
              <w:rPr>
                <w:rFonts w:asciiTheme="majorHAnsi" w:hAnsiTheme="majorHAnsi"/>
              </w:rPr>
              <w:t>Source of funding (including grant reference)</w:t>
            </w:r>
          </w:p>
        </w:tc>
        <w:tc>
          <w:tcPr>
            <w:tcW w:w="10371" w:type="dxa"/>
            <w:gridSpan w:val="3"/>
            <w:tcBorders>
              <w:top w:val="single" w:sz="4" w:space="0" w:color="auto"/>
              <w:left w:val="single" w:sz="4" w:space="0" w:color="auto"/>
              <w:bottom w:val="single" w:sz="4" w:space="0" w:color="auto"/>
              <w:right w:val="single" w:sz="4" w:space="0" w:color="auto"/>
            </w:tcBorders>
          </w:tcPr>
          <w:p w:rsidR="00266055" w:rsidRPr="005D2C6C" w:rsidRDefault="00266055" w:rsidP="006450D1">
            <w:pPr>
              <w:spacing w:after="0" w:afterAutospacing="0" w:line="240" w:lineRule="auto"/>
              <w:rPr>
                <w:rFonts w:asciiTheme="majorHAnsi" w:hAnsiTheme="majorHAnsi"/>
              </w:rPr>
            </w:pPr>
          </w:p>
        </w:tc>
      </w:tr>
      <w:tr w:rsidR="00465CCB" w:rsidRPr="005D2C6C" w:rsidTr="00010223">
        <w:trPr>
          <w:trHeight w:val="510"/>
        </w:trPr>
        <w:tc>
          <w:tcPr>
            <w:tcW w:w="4978" w:type="dxa"/>
            <w:tcBorders>
              <w:top w:val="single" w:sz="4" w:space="0" w:color="auto"/>
              <w:left w:val="single" w:sz="4" w:space="0" w:color="auto"/>
              <w:bottom w:val="single" w:sz="4" w:space="0" w:color="auto"/>
              <w:right w:val="single" w:sz="4" w:space="0" w:color="auto"/>
            </w:tcBorders>
          </w:tcPr>
          <w:p w:rsidR="00FB54C0" w:rsidRPr="005D2C6C" w:rsidRDefault="008641FA" w:rsidP="006450D1">
            <w:pPr>
              <w:spacing w:after="0" w:afterAutospacing="0" w:line="240" w:lineRule="auto"/>
              <w:rPr>
                <w:rFonts w:asciiTheme="majorHAnsi" w:hAnsiTheme="majorHAnsi"/>
              </w:rPr>
            </w:pPr>
            <w:r w:rsidRPr="005D2C6C">
              <w:rPr>
                <w:rFonts w:asciiTheme="majorHAnsi" w:hAnsiTheme="majorHAnsi"/>
              </w:rPr>
              <w:t>Research output title</w:t>
            </w:r>
          </w:p>
        </w:tc>
        <w:tc>
          <w:tcPr>
            <w:tcW w:w="10371" w:type="dxa"/>
            <w:gridSpan w:val="3"/>
            <w:tcBorders>
              <w:top w:val="single" w:sz="4" w:space="0" w:color="auto"/>
              <w:left w:val="single" w:sz="4" w:space="0" w:color="auto"/>
              <w:bottom w:val="single" w:sz="4" w:space="0" w:color="auto"/>
              <w:right w:val="single" w:sz="4" w:space="0" w:color="auto"/>
            </w:tcBorders>
          </w:tcPr>
          <w:p w:rsidR="00465CCB" w:rsidRPr="005D2C6C" w:rsidRDefault="00465CCB" w:rsidP="006450D1">
            <w:pPr>
              <w:spacing w:after="0" w:afterAutospacing="0" w:line="240" w:lineRule="auto"/>
              <w:rPr>
                <w:rFonts w:asciiTheme="majorHAnsi" w:hAnsiTheme="majorHAnsi"/>
              </w:rPr>
            </w:pPr>
          </w:p>
        </w:tc>
      </w:tr>
      <w:tr w:rsidR="008641FA" w:rsidRPr="005D2C6C" w:rsidTr="00010223">
        <w:trPr>
          <w:trHeight w:val="510"/>
        </w:trPr>
        <w:tc>
          <w:tcPr>
            <w:tcW w:w="11153" w:type="dxa"/>
            <w:gridSpan w:val="3"/>
            <w:tcBorders>
              <w:top w:val="single" w:sz="4" w:space="0" w:color="auto"/>
              <w:left w:val="single" w:sz="4" w:space="0" w:color="auto"/>
              <w:bottom w:val="single" w:sz="4" w:space="0" w:color="auto"/>
              <w:right w:val="single" w:sz="4" w:space="0" w:color="auto"/>
            </w:tcBorders>
          </w:tcPr>
          <w:p w:rsidR="008641FA" w:rsidRPr="005D2C6C" w:rsidRDefault="008641FA" w:rsidP="006450D1">
            <w:pPr>
              <w:spacing w:after="0" w:afterAutospacing="0" w:line="240" w:lineRule="auto"/>
              <w:rPr>
                <w:rFonts w:asciiTheme="majorHAnsi" w:hAnsiTheme="majorHAnsi"/>
              </w:rPr>
            </w:pPr>
            <w:r w:rsidRPr="005D2C6C">
              <w:rPr>
                <w:rFonts w:asciiTheme="majorHAnsi" w:hAnsiTheme="majorHAnsi"/>
              </w:rPr>
              <w:t>Are you the corresponding author for the output</w:t>
            </w:r>
          </w:p>
        </w:tc>
        <w:tc>
          <w:tcPr>
            <w:tcW w:w="4196" w:type="dxa"/>
            <w:tcBorders>
              <w:top w:val="single" w:sz="4" w:space="0" w:color="auto"/>
              <w:left w:val="single" w:sz="4" w:space="0" w:color="auto"/>
              <w:bottom w:val="single" w:sz="4" w:space="0" w:color="auto"/>
              <w:right w:val="single" w:sz="4" w:space="0" w:color="auto"/>
            </w:tcBorders>
          </w:tcPr>
          <w:p w:rsidR="008641FA" w:rsidRPr="005D2C6C" w:rsidRDefault="004112DD" w:rsidP="006450D1">
            <w:pPr>
              <w:tabs>
                <w:tab w:val="left" w:pos="2211"/>
              </w:tabs>
              <w:spacing w:after="0" w:afterAutospacing="0" w:line="240" w:lineRule="auto"/>
              <w:rPr>
                <w:rFonts w:asciiTheme="majorHAnsi" w:hAnsiTheme="majorHAnsi"/>
              </w:rPr>
            </w:pPr>
            <w:sdt>
              <w:sdtPr>
                <w:rPr>
                  <w:rFonts w:asciiTheme="majorHAnsi" w:hAnsiTheme="majorHAnsi"/>
                </w:rPr>
                <w:id w:val="1022005"/>
                <w14:checkbox>
                  <w14:checked w14:val="0"/>
                  <w14:checkedState w14:val="2612" w14:font="MS Gothic"/>
                  <w14:uncheckedState w14:val="2610" w14:font="MS Gothic"/>
                </w14:checkbox>
              </w:sdtPr>
              <w:sdtEndPr/>
              <w:sdtContent>
                <w:r w:rsidR="008641FA" w:rsidRPr="005D2C6C">
                  <w:rPr>
                    <w:rFonts w:ascii="MS Gothic" w:eastAsia="MS Gothic" w:hAnsi="MS Gothic" w:cs="MS Gothic" w:hint="eastAsia"/>
                  </w:rPr>
                  <w:t>☐</w:t>
                </w:r>
              </w:sdtContent>
            </w:sdt>
            <w:r w:rsidR="008641FA" w:rsidRPr="005D2C6C">
              <w:rPr>
                <w:rFonts w:asciiTheme="majorHAnsi" w:hAnsiTheme="majorHAnsi"/>
              </w:rPr>
              <w:t xml:space="preserve"> Yes                </w:t>
            </w:r>
            <w:sdt>
              <w:sdtPr>
                <w:rPr>
                  <w:rFonts w:asciiTheme="majorHAnsi" w:hAnsiTheme="majorHAnsi"/>
                </w:rPr>
                <w:id w:val="-1963719453"/>
                <w14:checkbox>
                  <w14:checked w14:val="0"/>
                  <w14:checkedState w14:val="2612" w14:font="MS Gothic"/>
                  <w14:uncheckedState w14:val="2610" w14:font="MS Gothic"/>
                </w14:checkbox>
              </w:sdtPr>
              <w:sdtEndPr/>
              <w:sdtContent>
                <w:r w:rsidR="008641FA" w:rsidRPr="005D2C6C">
                  <w:rPr>
                    <w:rFonts w:ascii="MS Gothic" w:eastAsia="MS Gothic" w:hAnsi="MS Gothic" w:cs="MS Gothic" w:hint="eastAsia"/>
                  </w:rPr>
                  <w:t>☐</w:t>
                </w:r>
              </w:sdtContent>
            </w:sdt>
            <w:r w:rsidR="008641FA" w:rsidRPr="005D2C6C">
              <w:rPr>
                <w:rFonts w:asciiTheme="majorHAnsi" w:hAnsiTheme="majorHAnsi"/>
              </w:rPr>
              <w:t xml:space="preserve"> No</w:t>
            </w:r>
          </w:p>
        </w:tc>
      </w:tr>
      <w:tr w:rsidR="00465CCB" w:rsidRPr="005D2C6C" w:rsidTr="00010223">
        <w:trPr>
          <w:trHeight w:val="510"/>
        </w:trPr>
        <w:tc>
          <w:tcPr>
            <w:tcW w:w="11153" w:type="dxa"/>
            <w:gridSpan w:val="3"/>
            <w:tcBorders>
              <w:top w:val="single" w:sz="4" w:space="0" w:color="auto"/>
              <w:left w:val="single" w:sz="4" w:space="0" w:color="auto"/>
              <w:bottom w:val="single" w:sz="4" w:space="0" w:color="auto"/>
              <w:right w:val="single" w:sz="4" w:space="0" w:color="auto"/>
            </w:tcBorders>
          </w:tcPr>
          <w:p w:rsidR="00465CCB" w:rsidRPr="005D2C6C" w:rsidRDefault="00465CCB" w:rsidP="006450D1">
            <w:pPr>
              <w:spacing w:after="0" w:afterAutospacing="0" w:line="240" w:lineRule="auto"/>
              <w:rPr>
                <w:rFonts w:asciiTheme="majorHAnsi" w:hAnsiTheme="majorHAnsi"/>
              </w:rPr>
            </w:pPr>
            <w:r w:rsidRPr="005D2C6C">
              <w:rPr>
                <w:rFonts w:asciiTheme="majorHAnsi" w:hAnsiTheme="majorHAnsi"/>
              </w:rPr>
              <w:lastRenderedPageBreak/>
              <w:t xml:space="preserve">Have you consulted your Unit of Assessment Coordinator, Assistant Dean for Research and Innovation, or Head of Research Centre / Department? You should normally have discussed at least 2 or 3 alternative publication routes and how each fits with relevant publication strategies (individual, group, </w:t>
            </w:r>
            <w:proofErr w:type="spellStart"/>
            <w:r w:rsidRPr="005D2C6C">
              <w:rPr>
                <w:rFonts w:asciiTheme="majorHAnsi" w:hAnsiTheme="majorHAnsi"/>
              </w:rPr>
              <w:t>UoA</w:t>
            </w:r>
            <w:proofErr w:type="spellEnd"/>
            <w:r w:rsidRPr="005D2C6C">
              <w:rPr>
                <w:rFonts w:asciiTheme="majorHAnsi" w:hAnsiTheme="majorHAnsi"/>
              </w:rPr>
              <w:t>, etc.)</w:t>
            </w:r>
          </w:p>
        </w:tc>
        <w:tc>
          <w:tcPr>
            <w:tcW w:w="4196" w:type="dxa"/>
            <w:tcBorders>
              <w:top w:val="single" w:sz="4" w:space="0" w:color="auto"/>
              <w:left w:val="single" w:sz="4" w:space="0" w:color="auto"/>
              <w:bottom w:val="single" w:sz="4" w:space="0" w:color="auto"/>
              <w:right w:val="single" w:sz="4" w:space="0" w:color="auto"/>
            </w:tcBorders>
          </w:tcPr>
          <w:p w:rsidR="00465CCB" w:rsidRPr="005D2C6C" w:rsidRDefault="004112DD" w:rsidP="006450D1">
            <w:pPr>
              <w:spacing w:after="0" w:afterAutospacing="0" w:line="240" w:lineRule="auto"/>
              <w:rPr>
                <w:rFonts w:asciiTheme="majorHAnsi" w:hAnsiTheme="majorHAnsi"/>
              </w:rPr>
            </w:pPr>
            <w:sdt>
              <w:sdtPr>
                <w:rPr>
                  <w:rFonts w:asciiTheme="majorHAnsi" w:hAnsiTheme="majorHAnsi"/>
                </w:rPr>
                <w:id w:val="966848873"/>
                <w14:checkbox>
                  <w14:checked w14:val="0"/>
                  <w14:checkedState w14:val="2612" w14:font="MS Gothic"/>
                  <w14:uncheckedState w14:val="2610" w14:font="MS Gothic"/>
                </w14:checkbox>
              </w:sdtPr>
              <w:sdtEndPr/>
              <w:sdtContent>
                <w:r w:rsidR="00465CCB" w:rsidRPr="005D2C6C">
                  <w:rPr>
                    <w:rFonts w:ascii="MS Gothic" w:eastAsia="MS Gothic" w:hAnsi="MS Gothic" w:cs="MS Gothic" w:hint="eastAsia"/>
                  </w:rPr>
                  <w:t>☐</w:t>
                </w:r>
              </w:sdtContent>
            </w:sdt>
            <w:r w:rsidR="00465CCB" w:rsidRPr="005D2C6C">
              <w:rPr>
                <w:rFonts w:asciiTheme="majorHAnsi" w:hAnsiTheme="majorHAnsi"/>
              </w:rPr>
              <w:t xml:space="preserve"> Yes</w:t>
            </w:r>
            <w:r w:rsidR="008641FA" w:rsidRPr="005D2C6C">
              <w:rPr>
                <w:rFonts w:asciiTheme="majorHAnsi" w:hAnsiTheme="majorHAnsi"/>
              </w:rPr>
              <w:t xml:space="preserve">                </w:t>
            </w:r>
            <w:sdt>
              <w:sdtPr>
                <w:rPr>
                  <w:rFonts w:asciiTheme="majorHAnsi" w:hAnsiTheme="majorHAnsi"/>
                </w:rPr>
                <w:id w:val="241764986"/>
                <w14:checkbox>
                  <w14:checked w14:val="0"/>
                  <w14:checkedState w14:val="2612" w14:font="MS Gothic"/>
                  <w14:uncheckedState w14:val="2610" w14:font="MS Gothic"/>
                </w14:checkbox>
              </w:sdtPr>
              <w:sdtEndPr/>
              <w:sdtContent>
                <w:r w:rsidR="00465CCB" w:rsidRPr="005D2C6C">
                  <w:rPr>
                    <w:rFonts w:ascii="MS Gothic" w:eastAsia="MS Gothic" w:hAnsi="MS Gothic" w:cs="MS Gothic" w:hint="eastAsia"/>
                  </w:rPr>
                  <w:t>☐</w:t>
                </w:r>
              </w:sdtContent>
            </w:sdt>
            <w:r w:rsidR="00465CCB" w:rsidRPr="005D2C6C">
              <w:rPr>
                <w:rFonts w:asciiTheme="majorHAnsi" w:hAnsiTheme="majorHAnsi"/>
              </w:rPr>
              <w:t xml:space="preserve"> No</w:t>
            </w:r>
          </w:p>
        </w:tc>
      </w:tr>
      <w:tr w:rsidR="009E5207" w:rsidRPr="005D2C6C" w:rsidTr="00010223">
        <w:tc>
          <w:tcPr>
            <w:tcW w:w="15349"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9E5207" w:rsidRPr="005D2C6C" w:rsidRDefault="009E5207" w:rsidP="006450D1">
            <w:pPr>
              <w:spacing w:after="0" w:afterAutospacing="0" w:line="240" w:lineRule="auto"/>
              <w:rPr>
                <w:rFonts w:asciiTheme="majorHAnsi" w:hAnsiTheme="majorHAnsi"/>
                <w:b/>
              </w:rPr>
            </w:pPr>
            <w:r w:rsidRPr="005D2C6C">
              <w:rPr>
                <w:rFonts w:asciiTheme="majorHAnsi" w:hAnsiTheme="majorHAnsi"/>
                <w:b/>
              </w:rPr>
              <w:t>Target journal</w:t>
            </w:r>
          </w:p>
        </w:tc>
      </w:tr>
      <w:tr w:rsidR="004D6A28" w:rsidRPr="005D2C6C" w:rsidTr="00010223">
        <w:tc>
          <w:tcPr>
            <w:tcW w:w="8467" w:type="dxa"/>
            <w:gridSpan w:val="2"/>
            <w:tcBorders>
              <w:top w:val="single" w:sz="4" w:space="0" w:color="auto"/>
              <w:left w:val="single" w:sz="4" w:space="0" w:color="auto"/>
              <w:bottom w:val="single" w:sz="4" w:space="0" w:color="auto"/>
              <w:right w:val="single" w:sz="4" w:space="0" w:color="auto"/>
            </w:tcBorders>
            <w:hideMark/>
          </w:tcPr>
          <w:p w:rsidR="004D6A28" w:rsidRPr="005D2C6C" w:rsidRDefault="004D6A28" w:rsidP="006450D1">
            <w:pPr>
              <w:spacing w:after="0" w:afterAutospacing="0" w:line="240" w:lineRule="auto"/>
              <w:rPr>
                <w:rFonts w:asciiTheme="majorHAnsi" w:hAnsiTheme="majorHAnsi"/>
              </w:rPr>
            </w:pPr>
            <w:r w:rsidRPr="005D2C6C">
              <w:rPr>
                <w:rFonts w:asciiTheme="majorHAnsi" w:hAnsiTheme="majorHAnsi"/>
              </w:rPr>
              <w:t>Journal title</w:t>
            </w:r>
          </w:p>
        </w:tc>
        <w:tc>
          <w:tcPr>
            <w:tcW w:w="6882" w:type="dxa"/>
            <w:gridSpan w:val="2"/>
            <w:tcBorders>
              <w:top w:val="single" w:sz="4" w:space="0" w:color="auto"/>
              <w:left w:val="single" w:sz="4" w:space="0" w:color="auto"/>
              <w:bottom w:val="single" w:sz="4" w:space="0" w:color="auto"/>
              <w:right w:val="single" w:sz="4" w:space="0" w:color="auto"/>
            </w:tcBorders>
          </w:tcPr>
          <w:p w:rsidR="004D6A28" w:rsidRPr="005D2C6C" w:rsidRDefault="004D6A28" w:rsidP="006450D1">
            <w:pPr>
              <w:spacing w:after="0" w:afterAutospacing="0" w:line="240" w:lineRule="auto"/>
              <w:rPr>
                <w:rFonts w:asciiTheme="majorHAnsi" w:hAnsiTheme="majorHAnsi"/>
              </w:rPr>
            </w:pPr>
          </w:p>
        </w:tc>
      </w:tr>
      <w:tr w:rsidR="004D6A28" w:rsidRPr="005D2C6C" w:rsidTr="00010223">
        <w:tc>
          <w:tcPr>
            <w:tcW w:w="8467" w:type="dxa"/>
            <w:gridSpan w:val="2"/>
            <w:tcBorders>
              <w:top w:val="single" w:sz="4" w:space="0" w:color="auto"/>
              <w:left w:val="single" w:sz="4" w:space="0" w:color="auto"/>
              <w:bottom w:val="single" w:sz="4" w:space="0" w:color="auto"/>
              <w:right w:val="single" w:sz="4" w:space="0" w:color="auto"/>
            </w:tcBorders>
            <w:hideMark/>
          </w:tcPr>
          <w:p w:rsidR="004D6A28" w:rsidRPr="005D2C6C" w:rsidRDefault="004D6A28" w:rsidP="006450D1">
            <w:pPr>
              <w:spacing w:after="0" w:afterAutospacing="0" w:line="240" w:lineRule="auto"/>
              <w:rPr>
                <w:rFonts w:asciiTheme="majorHAnsi" w:hAnsiTheme="majorHAnsi"/>
              </w:rPr>
            </w:pPr>
            <w:r w:rsidRPr="005D2C6C">
              <w:rPr>
                <w:rFonts w:asciiTheme="majorHAnsi" w:hAnsiTheme="majorHAnsi"/>
              </w:rPr>
              <w:t xml:space="preserve">SNIP (this is a journal citation impact metric retrievable from </w:t>
            </w:r>
            <w:hyperlink r:id="rId12" w:history="1">
              <w:r w:rsidR="00FB54C0" w:rsidRPr="005D2C6C">
                <w:rPr>
                  <w:rStyle w:val="Hyperlink"/>
                  <w:rFonts w:asciiTheme="majorHAnsi" w:hAnsiTheme="majorHAnsi"/>
                </w:rPr>
                <w:t>https://www.scopus.com/sources</w:t>
              </w:r>
            </w:hyperlink>
            <w:r w:rsidRPr="005D2C6C">
              <w:rPr>
                <w:rFonts w:asciiTheme="majorHAnsi" w:hAnsiTheme="majorHAnsi"/>
              </w:rPr>
              <w:t xml:space="preserve">) </w:t>
            </w:r>
          </w:p>
        </w:tc>
        <w:tc>
          <w:tcPr>
            <w:tcW w:w="6882" w:type="dxa"/>
            <w:gridSpan w:val="2"/>
            <w:tcBorders>
              <w:top w:val="single" w:sz="4" w:space="0" w:color="auto"/>
              <w:left w:val="single" w:sz="4" w:space="0" w:color="auto"/>
              <w:bottom w:val="single" w:sz="4" w:space="0" w:color="auto"/>
              <w:right w:val="single" w:sz="4" w:space="0" w:color="auto"/>
            </w:tcBorders>
          </w:tcPr>
          <w:p w:rsidR="004D6A28" w:rsidRPr="005D2C6C" w:rsidRDefault="004D6A28" w:rsidP="006450D1">
            <w:pPr>
              <w:spacing w:after="0" w:afterAutospacing="0" w:line="240" w:lineRule="auto"/>
              <w:rPr>
                <w:rFonts w:asciiTheme="majorHAnsi" w:hAnsiTheme="majorHAnsi"/>
              </w:rPr>
            </w:pPr>
          </w:p>
        </w:tc>
      </w:tr>
      <w:tr w:rsidR="004D6A28" w:rsidRPr="005D2C6C" w:rsidTr="00010223">
        <w:tc>
          <w:tcPr>
            <w:tcW w:w="8467" w:type="dxa"/>
            <w:gridSpan w:val="2"/>
            <w:tcBorders>
              <w:top w:val="single" w:sz="4" w:space="0" w:color="auto"/>
              <w:left w:val="single" w:sz="4" w:space="0" w:color="auto"/>
              <w:bottom w:val="single" w:sz="4" w:space="0" w:color="auto"/>
              <w:right w:val="single" w:sz="4" w:space="0" w:color="auto"/>
            </w:tcBorders>
          </w:tcPr>
          <w:p w:rsidR="004D6A28" w:rsidRPr="005D2C6C" w:rsidRDefault="004D6A28" w:rsidP="006450D1">
            <w:pPr>
              <w:spacing w:after="0" w:afterAutospacing="0" w:line="240" w:lineRule="auto"/>
              <w:rPr>
                <w:rFonts w:asciiTheme="majorHAnsi" w:hAnsiTheme="majorHAnsi"/>
              </w:rPr>
            </w:pPr>
            <w:r w:rsidRPr="005D2C6C">
              <w:rPr>
                <w:rFonts w:asciiTheme="majorHAnsi" w:hAnsiTheme="majorHAnsi"/>
              </w:rPr>
              <w:t>Journal publisher</w:t>
            </w:r>
          </w:p>
        </w:tc>
        <w:tc>
          <w:tcPr>
            <w:tcW w:w="6882" w:type="dxa"/>
            <w:gridSpan w:val="2"/>
            <w:tcBorders>
              <w:top w:val="single" w:sz="4" w:space="0" w:color="auto"/>
              <w:left w:val="single" w:sz="4" w:space="0" w:color="auto"/>
              <w:bottom w:val="single" w:sz="4" w:space="0" w:color="auto"/>
              <w:right w:val="single" w:sz="4" w:space="0" w:color="auto"/>
            </w:tcBorders>
          </w:tcPr>
          <w:p w:rsidR="004D6A28" w:rsidRPr="005D2C6C" w:rsidRDefault="004D6A28" w:rsidP="006450D1">
            <w:pPr>
              <w:spacing w:after="0" w:afterAutospacing="0" w:line="240" w:lineRule="auto"/>
              <w:rPr>
                <w:rFonts w:asciiTheme="majorHAnsi" w:hAnsiTheme="majorHAnsi"/>
              </w:rPr>
            </w:pPr>
          </w:p>
        </w:tc>
      </w:tr>
      <w:tr w:rsidR="004D6A28" w:rsidRPr="005D2C6C" w:rsidTr="00010223">
        <w:tc>
          <w:tcPr>
            <w:tcW w:w="8467" w:type="dxa"/>
            <w:gridSpan w:val="2"/>
            <w:tcBorders>
              <w:top w:val="single" w:sz="4" w:space="0" w:color="auto"/>
              <w:left w:val="single" w:sz="4" w:space="0" w:color="auto"/>
              <w:bottom w:val="single" w:sz="4" w:space="0" w:color="auto"/>
              <w:right w:val="single" w:sz="4" w:space="0" w:color="auto"/>
            </w:tcBorders>
          </w:tcPr>
          <w:p w:rsidR="004D6A28" w:rsidRPr="005D2C6C" w:rsidRDefault="004D6A28" w:rsidP="006450D1">
            <w:pPr>
              <w:spacing w:after="0" w:afterAutospacing="0" w:line="240" w:lineRule="auto"/>
              <w:rPr>
                <w:rFonts w:asciiTheme="majorHAnsi" w:hAnsiTheme="majorHAnsi"/>
              </w:rPr>
            </w:pPr>
            <w:r w:rsidRPr="005D2C6C">
              <w:rPr>
                <w:rFonts w:asciiTheme="majorHAnsi" w:hAnsiTheme="majorHAnsi"/>
              </w:rPr>
              <w:t>Peer reviewed</w:t>
            </w:r>
          </w:p>
        </w:tc>
        <w:tc>
          <w:tcPr>
            <w:tcW w:w="6882" w:type="dxa"/>
            <w:gridSpan w:val="2"/>
            <w:tcBorders>
              <w:top w:val="single" w:sz="4" w:space="0" w:color="auto"/>
              <w:left w:val="single" w:sz="4" w:space="0" w:color="auto"/>
              <w:bottom w:val="single" w:sz="4" w:space="0" w:color="auto"/>
              <w:right w:val="single" w:sz="4" w:space="0" w:color="auto"/>
            </w:tcBorders>
          </w:tcPr>
          <w:p w:rsidR="004D6A28" w:rsidRPr="005D2C6C" w:rsidRDefault="004112DD" w:rsidP="006450D1">
            <w:pPr>
              <w:spacing w:after="0" w:afterAutospacing="0" w:line="240" w:lineRule="auto"/>
              <w:rPr>
                <w:rFonts w:asciiTheme="majorHAnsi" w:hAnsiTheme="majorHAnsi"/>
              </w:rPr>
            </w:pPr>
            <w:sdt>
              <w:sdtPr>
                <w:rPr>
                  <w:rFonts w:asciiTheme="majorHAnsi" w:hAnsiTheme="majorHAnsi"/>
                </w:rPr>
                <w:id w:val="2063289463"/>
                <w14:checkbox>
                  <w14:checked w14:val="0"/>
                  <w14:checkedState w14:val="2612" w14:font="MS Gothic"/>
                  <w14:uncheckedState w14:val="2610" w14:font="MS Gothic"/>
                </w14:checkbox>
              </w:sdtPr>
              <w:sdtEndPr/>
              <w:sdtContent>
                <w:r w:rsidR="004D6A28" w:rsidRPr="005D2C6C">
                  <w:rPr>
                    <w:rFonts w:ascii="MS Gothic" w:eastAsia="MS Gothic" w:hAnsi="MS Gothic" w:cs="MS Gothic" w:hint="eastAsia"/>
                  </w:rPr>
                  <w:t>☐</w:t>
                </w:r>
              </w:sdtContent>
            </w:sdt>
            <w:r w:rsidR="004D6A28" w:rsidRPr="005D2C6C">
              <w:rPr>
                <w:rFonts w:asciiTheme="majorHAnsi" w:hAnsiTheme="majorHAnsi"/>
              </w:rPr>
              <w:t xml:space="preserve"> Yes</w:t>
            </w:r>
            <w:r w:rsidR="004343D5">
              <w:rPr>
                <w:rFonts w:asciiTheme="majorHAnsi" w:hAnsiTheme="majorHAnsi"/>
              </w:rPr>
              <w:t xml:space="preserve">               </w:t>
            </w:r>
            <w:sdt>
              <w:sdtPr>
                <w:rPr>
                  <w:rFonts w:asciiTheme="majorHAnsi" w:hAnsiTheme="majorHAnsi"/>
                </w:rPr>
                <w:id w:val="-667479013"/>
                <w14:checkbox>
                  <w14:checked w14:val="0"/>
                  <w14:checkedState w14:val="2612" w14:font="MS Gothic"/>
                  <w14:uncheckedState w14:val="2610" w14:font="MS Gothic"/>
                </w14:checkbox>
              </w:sdtPr>
              <w:sdtEndPr/>
              <w:sdtContent>
                <w:r w:rsidR="004D6A28" w:rsidRPr="005D2C6C">
                  <w:rPr>
                    <w:rFonts w:ascii="MS Gothic" w:eastAsia="MS Gothic" w:hAnsi="MS Gothic" w:cs="MS Gothic" w:hint="eastAsia"/>
                  </w:rPr>
                  <w:t>☐</w:t>
                </w:r>
              </w:sdtContent>
            </w:sdt>
            <w:r w:rsidR="004D6A28" w:rsidRPr="005D2C6C">
              <w:rPr>
                <w:rFonts w:asciiTheme="majorHAnsi" w:hAnsiTheme="majorHAnsi"/>
              </w:rPr>
              <w:t xml:space="preserve"> No</w:t>
            </w:r>
          </w:p>
        </w:tc>
      </w:tr>
      <w:tr w:rsidR="004D6A28" w:rsidRPr="005D2C6C" w:rsidTr="00010223">
        <w:tc>
          <w:tcPr>
            <w:tcW w:w="8467" w:type="dxa"/>
            <w:gridSpan w:val="2"/>
            <w:tcBorders>
              <w:top w:val="single" w:sz="4" w:space="0" w:color="auto"/>
              <w:left w:val="single" w:sz="4" w:space="0" w:color="auto"/>
              <w:bottom w:val="single" w:sz="4" w:space="0" w:color="auto"/>
              <w:right w:val="single" w:sz="4" w:space="0" w:color="auto"/>
            </w:tcBorders>
          </w:tcPr>
          <w:p w:rsidR="004D6A28" w:rsidRPr="005D2C6C" w:rsidRDefault="004D6A28" w:rsidP="006450D1">
            <w:pPr>
              <w:spacing w:after="0" w:afterAutospacing="0" w:line="240" w:lineRule="auto"/>
              <w:rPr>
                <w:rFonts w:asciiTheme="majorHAnsi" w:hAnsiTheme="majorHAnsi"/>
              </w:rPr>
            </w:pPr>
            <w:r w:rsidRPr="005D2C6C">
              <w:rPr>
                <w:rFonts w:asciiTheme="majorHAnsi" w:hAnsiTheme="majorHAnsi"/>
              </w:rPr>
              <w:t xml:space="preserve">Does the journal have a green Open Access option? If so, what is the embargo period? (the embargo period is retrievable from </w:t>
            </w:r>
            <w:hyperlink r:id="rId13" w:history="1">
              <w:r w:rsidRPr="005D2C6C">
                <w:rPr>
                  <w:rStyle w:val="Hyperlink"/>
                  <w:rFonts w:asciiTheme="majorHAnsi" w:hAnsiTheme="majorHAnsi"/>
                </w:rPr>
                <w:t>http://www.sherpa.ac.uk/romeo</w:t>
              </w:r>
            </w:hyperlink>
            <w:r w:rsidRPr="005D2C6C">
              <w:rPr>
                <w:rFonts w:asciiTheme="majorHAnsi" w:hAnsiTheme="majorHAnsi"/>
              </w:rPr>
              <w:t xml:space="preserve">) </w:t>
            </w:r>
          </w:p>
        </w:tc>
        <w:tc>
          <w:tcPr>
            <w:tcW w:w="6882" w:type="dxa"/>
            <w:gridSpan w:val="2"/>
            <w:tcBorders>
              <w:top w:val="single" w:sz="4" w:space="0" w:color="auto"/>
              <w:left w:val="single" w:sz="4" w:space="0" w:color="auto"/>
              <w:bottom w:val="single" w:sz="4" w:space="0" w:color="auto"/>
              <w:right w:val="single" w:sz="4" w:space="0" w:color="auto"/>
            </w:tcBorders>
          </w:tcPr>
          <w:p w:rsidR="004D6A28" w:rsidRPr="005D2C6C" w:rsidRDefault="004D6A28" w:rsidP="006450D1">
            <w:pPr>
              <w:spacing w:after="0" w:afterAutospacing="0" w:line="240" w:lineRule="auto"/>
              <w:rPr>
                <w:rFonts w:asciiTheme="majorHAnsi" w:hAnsiTheme="majorHAnsi"/>
              </w:rPr>
            </w:pPr>
          </w:p>
        </w:tc>
      </w:tr>
      <w:tr w:rsidR="00535DF5" w:rsidRPr="005D2C6C" w:rsidTr="00010223">
        <w:trPr>
          <w:trHeight w:val="2438"/>
        </w:trPr>
        <w:tc>
          <w:tcPr>
            <w:tcW w:w="8467" w:type="dxa"/>
            <w:gridSpan w:val="2"/>
            <w:tcBorders>
              <w:top w:val="single" w:sz="4" w:space="0" w:color="auto"/>
              <w:left w:val="single" w:sz="4" w:space="0" w:color="auto"/>
              <w:bottom w:val="single" w:sz="4" w:space="0" w:color="auto"/>
              <w:right w:val="single" w:sz="4" w:space="0" w:color="auto"/>
            </w:tcBorders>
          </w:tcPr>
          <w:p w:rsidR="00DC1FC5" w:rsidRPr="005D2C6C" w:rsidRDefault="00DC1FC5" w:rsidP="006450D1">
            <w:pPr>
              <w:spacing w:after="0" w:afterAutospacing="0" w:line="240" w:lineRule="auto"/>
              <w:rPr>
                <w:rFonts w:asciiTheme="majorHAnsi" w:hAnsiTheme="majorHAnsi"/>
              </w:rPr>
            </w:pPr>
            <w:r w:rsidRPr="005D2C6C">
              <w:rPr>
                <w:rFonts w:asciiTheme="majorHAnsi" w:hAnsiTheme="majorHAnsi"/>
                <w:b/>
              </w:rPr>
              <w:t>Cost of Open Access Charge</w:t>
            </w:r>
            <w:r w:rsidRPr="005D2C6C">
              <w:rPr>
                <w:rFonts w:asciiTheme="majorHAnsi" w:hAnsiTheme="majorHAnsi"/>
              </w:rPr>
              <w:t xml:space="preserve"> </w:t>
            </w:r>
          </w:p>
          <w:p w:rsidR="00535DF5" w:rsidRPr="005D2C6C" w:rsidRDefault="00E0527D" w:rsidP="006450D1">
            <w:pPr>
              <w:pStyle w:val="ListParagraph"/>
              <w:numPr>
                <w:ilvl w:val="0"/>
                <w:numId w:val="13"/>
              </w:numPr>
              <w:spacing w:after="0" w:afterAutospacing="0" w:line="240" w:lineRule="auto"/>
              <w:rPr>
                <w:rFonts w:asciiTheme="majorHAnsi" w:eastAsia="SimSun" w:hAnsiTheme="majorHAnsi"/>
                <w:lang w:eastAsia="zh-CN"/>
              </w:rPr>
            </w:pPr>
            <w:r w:rsidRPr="00E0527D">
              <w:rPr>
                <w:rFonts w:asciiTheme="majorHAnsi" w:eastAsia="SimSun" w:hAnsiTheme="majorHAnsi"/>
                <w:lang w:eastAsia="zh-CN"/>
              </w:rPr>
              <w:t xml:space="preserve">The costs for </w:t>
            </w:r>
            <w:r>
              <w:rPr>
                <w:rFonts w:asciiTheme="majorHAnsi" w:eastAsia="SimSun" w:hAnsiTheme="majorHAnsi"/>
                <w:lang w:eastAsia="zh-CN"/>
              </w:rPr>
              <w:t xml:space="preserve">most </w:t>
            </w:r>
            <w:r w:rsidR="00535DF5" w:rsidRPr="00E0527D">
              <w:rPr>
                <w:rFonts w:asciiTheme="majorHAnsi" w:eastAsia="SimSun" w:hAnsiTheme="majorHAnsi"/>
                <w:lang w:eastAsia="zh-CN"/>
              </w:rPr>
              <w:t>Sage</w:t>
            </w:r>
            <w:r>
              <w:rPr>
                <w:rFonts w:asciiTheme="majorHAnsi" w:eastAsia="SimSun" w:hAnsiTheme="majorHAnsi"/>
                <w:lang w:eastAsia="zh-CN"/>
              </w:rPr>
              <w:t xml:space="preserve"> and</w:t>
            </w:r>
            <w:r w:rsidR="00010223">
              <w:rPr>
                <w:rFonts w:asciiTheme="majorHAnsi" w:eastAsia="SimSun" w:hAnsiTheme="majorHAnsi"/>
                <w:lang w:eastAsia="zh-CN"/>
              </w:rPr>
              <w:t xml:space="preserve"> Taylor &amp; Francis are reduced  (see below)</w:t>
            </w:r>
          </w:p>
          <w:p w:rsidR="00535DF5" w:rsidRDefault="00535DF5" w:rsidP="006450D1">
            <w:pPr>
              <w:pStyle w:val="ListParagraph"/>
              <w:numPr>
                <w:ilvl w:val="0"/>
                <w:numId w:val="13"/>
              </w:numPr>
              <w:spacing w:after="0" w:afterAutospacing="0" w:line="240" w:lineRule="auto"/>
              <w:rPr>
                <w:rFonts w:asciiTheme="majorHAnsi" w:eastAsia="SimSun" w:hAnsiTheme="majorHAnsi"/>
                <w:lang w:eastAsia="zh-CN"/>
              </w:rPr>
            </w:pPr>
            <w:r w:rsidRPr="005D2C6C">
              <w:rPr>
                <w:rFonts w:asciiTheme="majorHAnsi" w:eastAsia="SimSun" w:hAnsiTheme="majorHAnsi"/>
                <w:lang w:eastAsia="zh-CN"/>
              </w:rPr>
              <w:t>Royal Society of Chemistry - 15% discount</w:t>
            </w:r>
          </w:p>
          <w:p w:rsidR="00010223" w:rsidRPr="005D2C6C" w:rsidRDefault="00010223" w:rsidP="006450D1">
            <w:pPr>
              <w:pStyle w:val="ListParagraph"/>
              <w:numPr>
                <w:ilvl w:val="0"/>
                <w:numId w:val="13"/>
              </w:numPr>
              <w:spacing w:after="0" w:afterAutospacing="0" w:line="240" w:lineRule="auto"/>
              <w:rPr>
                <w:rFonts w:asciiTheme="majorHAnsi" w:eastAsia="SimSun" w:hAnsiTheme="majorHAnsi"/>
                <w:lang w:eastAsia="zh-CN"/>
              </w:rPr>
            </w:pPr>
            <w:proofErr w:type="spellStart"/>
            <w:r>
              <w:rPr>
                <w:rFonts w:asciiTheme="majorHAnsi" w:eastAsia="SimSun" w:hAnsiTheme="majorHAnsi"/>
                <w:lang w:eastAsia="zh-CN"/>
              </w:rPr>
              <w:t>BioMed</w:t>
            </w:r>
            <w:proofErr w:type="spellEnd"/>
            <w:r>
              <w:rPr>
                <w:rFonts w:asciiTheme="majorHAnsi" w:eastAsia="SimSun" w:hAnsiTheme="majorHAnsi"/>
                <w:lang w:eastAsia="zh-CN"/>
              </w:rPr>
              <w:t xml:space="preserve"> Central </w:t>
            </w:r>
            <w:r w:rsidR="00EA32A2">
              <w:rPr>
                <w:rFonts w:asciiTheme="majorHAnsi" w:eastAsia="SimSun" w:hAnsiTheme="majorHAnsi"/>
                <w:lang w:eastAsia="zh-CN"/>
              </w:rPr>
              <w:t>and Springer Open</w:t>
            </w:r>
            <w:r>
              <w:rPr>
                <w:rFonts w:asciiTheme="majorHAnsi" w:eastAsia="SimSun" w:hAnsiTheme="majorHAnsi"/>
                <w:lang w:eastAsia="zh-CN"/>
              </w:rPr>
              <w:t>- 10% discount</w:t>
            </w:r>
          </w:p>
          <w:p w:rsidR="004343D5" w:rsidRPr="004343D5" w:rsidRDefault="00535DF5" w:rsidP="006450D1">
            <w:pPr>
              <w:pStyle w:val="ListParagraph"/>
              <w:numPr>
                <w:ilvl w:val="0"/>
                <w:numId w:val="13"/>
              </w:numPr>
              <w:spacing w:after="0" w:afterAutospacing="0" w:line="240" w:lineRule="auto"/>
              <w:rPr>
                <w:rFonts w:asciiTheme="majorHAnsi" w:eastAsia="SimSun" w:hAnsiTheme="majorHAnsi"/>
                <w:lang w:eastAsia="zh-CN"/>
              </w:rPr>
            </w:pPr>
            <w:r w:rsidRPr="005D2C6C">
              <w:rPr>
                <w:rFonts w:asciiTheme="majorHAnsi" w:eastAsia="SimSun" w:hAnsiTheme="majorHAnsi"/>
                <w:lang w:eastAsia="zh-CN"/>
              </w:rPr>
              <w:t>Research Council funded research must be distributed under a Creative Commons Attribution (CC-BY) licence which may be at an additional cost.  Please include this cost here.</w:t>
            </w:r>
            <w:r w:rsidRPr="005D2C6C">
              <w:rPr>
                <w:rFonts w:asciiTheme="majorHAnsi" w:eastAsia="SimSun" w:hAnsiTheme="majorHAnsi"/>
                <w:lang w:eastAsia="zh-CN"/>
              </w:rPr>
              <w:tab/>
            </w:r>
          </w:p>
        </w:tc>
        <w:tc>
          <w:tcPr>
            <w:tcW w:w="6882" w:type="dxa"/>
            <w:gridSpan w:val="2"/>
            <w:tcBorders>
              <w:top w:val="single" w:sz="4" w:space="0" w:color="auto"/>
              <w:left w:val="single" w:sz="4" w:space="0" w:color="auto"/>
              <w:bottom w:val="single" w:sz="4" w:space="0" w:color="auto"/>
              <w:right w:val="single" w:sz="4" w:space="0" w:color="auto"/>
            </w:tcBorders>
          </w:tcPr>
          <w:p w:rsidR="00535DF5" w:rsidRPr="005D2C6C" w:rsidRDefault="00535DF5" w:rsidP="006450D1">
            <w:pPr>
              <w:spacing w:after="0" w:afterAutospacing="0" w:line="240" w:lineRule="auto"/>
              <w:rPr>
                <w:rFonts w:asciiTheme="majorHAnsi" w:hAnsiTheme="majorHAnsi"/>
                <w:b/>
              </w:rPr>
            </w:pPr>
          </w:p>
        </w:tc>
      </w:tr>
    </w:tbl>
    <w:p w:rsidR="00010223" w:rsidRDefault="00010223">
      <w:r>
        <w:br w:type="page"/>
      </w:r>
    </w:p>
    <w:tbl>
      <w:tblPr>
        <w:tblStyle w:val="TableGrid"/>
        <w:tblW w:w="4852" w:type="pct"/>
        <w:tblInd w:w="108" w:type="dxa"/>
        <w:tblLayout w:type="fixed"/>
        <w:tblCellMar>
          <w:top w:w="113" w:type="dxa"/>
          <w:bottom w:w="113" w:type="dxa"/>
        </w:tblCellMar>
        <w:tblLook w:val="04A0" w:firstRow="1" w:lastRow="0" w:firstColumn="1" w:lastColumn="0" w:noHBand="0" w:noVBand="1"/>
      </w:tblPr>
      <w:tblGrid>
        <w:gridCol w:w="1843"/>
        <w:gridCol w:w="6521"/>
        <w:gridCol w:w="850"/>
        <w:gridCol w:w="2268"/>
        <w:gridCol w:w="3969"/>
      </w:tblGrid>
      <w:tr w:rsidR="00465CCB" w:rsidRPr="005D2C6C" w:rsidTr="00EA32A2">
        <w:trPr>
          <w:trHeight w:val="510"/>
        </w:trPr>
        <w:tc>
          <w:tcPr>
            <w:tcW w:w="15451"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tcPr>
          <w:p w:rsidR="00465CCB" w:rsidRPr="005D2C6C" w:rsidRDefault="00465CCB" w:rsidP="00010223">
            <w:pPr>
              <w:spacing w:after="0" w:afterAutospacing="0" w:line="240" w:lineRule="auto"/>
              <w:rPr>
                <w:rFonts w:asciiTheme="majorHAnsi" w:hAnsiTheme="majorHAnsi"/>
              </w:rPr>
            </w:pPr>
            <w:r w:rsidRPr="005D2C6C">
              <w:rPr>
                <w:rFonts w:asciiTheme="majorHAnsi" w:hAnsiTheme="majorHAnsi"/>
                <w:b/>
              </w:rPr>
              <w:lastRenderedPageBreak/>
              <w:t>Case for funding</w:t>
            </w:r>
            <w:r w:rsidR="00BE2540" w:rsidRPr="005D2C6C">
              <w:rPr>
                <w:rFonts w:asciiTheme="majorHAnsi" w:hAnsiTheme="majorHAnsi"/>
              </w:rPr>
              <w:t xml:space="preserve"> (</w:t>
            </w:r>
            <w:r w:rsidR="00DC1FC5" w:rsidRPr="005D2C6C">
              <w:rPr>
                <w:rFonts w:asciiTheme="majorHAnsi" w:hAnsiTheme="majorHAnsi"/>
              </w:rPr>
              <w:t>You need to make a case in</w:t>
            </w:r>
            <w:r w:rsidR="00BE2540" w:rsidRPr="005D2C6C">
              <w:rPr>
                <w:rFonts w:asciiTheme="majorHAnsi" w:hAnsiTheme="majorHAnsi"/>
              </w:rPr>
              <w:t xml:space="preserve"> </w:t>
            </w:r>
            <w:r w:rsidR="00010223">
              <w:rPr>
                <w:rFonts w:asciiTheme="majorHAnsi" w:hAnsiTheme="majorHAnsi"/>
                <w:b/>
              </w:rPr>
              <w:t>ONE</w:t>
            </w:r>
            <w:r w:rsidR="00BE2540" w:rsidRPr="005D2C6C">
              <w:rPr>
                <w:rFonts w:asciiTheme="majorHAnsi" w:hAnsiTheme="majorHAnsi"/>
              </w:rPr>
              <w:t xml:space="preserve"> of the sections</w:t>
            </w:r>
            <w:r w:rsidR="004343D5">
              <w:rPr>
                <w:rFonts w:asciiTheme="majorHAnsi" w:hAnsiTheme="majorHAnsi"/>
              </w:rPr>
              <w:t xml:space="preserve"> below)</w:t>
            </w:r>
            <w:r w:rsidR="00BE2540" w:rsidRPr="005D2C6C">
              <w:rPr>
                <w:rFonts w:asciiTheme="majorHAnsi" w:hAnsiTheme="majorHAnsi"/>
              </w:rPr>
              <w:t>)</w:t>
            </w:r>
          </w:p>
        </w:tc>
      </w:tr>
      <w:tr w:rsidR="00010223" w:rsidRPr="005D2C6C" w:rsidTr="00EA32A2">
        <w:trPr>
          <w:trHeight w:val="510"/>
        </w:trPr>
        <w:tc>
          <w:tcPr>
            <w:tcW w:w="1843" w:type="dxa"/>
            <w:tcBorders>
              <w:top w:val="single" w:sz="4" w:space="0" w:color="auto"/>
              <w:left w:val="single" w:sz="4" w:space="0" w:color="auto"/>
              <w:bottom w:val="single" w:sz="4" w:space="0" w:color="auto"/>
              <w:right w:val="single" w:sz="4" w:space="0" w:color="auto"/>
            </w:tcBorders>
          </w:tcPr>
          <w:p w:rsidR="00010223" w:rsidRDefault="00010223" w:rsidP="00010223">
            <w:pPr>
              <w:spacing w:after="0"/>
              <w:rPr>
                <w:rFonts w:asciiTheme="majorHAnsi" w:hAnsiTheme="majorHAnsi"/>
                <w:b/>
              </w:rPr>
            </w:pPr>
            <w:r>
              <w:rPr>
                <w:rFonts w:asciiTheme="majorHAnsi" w:hAnsiTheme="majorHAnsi"/>
                <w:b/>
              </w:rPr>
              <w:t>1. UKRI funded research</w:t>
            </w:r>
          </w:p>
        </w:tc>
        <w:tc>
          <w:tcPr>
            <w:tcW w:w="6521" w:type="dxa"/>
            <w:tcBorders>
              <w:top w:val="single" w:sz="4" w:space="0" w:color="auto"/>
              <w:left w:val="single" w:sz="4" w:space="0" w:color="auto"/>
              <w:bottom w:val="single" w:sz="4" w:space="0" w:color="auto"/>
              <w:right w:val="single" w:sz="4" w:space="0" w:color="auto"/>
            </w:tcBorders>
          </w:tcPr>
          <w:p w:rsidR="00010223" w:rsidRPr="00010223" w:rsidRDefault="00010223" w:rsidP="00010223">
            <w:pPr>
              <w:spacing w:after="0" w:afterAutospacing="0" w:line="240" w:lineRule="auto"/>
              <w:rPr>
                <w:rFonts w:asciiTheme="majorHAnsi" w:hAnsiTheme="majorHAnsi"/>
                <w:bCs/>
              </w:rPr>
            </w:pPr>
            <w:r w:rsidRPr="00010223">
              <w:rPr>
                <w:rFonts w:asciiTheme="majorHAnsi" w:hAnsiTheme="majorHAnsi"/>
                <w:bCs/>
              </w:rPr>
              <w:t>Is your research funded by UK Research and Innovation (UKRI)?</w:t>
            </w:r>
          </w:p>
          <w:p w:rsidR="00010223" w:rsidRPr="00010223" w:rsidRDefault="00010223" w:rsidP="00010223">
            <w:pPr>
              <w:spacing w:after="0" w:afterAutospacing="0" w:line="240" w:lineRule="auto"/>
              <w:rPr>
                <w:rFonts w:asciiTheme="majorHAnsi" w:hAnsiTheme="majorHAnsi"/>
                <w:bCs/>
              </w:rPr>
            </w:pPr>
            <w:r w:rsidRPr="00010223">
              <w:rPr>
                <w:rFonts w:asciiTheme="majorHAnsi" w:hAnsiTheme="majorHAnsi"/>
                <w:bCs/>
              </w:rPr>
              <w:t>(previously Research Councils UK)</w:t>
            </w:r>
          </w:p>
        </w:tc>
        <w:tc>
          <w:tcPr>
            <w:tcW w:w="850" w:type="dxa"/>
            <w:tcBorders>
              <w:top w:val="single" w:sz="4" w:space="0" w:color="auto"/>
              <w:left w:val="single" w:sz="4" w:space="0" w:color="auto"/>
              <w:bottom w:val="single" w:sz="4" w:space="0" w:color="auto"/>
              <w:right w:val="single" w:sz="4" w:space="0" w:color="auto"/>
            </w:tcBorders>
          </w:tcPr>
          <w:p w:rsidR="00010223" w:rsidRDefault="004112DD" w:rsidP="005D2C6C">
            <w:pPr>
              <w:spacing w:after="0"/>
              <w:rPr>
                <w:rFonts w:asciiTheme="majorHAnsi" w:hAnsiTheme="majorHAnsi"/>
              </w:rPr>
            </w:pPr>
            <w:sdt>
              <w:sdtPr>
                <w:rPr>
                  <w:rFonts w:asciiTheme="majorHAnsi" w:hAnsiTheme="majorHAnsi"/>
                </w:rPr>
                <w:id w:val="-1702469617"/>
                <w14:checkbox>
                  <w14:checked w14:val="0"/>
                  <w14:checkedState w14:val="2612" w14:font="MS Gothic"/>
                  <w14:uncheckedState w14:val="2610" w14:font="MS Gothic"/>
                </w14:checkbox>
              </w:sdtPr>
              <w:sdtEndPr/>
              <w:sdtContent>
                <w:r w:rsidR="00010223" w:rsidRPr="005D2C6C">
                  <w:rPr>
                    <w:rFonts w:ascii="MS Gothic" w:eastAsia="MS Gothic" w:hAnsi="MS Gothic" w:cs="MS Gothic" w:hint="eastAsia"/>
                  </w:rPr>
                  <w:t>☐</w:t>
                </w:r>
              </w:sdtContent>
            </w:sdt>
            <w:r w:rsidR="00010223" w:rsidRPr="005D2C6C">
              <w:rPr>
                <w:rFonts w:asciiTheme="majorHAnsi" w:hAnsiTheme="majorHAnsi"/>
              </w:rPr>
              <w:t xml:space="preserve"> Yes</w:t>
            </w:r>
            <w:r w:rsidR="00010223" w:rsidRPr="005D2C6C">
              <w:rPr>
                <w:rFonts w:asciiTheme="majorHAnsi" w:hAnsiTheme="majorHAnsi"/>
              </w:rPr>
              <w:br/>
            </w:r>
            <w:sdt>
              <w:sdtPr>
                <w:rPr>
                  <w:rFonts w:asciiTheme="majorHAnsi" w:hAnsiTheme="majorHAnsi"/>
                </w:rPr>
                <w:id w:val="1942716885"/>
                <w14:checkbox>
                  <w14:checked w14:val="0"/>
                  <w14:checkedState w14:val="2612" w14:font="MS Gothic"/>
                  <w14:uncheckedState w14:val="2610" w14:font="MS Gothic"/>
                </w14:checkbox>
              </w:sdtPr>
              <w:sdtEndPr/>
              <w:sdtContent>
                <w:r w:rsidR="00010223" w:rsidRPr="005D2C6C">
                  <w:rPr>
                    <w:rFonts w:ascii="MS Gothic" w:eastAsia="MS Gothic" w:hAnsi="MS Gothic" w:cs="MS Gothic" w:hint="eastAsia"/>
                  </w:rPr>
                  <w:t>☐</w:t>
                </w:r>
              </w:sdtContent>
            </w:sdt>
            <w:r w:rsidR="00010223" w:rsidRPr="005D2C6C">
              <w:rPr>
                <w:rFonts w:asciiTheme="majorHAnsi" w:hAnsiTheme="majorHAnsi"/>
              </w:rPr>
              <w:t xml:space="preserve"> No</w:t>
            </w:r>
          </w:p>
        </w:tc>
        <w:tc>
          <w:tcPr>
            <w:tcW w:w="6237" w:type="dxa"/>
            <w:gridSpan w:val="2"/>
            <w:tcBorders>
              <w:top w:val="single" w:sz="4" w:space="0" w:color="auto"/>
              <w:left w:val="single" w:sz="4" w:space="0" w:color="auto"/>
              <w:bottom w:val="single" w:sz="4" w:space="0" w:color="auto"/>
              <w:right w:val="single" w:sz="4" w:space="0" w:color="auto"/>
            </w:tcBorders>
          </w:tcPr>
          <w:p w:rsidR="00010223" w:rsidRPr="005D2C6C" w:rsidRDefault="00010223" w:rsidP="00E04BBA">
            <w:pPr>
              <w:keepNext/>
              <w:spacing w:after="0" w:afterAutospacing="0" w:line="240" w:lineRule="auto"/>
              <w:rPr>
                <w:rFonts w:asciiTheme="majorHAnsi" w:hAnsiTheme="majorHAnsi"/>
                <w:color w:val="0000FF" w:themeColor="hyperlink"/>
                <w:u w:val="single"/>
              </w:rPr>
            </w:pPr>
            <w:r w:rsidRPr="005D2C6C">
              <w:rPr>
                <w:rFonts w:asciiTheme="majorHAnsi" w:hAnsiTheme="majorHAnsi"/>
              </w:rPr>
              <w:t xml:space="preserve">If Yes, please send this form </w:t>
            </w:r>
            <w:r w:rsidRPr="005D2C6C">
              <w:rPr>
                <w:rFonts w:asciiTheme="majorHAnsi" w:hAnsiTheme="majorHAnsi"/>
                <w:bCs/>
              </w:rPr>
              <w:t xml:space="preserve">together with a copy of your manuscript </w:t>
            </w:r>
            <w:r w:rsidRPr="005D2C6C">
              <w:rPr>
                <w:rFonts w:asciiTheme="majorHAnsi" w:hAnsiTheme="majorHAnsi"/>
              </w:rPr>
              <w:t xml:space="preserve">to the Library Research Support Team </w:t>
            </w:r>
            <w:hyperlink r:id="rId14" w:history="1">
              <w:r w:rsidRPr="005D2C6C">
                <w:rPr>
                  <w:rStyle w:val="Hyperlink"/>
                  <w:rFonts w:asciiTheme="majorHAnsi" w:hAnsiTheme="majorHAnsi"/>
                </w:rPr>
                <w:t>library-research-support@shu.ac.uk</w:t>
              </w:r>
            </w:hyperlink>
            <w:r w:rsidRPr="005D2C6C">
              <w:rPr>
                <w:rStyle w:val="Hyperlink"/>
                <w:rFonts w:asciiTheme="majorHAnsi" w:hAnsiTheme="majorHAnsi"/>
              </w:rPr>
              <w:t xml:space="preserve"> </w:t>
            </w:r>
            <w:r w:rsidRPr="005D2C6C">
              <w:rPr>
                <w:rFonts w:asciiTheme="majorHAnsi" w:hAnsiTheme="majorHAnsi"/>
              </w:rPr>
              <w:t>.  You do not need to complete the rest of the form</w:t>
            </w:r>
            <w:r>
              <w:rPr>
                <w:rFonts w:asciiTheme="majorHAnsi" w:hAnsiTheme="majorHAnsi"/>
              </w:rPr>
              <w:t>.</w:t>
            </w:r>
          </w:p>
        </w:tc>
      </w:tr>
      <w:tr w:rsidR="00010223" w:rsidRPr="005D2C6C" w:rsidTr="00EA32A2">
        <w:trPr>
          <w:trHeight w:val="510"/>
        </w:trPr>
        <w:tc>
          <w:tcPr>
            <w:tcW w:w="1843" w:type="dxa"/>
            <w:tcBorders>
              <w:top w:val="single" w:sz="4" w:space="0" w:color="auto"/>
              <w:left w:val="single" w:sz="4" w:space="0" w:color="auto"/>
              <w:bottom w:val="single" w:sz="4" w:space="0" w:color="auto"/>
              <w:right w:val="single" w:sz="4" w:space="0" w:color="auto"/>
            </w:tcBorders>
          </w:tcPr>
          <w:p w:rsidR="00010223" w:rsidRDefault="00010223" w:rsidP="005B386E">
            <w:pPr>
              <w:spacing w:after="0"/>
              <w:rPr>
                <w:rFonts w:asciiTheme="majorHAnsi" w:hAnsiTheme="majorHAnsi"/>
                <w:b/>
              </w:rPr>
            </w:pPr>
            <w:r>
              <w:rPr>
                <w:rFonts w:asciiTheme="majorHAnsi" w:hAnsiTheme="majorHAnsi"/>
                <w:b/>
              </w:rPr>
              <w:t>2. S</w:t>
            </w:r>
            <w:r w:rsidR="005B386E">
              <w:rPr>
                <w:rFonts w:asciiTheme="majorHAnsi" w:hAnsiTheme="majorHAnsi"/>
                <w:b/>
              </w:rPr>
              <w:t>age reduced cost APC arrangement</w:t>
            </w:r>
            <w:r w:rsidR="005B386E">
              <w:rPr>
                <w:rFonts w:asciiTheme="majorHAnsi" w:hAnsiTheme="majorHAnsi"/>
                <w:b/>
              </w:rPr>
              <w:br/>
              <w:t>(£200 + VAT)</w:t>
            </w:r>
          </w:p>
        </w:tc>
        <w:tc>
          <w:tcPr>
            <w:tcW w:w="6521" w:type="dxa"/>
            <w:tcBorders>
              <w:top w:val="single" w:sz="4" w:space="0" w:color="auto"/>
              <w:left w:val="single" w:sz="4" w:space="0" w:color="auto"/>
              <w:bottom w:val="single" w:sz="4" w:space="0" w:color="auto"/>
              <w:right w:val="single" w:sz="4" w:space="0" w:color="auto"/>
            </w:tcBorders>
          </w:tcPr>
          <w:p w:rsidR="00010223" w:rsidRDefault="00010223" w:rsidP="00010223">
            <w:pPr>
              <w:spacing w:after="0" w:afterAutospacing="0" w:line="240" w:lineRule="auto"/>
              <w:rPr>
                <w:rFonts w:asciiTheme="majorHAnsi" w:hAnsiTheme="majorHAnsi"/>
                <w:bCs/>
                <w:color w:val="676767"/>
              </w:rPr>
            </w:pPr>
            <w:r w:rsidRPr="00010223">
              <w:rPr>
                <w:rFonts w:asciiTheme="majorHAnsi" w:hAnsiTheme="majorHAnsi"/>
                <w:bCs/>
              </w:rPr>
              <w:t>Are you are intending to submit your work to a journal which is part of the</w:t>
            </w:r>
            <w:r w:rsidRPr="00010223">
              <w:rPr>
                <w:rFonts w:asciiTheme="majorHAnsi" w:hAnsiTheme="majorHAnsi"/>
                <w:bCs/>
                <w:color w:val="676767"/>
              </w:rPr>
              <w:t xml:space="preserve"> </w:t>
            </w:r>
            <w:hyperlink r:id="rId15" w:history="1">
              <w:r w:rsidRPr="00010223">
                <w:rPr>
                  <w:rStyle w:val="Hyperlink"/>
                  <w:rFonts w:asciiTheme="majorHAnsi" w:hAnsiTheme="majorHAnsi"/>
                  <w:bCs/>
                </w:rPr>
                <w:t>Sage Choice Scheme</w:t>
              </w:r>
            </w:hyperlink>
            <w:r w:rsidRPr="00010223">
              <w:rPr>
                <w:rFonts w:asciiTheme="majorHAnsi" w:hAnsiTheme="majorHAnsi"/>
                <w:bCs/>
              </w:rPr>
              <w:t xml:space="preserve"> or the</w:t>
            </w:r>
            <w:r w:rsidRPr="00010223">
              <w:rPr>
                <w:rFonts w:asciiTheme="majorHAnsi" w:hAnsiTheme="majorHAnsi"/>
                <w:bCs/>
                <w:color w:val="676767"/>
              </w:rPr>
              <w:t xml:space="preserve"> </w:t>
            </w:r>
            <w:hyperlink r:id="rId16" w:history="1">
              <w:r w:rsidRPr="006B0107">
                <w:rPr>
                  <w:rStyle w:val="Hyperlink"/>
                  <w:rFonts w:asciiTheme="majorHAnsi" w:hAnsiTheme="majorHAnsi"/>
                  <w:bCs/>
                </w:rPr>
                <w:t>Sage Pr</w:t>
              </w:r>
              <w:r w:rsidRPr="006B0107">
                <w:rPr>
                  <w:rStyle w:val="Hyperlink"/>
                  <w:rFonts w:asciiTheme="majorHAnsi" w:hAnsiTheme="majorHAnsi"/>
                  <w:bCs/>
                </w:rPr>
                <w:t>e</w:t>
              </w:r>
              <w:r w:rsidRPr="006B0107">
                <w:rPr>
                  <w:rStyle w:val="Hyperlink"/>
                  <w:rFonts w:asciiTheme="majorHAnsi" w:hAnsiTheme="majorHAnsi"/>
                  <w:bCs/>
                </w:rPr>
                <w:t>m</w:t>
              </w:r>
              <w:r w:rsidRPr="006B0107">
                <w:rPr>
                  <w:rStyle w:val="Hyperlink"/>
                  <w:rFonts w:asciiTheme="majorHAnsi" w:hAnsiTheme="majorHAnsi"/>
                  <w:bCs/>
                </w:rPr>
                <w:t>i</w:t>
              </w:r>
              <w:r w:rsidRPr="006B0107">
                <w:rPr>
                  <w:rStyle w:val="Hyperlink"/>
                  <w:rFonts w:asciiTheme="majorHAnsi" w:hAnsiTheme="majorHAnsi"/>
                  <w:bCs/>
                </w:rPr>
                <w:t>er 201</w:t>
              </w:r>
              <w:r w:rsidR="006B0107" w:rsidRPr="006B0107">
                <w:rPr>
                  <w:rStyle w:val="Hyperlink"/>
                  <w:rFonts w:asciiTheme="majorHAnsi" w:hAnsiTheme="majorHAnsi"/>
                  <w:bCs/>
                </w:rPr>
                <w:t>8</w:t>
              </w:r>
            </w:hyperlink>
            <w:bookmarkStart w:id="0" w:name="_GoBack"/>
            <w:bookmarkEnd w:id="0"/>
            <w:r w:rsidRPr="006B0107">
              <w:rPr>
                <w:rFonts w:asciiTheme="majorHAnsi" w:hAnsiTheme="majorHAnsi"/>
                <w:bCs/>
              </w:rPr>
              <w:t xml:space="preserve"> list</w:t>
            </w:r>
          </w:p>
          <w:p w:rsidR="00010223" w:rsidRDefault="00010223" w:rsidP="00010223">
            <w:pPr>
              <w:spacing w:after="0" w:afterAutospacing="0" w:line="240" w:lineRule="auto"/>
              <w:rPr>
                <w:rFonts w:asciiTheme="majorHAnsi" w:hAnsiTheme="majorHAnsi"/>
                <w:bCs/>
                <w:color w:val="676767"/>
              </w:rPr>
            </w:pPr>
          </w:p>
          <w:p w:rsidR="00010223" w:rsidRPr="00010223" w:rsidRDefault="00010223" w:rsidP="00EA32A2">
            <w:pPr>
              <w:spacing w:after="0" w:afterAutospacing="0" w:line="240" w:lineRule="auto"/>
              <w:rPr>
                <w:rFonts w:asciiTheme="majorHAnsi" w:hAnsiTheme="majorHAnsi"/>
                <w:bCs/>
              </w:rPr>
            </w:pPr>
            <w:r w:rsidRPr="00010223">
              <w:rPr>
                <w:rFonts w:asciiTheme="majorHAnsi" w:hAnsiTheme="majorHAnsi"/>
              </w:rPr>
              <w:t xml:space="preserve">For </w:t>
            </w:r>
            <w:r w:rsidR="00EA32A2">
              <w:rPr>
                <w:rFonts w:asciiTheme="majorHAnsi" w:hAnsiTheme="majorHAnsi"/>
              </w:rPr>
              <w:t xml:space="preserve">fully open access </w:t>
            </w:r>
            <w:r>
              <w:rPr>
                <w:rFonts w:asciiTheme="majorHAnsi" w:hAnsiTheme="majorHAnsi"/>
              </w:rPr>
              <w:t>Sage</w:t>
            </w:r>
            <w:r w:rsidRPr="00010223">
              <w:rPr>
                <w:rFonts w:asciiTheme="majorHAnsi" w:hAnsiTheme="majorHAnsi"/>
              </w:rPr>
              <w:t xml:space="preserve"> journals</w:t>
            </w:r>
            <w:r>
              <w:rPr>
                <w:rFonts w:asciiTheme="majorHAnsi" w:hAnsiTheme="majorHAnsi"/>
              </w:rPr>
              <w:t>,</w:t>
            </w:r>
            <w:r w:rsidRPr="00010223">
              <w:rPr>
                <w:rFonts w:asciiTheme="majorHAnsi" w:hAnsiTheme="majorHAnsi"/>
              </w:rPr>
              <w:t xml:space="preserve"> where the APC is full price</w:t>
            </w:r>
            <w:r>
              <w:rPr>
                <w:rFonts w:asciiTheme="majorHAnsi" w:hAnsiTheme="majorHAnsi"/>
              </w:rPr>
              <w:t>,</w:t>
            </w:r>
            <w:r w:rsidRPr="00010223">
              <w:rPr>
                <w:rFonts w:asciiTheme="majorHAnsi" w:hAnsiTheme="majorHAnsi"/>
              </w:rPr>
              <w:t xml:space="preserve"> please make a case in one of the sections below</w:t>
            </w:r>
          </w:p>
        </w:tc>
        <w:tc>
          <w:tcPr>
            <w:tcW w:w="850" w:type="dxa"/>
            <w:tcBorders>
              <w:top w:val="single" w:sz="4" w:space="0" w:color="auto"/>
              <w:left w:val="single" w:sz="4" w:space="0" w:color="auto"/>
              <w:bottom w:val="single" w:sz="4" w:space="0" w:color="auto"/>
              <w:right w:val="single" w:sz="4" w:space="0" w:color="auto"/>
            </w:tcBorders>
          </w:tcPr>
          <w:p w:rsidR="00010223" w:rsidRDefault="004112DD" w:rsidP="005D2C6C">
            <w:pPr>
              <w:spacing w:after="0"/>
              <w:rPr>
                <w:rFonts w:asciiTheme="majorHAnsi" w:hAnsiTheme="majorHAnsi"/>
              </w:rPr>
            </w:pPr>
            <w:sdt>
              <w:sdtPr>
                <w:rPr>
                  <w:rFonts w:asciiTheme="majorHAnsi" w:hAnsiTheme="majorHAnsi"/>
                </w:rPr>
                <w:id w:val="727654882"/>
                <w14:checkbox>
                  <w14:checked w14:val="0"/>
                  <w14:checkedState w14:val="2612" w14:font="MS Gothic"/>
                  <w14:uncheckedState w14:val="2610" w14:font="MS Gothic"/>
                </w14:checkbox>
              </w:sdtPr>
              <w:sdtEndPr/>
              <w:sdtContent>
                <w:r w:rsidR="00010223" w:rsidRPr="005D2C6C">
                  <w:rPr>
                    <w:rFonts w:ascii="MS Gothic" w:eastAsia="MS Gothic" w:hAnsi="MS Gothic" w:cs="MS Gothic" w:hint="eastAsia"/>
                  </w:rPr>
                  <w:t>☐</w:t>
                </w:r>
              </w:sdtContent>
            </w:sdt>
            <w:r w:rsidR="00010223" w:rsidRPr="005D2C6C">
              <w:rPr>
                <w:rFonts w:asciiTheme="majorHAnsi" w:hAnsiTheme="majorHAnsi"/>
              </w:rPr>
              <w:t xml:space="preserve"> Yes</w:t>
            </w:r>
            <w:r w:rsidR="00010223" w:rsidRPr="005D2C6C">
              <w:rPr>
                <w:rFonts w:asciiTheme="majorHAnsi" w:hAnsiTheme="majorHAnsi"/>
              </w:rPr>
              <w:br/>
            </w:r>
            <w:sdt>
              <w:sdtPr>
                <w:rPr>
                  <w:rFonts w:asciiTheme="majorHAnsi" w:hAnsiTheme="majorHAnsi"/>
                </w:rPr>
                <w:id w:val="477122360"/>
                <w14:checkbox>
                  <w14:checked w14:val="0"/>
                  <w14:checkedState w14:val="2612" w14:font="MS Gothic"/>
                  <w14:uncheckedState w14:val="2610" w14:font="MS Gothic"/>
                </w14:checkbox>
              </w:sdtPr>
              <w:sdtEndPr/>
              <w:sdtContent>
                <w:r w:rsidR="00010223" w:rsidRPr="005D2C6C">
                  <w:rPr>
                    <w:rFonts w:ascii="MS Gothic" w:eastAsia="MS Gothic" w:hAnsi="MS Gothic" w:cs="MS Gothic" w:hint="eastAsia"/>
                  </w:rPr>
                  <w:t>☐</w:t>
                </w:r>
              </w:sdtContent>
            </w:sdt>
            <w:r w:rsidR="00010223" w:rsidRPr="005D2C6C">
              <w:rPr>
                <w:rFonts w:asciiTheme="majorHAnsi" w:hAnsiTheme="majorHAnsi"/>
              </w:rPr>
              <w:t xml:space="preserve"> No</w:t>
            </w:r>
          </w:p>
        </w:tc>
        <w:tc>
          <w:tcPr>
            <w:tcW w:w="6237" w:type="dxa"/>
            <w:gridSpan w:val="2"/>
            <w:tcBorders>
              <w:top w:val="single" w:sz="4" w:space="0" w:color="auto"/>
              <w:left w:val="single" w:sz="4" w:space="0" w:color="auto"/>
              <w:bottom w:val="single" w:sz="4" w:space="0" w:color="auto"/>
              <w:right w:val="single" w:sz="4" w:space="0" w:color="auto"/>
            </w:tcBorders>
          </w:tcPr>
          <w:p w:rsidR="00010223" w:rsidRPr="005D2C6C" w:rsidRDefault="00010223" w:rsidP="00E0527D">
            <w:pPr>
              <w:spacing w:after="0"/>
              <w:rPr>
                <w:rFonts w:asciiTheme="majorHAnsi" w:hAnsiTheme="majorHAnsi"/>
              </w:rPr>
            </w:pPr>
            <w:r w:rsidRPr="005D2C6C">
              <w:rPr>
                <w:rFonts w:asciiTheme="majorHAnsi" w:hAnsiTheme="majorHAnsi"/>
              </w:rPr>
              <w:t xml:space="preserve">If Yes, please send this form </w:t>
            </w:r>
            <w:r w:rsidRPr="005D2C6C">
              <w:rPr>
                <w:rFonts w:asciiTheme="majorHAnsi" w:hAnsiTheme="majorHAnsi"/>
                <w:bCs/>
              </w:rPr>
              <w:t>together with a copy of your manuscript</w:t>
            </w:r>
            <w:r w:rsidRPr="005D2C6C">
              <w:rPr>
                <w:rFonts w:asciiTheme="majorHAnsi" w:hAnsiTheme="majorHAnsi"/>
                <w:b/>
                <w:bCs/>
              </w:rPr>
              <w:t xml:space="preserve"> </w:t>
            </w:r>
            <w:r w:rsidRPr="005D2C6C">
              <w:rPr>
                <w:rFonts w:asciiTheme="majorHAnsi" w:hAnsiTheme="majorHAnsi"/>
              </w:rPr>
              <w:t xml:space="preserve">to the Library Research Support Team </w:t>
            </w:r>
            <w:hyperlink r:id="rId17" w:history="1">
              <w:r w:rsidRPr="005D2C6C">
                <w:rPr>
                  <w:rStyle w:val="Hyperlink"/>
                  <w:rFonts w:asciiTheme="majorHAnsi" w:hAnsiTheme="majorHAnsi"/>
                </w:rPr>
                <w:t>library-research-support@shu.ac.uk</w:t>
              </w:r>
            </w:hyperlink>
            <w:r w:rsidRPr="005D2C6C">
              <w:rPr>
                <w:rStyle w:val="Hyperlink"/>
                <w:rFonts w:asciiTheme="majorHAnsi" w:hAnsiTheme="majorHAnsi"/>
              </w:rPr>
              <w:t xml:space="preserve"> </w:t>
            </w:r>
            <w:r w:rsidRPr="005D2C6C">
              <w:rPr>
                <w:rFonts w:asciiTheme="majorHAnsi" w:hAnsiTheme="majorHAnsi"/>
              </w:rPr>
              <w:t>.  You do not need to complete the rest of the form</w:t>
            </w:r>
            <w:r>
              <w:rPr>
                <w:rFonts w:asciiTheme="majorHAnsi" w:hAnsiTheme="majorHAnsi"/>
              </w:rPr>
              <w:t>.</w:t>
            </w:r>
          </w:p>
        </w:tc>
      </w:tr>
      <w:tr w:rsidR="00010223" w:rsidRPr="005D2C6C" w:rsidTr="00EA32A2">
        <w:trPr>
          <w:trHeight w:val="510"/>
        </w:trPr>
        <w:tc>
          <w:tcPr>
            <w:tcW w:w="1843" w:type="dxa"/>
            <w:tcBorders>
              <w:top w:val="single" w:sz="4" w:space="0" w:color="auto"/>
              <w:left w:val="single" w:sz="4" w:space="0" w:color="auto"/>
              <w:bottom w:val="single" w:sz="4" w:space="0" w:color="auto"/>
              <w:right w:val="single" w:sz="4" w:space="0" w:color="auto"/>
            </w:tcBorders>
          </w:tcPr>
          <w:p w:rsidR="005B386E" w:rsidRDefault="00010223" w:rsidP="005B386E">
            <w:pPr>
              <w:spacing w:after="0"/>
              <w:rPr>
                <w:rFonts w:asciiTheme="majorHAnsi" w:hAnsiTheme="majorHAnsi"/>
                <w:b/>
              </w:rPr>
            </w:pPr>
            <w:r>
              <w:rPr>
                <w:rFonts w:asciiTheme="majorHAnsi" w:hAnsiTheme="majorHAnsi"/>
                <w:b/>
              </w:rPr>
              <w:t>3. Taylor &amp; Francis reduced cost APC arrangement</w:t>
            </w:r>
            <w:r w:rsidR="005B386E">
              <w:rPr>
                <w:rFonts w:asciiTheme="majorHAnsi" w:hAnsiTheme="majorHAnsi"/>
                <w:b/>
              </w:rPr>
              <w:br/>
              <w:t>(£450 + VAT)</w:t>
            </w:r>
          </w:p>
        </w:tc>
        <w:tc>
          <w:tcPr>
            <w:tcW w:w="6521" w:type="dxa"/>
            <w:tcBorders>
              <w:top w:val="single" w:sz="4" w:space="0" w:color="auto"/>
              <w:left w:val="single" w:sz="4" w:space="0" w:color="auto"/>
              <w:bottom w:val="single" w:sz="4" w:space="0" w:color="auto"/>
              <w:right w:val="single" w:sz="4" w:space="0" w:color="auto"/>
            </w:tcBorders>
          </w:tcPr>
          <w:p w:rsidR="00010223" w:rsidRDefault="00010223" w:rsidP="00010223">
            <w:pPr>
              <w:spacing w:after="0"/>
              <w:rPr>
                <w:rFonts w:asciiTheme="majorHAnsi" w:hAnsiTheme="majorHAnsi"/>
                <w:color w:val="676767"/>
              </w:rPr>
            </w:pPr>
            <w:r w:rsidRPr="00010223">
              <w:rPr>
                <w:rFonts w:asciiTheme="majorHAnsi" w:hAnsiTheme="majorHAnsi"/>
              </w:rPr>
              <w:t>Are you intending to submit your work to an</w:t>
            </w:r>
            <w:r w:rsidRPr="00010223">
              <w:rPr>
                <w:rFonts w:asciiTheme="majorHAnsi" w:hAnsiTheme="majorHAnsi"/>
                <w:color w:val="676767"/>
              </w:rPr>
              <w:t xml:space="preserve"> </w:t>
            </w:r>
            <w:hyperlink r:id="rId18" w:history="1">
              <w:r w:rsidRPr="00010223">
                <w:rPr>
                  <w:rStyle w:val="Hyperlink"/>
                  <w:rFonts w:asciiTheme="majorHAnsi" w:hAnsiTheme="majorHAnsi"/>
                </w:rPr>
                <w:t>eligible Taylor &amp; Francis hybrid journal</w:t>
              </w:r>
            </w:hyperlink>
          </w:p>
          <w:p w:rsidR="00010223" w:rsidRPr="00010223" w:rsidRDefault="00EA32A2" w:rsidP="00010223">
            <w:pPr>
              <w:spacing w:after="0"/>
              <w:rPr>
                <w:rFonts w:asciiTheme="majorHAnsi" w:hAnsiTheme="majorHAnsi"/>
              </w:rPr>
            </w:pPr>
            <w:r>
              <w:rPr>
                <w:rFonts w:asciiTheme="majorHAnsi" w:hAnsiTheme="majorHAnsi"/>
              </w:rPr>
              <w:t xml:space="preserve">For fully open access </w:t>
            </w:r>
            <w:r w:rsidR="00010223" w:rsidRPr="00010223">
              <w:rPr>
                <w:rFonts w:asciiTheme="majorHAnsi" w:hAnsiTheme="majorHAnsi"/>
              </w:rPr>
              <w:t>Taylor &amp; Francis</w:t>
            </w:r>
            <w:r>
              <w:rPr>
                <w:rFonts w:asciiTheme="majorHAnsi" w:hAnsiTheme="majorHAnsi"/>
              </w:rPr>
              <w:t xml:space="preserve"> </w:t>
            </w:r>
            <w:r w:rsidR="00010223" w:rsidRPr="00010223">
              <w:rPr>
                <w:rFonts w:asciiTheme="majorHAnsi" w:hAnsiTheme="majorHAnsi"/>
              </w:rPr>
              <w:t>journals</w:t>
            </w:r>
            <w:r>
              <w:rPr>
                <w:rFonts w:asciiTheme="majorHAnsi" w:hAnsiTheme="majorHAnsi"/>
              </w:rPr>
              <w:t>,</w:t>
            </w:r>
            <w:r w:rsidR="00010223" w:rsidRPr="00010223">
              <w:rPr>
                <w:rFonts w:asciiTheme="majorHAnsi" w:hAnsiTheme="majorHAnsi"/>
              </w:rPr>
              <w:t xml:space="preserve"> where the APC is full price</w:t>
            </w:r>
            <w:r w:rsidR="00010223">
              <w:rPr>
                <w:rFonts w:asciiTheme="majorHAnsi" w:hAnsiTheme="majorHAnsi"/>
              </w:rPr>
              <w:t>,</w:t>
            </w:r>
            <w:r w:rsidR="00010223" w:rsidRPr="00010223">
              <w:rPr>
                <w:rFonts w:asciiTheme="majorHAnsi" w:hAnsiTheme="majorHAnsi"/>
              </w:rPr>
              <w:t xml:space="preserve"> please make a case in one of the sections below</w:t>
            </w:r>
          </w:p>
        </w:tc>
        <w:tc>
          <w:tcPr>
            <w:tcW w:w="850" w:type="dxa"/>
            <w:tcBorders>
              <w:top w:val="single" w:sz="4" w:space="0" w:color="auto"/>
              <w:left w:val="single" w:sz="4" w:space="0" w:color="auto"/>
              <w:bottom w:val="single" w:sz="4" w:space="0" w:color="auto"/>
              <w:right w:val="single" w:sz="4" w:space="0" w:color="auto"/>
            </w:tcBorders>
          </w:tcPr>
          <w:p w:rsidR="00010223" w:rsidRDefault="004112DD" w:rsidP="005D2C6C">
            <w:pPr>
              <w:spacing w:after="0"/>
              <w:rPr>
                <w:rFonts w:asciiTheme="majorHAnsi" w:hAnsiTheme="majorHAnsi"/>
              </w:rPr>
            </w:pPr>
            <w:sdt>
              <w:sdtPr>
                <w:rPr>
                  <w:rFonts w:asciiTheme="majorHAnsi" w:hAnsiTheme="majorHAnsi"/>
                </w:rPr>
                <w:id w:val="-1951767004"/>
                <w14:checkbox>
                  <w14:checked w14:val="0"/>
                  <w14:checkedState w14:val="2612" w14:font="MS Gothic"/>
                  <w14:uncheckedState w14:val="2610" w14:font="MS Gothic"/>
                </w14:checkbox>
              </w:sdtPr>
              <w:sdtEndPr/>
              <w:sdtContent>
                <w:r w:rsidR="00010223" w:rsidRPr="005D2C6C">
                  <w:rPr>
                    <w:rFonts w:ascii="MS Gothic" w:eastAsia="MS Gothic" w:hAnsi="MS Gothic" w:cs="MS Gothic" w:hint="eastAsia"/>
                  </w:rPr>
                  <w:t>☐</w:t>
                </w:r>
              </w:sdtContent>
            </w:sdt>
            <w:r w:rsidR="00010223" w:rsidRPr="005D2C6C">
              <w:rPr>
                <w:rFonts w:asciiTheme="majorHAnsi" w:hAnsiTheme="majorHAnsi"/>
              </w:rPr>
              <w:t xml:space="preserve"> Yes</w:t>
            </w:r>
            <w:r w:rsidR="00010223" w:rsidRPr="005D2C6C">
              <w:rPr>
                <w:rFonts w:asciiTheme="majorHAnsi" w:hAnsiTheme="majorHAnsi"/>
              </w:rPr>
              <w:br/>
            </w:r>
            <w:sdt>
              <w:sdtPr>
                <w:rPr>
                  <w:rFonts w:asciiTheme="majorHAnsi" w:hAnsiTheme="majorHAnsi"/>
                </w:rPr>
                <w:id w:val="-956865229"/>
                <w14:checkbox>
                  <w14:checked w14:val="0"/>
                  <w14:checkedState w14:val="2612" w14:font="MS Gothic"/>
                  <w14:uncheckedState w14:val="2610" w14:font="MS Gothic"/>
                </w14:checkbox>
              </w:sdtPr>
              <w:sdtEndPr/>
              <w:sdtContent>
                <w:r w:rsidR="00010223" w:rsidRPr="005D2C6C">
                  <w:rPr>
                    <w:rFonts w:ascii="MS Gothic" w:eastAsia="MS Gothic" w:hAnsi="MS Gothic" w:cs="MS Gothic" w:hint="eastAsia"/>
                  </w:rPr>
                  <w:t>☐</w:t>
                </w:r>
              </w:sdtContent>
            </w:sdt>
            <w:r w:rsidR="00010223" w:rsidRPr="005D2C6C">
              <w:rPr>
                <w:rFonts w:asciiTheme="majorHAnsi" w:hAnsiTheme="majorHAnsi"/>
              </w:rPr>
              <w:t xml:space="preserve"> No</w:t>
            </w:r>
          </w:p>
        </w:tc>
        <w:tc>
          <w:tcPr>
            <w:tcW w:w="6237" w:type="dxa"/>
            <w:gridSpan w:val="2"/>
            <w:tcBorders>
              <w:top w:val="single" w:sz="4" w:space="0" w:color="auto"/>
              <w:left w:val="single" w:sz="4" w:space="0" w:color="auto"/>
              <w:bottom w:val="single" w:sz="4" w:space="0" w:color="auto"/>
              <w:right w:val="single" w:sz="4" w:space="0" w:color="auto"/>
            </w:tcBorders>
          </w:tcPr>
          <w:p w:rsidR="00010223" w:rsidRPr="005D2C6C" w:rsidRDefault="00010223" w:rsidP="00E0527D">
            <w:pPr>
              <w:spacing w:after="0"/>
              <w:rPr>
                <w:rFonts w:asciiTheme="majorHAnsi" w:hAnsiTheme="majorHAnsi"/>
              </w:rPr>
            </w:pPr>
            <w:r w:rsidRPr="005D2C6C">
              <w:rPr>
                <w:rFonts w:asciiTheme="majorHAnsi" w:hAnsiTheme="majorHAnsi"/>
              </w:rPr>
              <w:t xml:space="preserve">If Yes, please send this form </w:t>
            </w:r>
            <w:r w:rsidRPr="005D2C6C">
              <w:rPr>
                <w:rFonts w:asciiTheme="majorHAnsi" w:hAnsiTheme="majorHAnsi"/>
                <w:bCs/>
              </w:rPr>
              <w:t>together with a copy of your manuscript</w:t>
            </w:r>
            <w:r w:rsidRPr="005D2C6C">
              <w:rPr>
                <w:rFonts w:asciiTheme="majorHAnsi" w:hAnsiTheme="majorHAnsi"/>
                <w:b/>
                <w:bCs/>
              </w:rPr>
              <w:t xml:space="preserve"> </w:t>
            </w:r>
            <w:r w:rsidRPr="005D2C6C">
              <w:rPr>
                <w:rFonts w:asciiTheme="majorHAnsi" w:hAnsiTheme="majorHAnsi"/>
              </w:rPr>
              <w:t xml:space="preserve">to the Library Research Support Team </w:t>
            </w:r>
            <w:hyperlink r:id="rId19" w:history="1">
              <w:r w:rsidRPr="005D2C6C">
                <w:rPr>
                  <w:rStyle w:val="Hyperlink"/>
                  <w:rFonts w:asciiTheme="majorHAnsi" w:hAnsiTheme="majorHAnsi"/>
                </w:rPr>
                <w:t>library-research-support@shu.ac.uk</w:t>
              </w:r>
            </w:hyperlink>
            <w:r w:rsidRPr="005D2C6C">
              <w:rPr>
                <w:rStyle w:val="Hyperlink"/>
                <w:rFonts w:asciiTheme="majorHAnsi" w:hAnsiTheme="majorHAnsi"/>
              </w:rPr>
              <w:t xml:space="preserve"> </w:t>
            </w:r>
            <w:r w:rsidRPr="005D2C6C">
              <w:rPr>
                <w:rFonts w:asciiTheme="majorHAnsi" w:hAnsiTheme="majorHAnsi"/>
              </w:rPr>
              <w:t>.  You do not need to complete the rest of the form</w:t>
            </w:r>
            <w:r>
              <w:rPr>
                <w:rFonts w:asciiTheme="majorHAnsi" w:hAnsiTheme="majorHAnsi"/>
              </w:rPr>
              <w:t>.</w:t>
            </w:r>
          </w:p>
        </w:tc>
      </w:tr>
      <w:tr w:rsidR="00010223" w:rsidRPr="005D2C6C" w:rsidTr="00EA32A2">
        <w:trPr>
          <w:trHeight w:val="510"/>
        </w:trPr>
        <w:tc>
          <w:tcPr>
            <w:tcW w:w="1843" w:type="dxa"/>
            <w:tcBorders>
              <w:top w:val="single" w:sz="4" w:space="0" w:color="auto"/>
              <w:left w:val="single" w:sz="4" w:space="0" w:color="auto"/>
              <w:bottom w:val="single" w:sz="4" w:space="0" w:color="auto"/>
              <w:right w:val="single" w:sz="4" w:space="0" w:color="auto"/>
            </w:tcBorders>
          </w:tcPr>
          <w:p w:rsidR="00010223" w:rsidRPr="005D2C6C" w:rsidRDefault="00010223" w:rsidP="005D2C6C">
            <w:pPr>
              <w:spacing w:after="0" w:afterAutospacing="0" w:line="240" w:lineRule="auto"/>
              <w:rPr>
                <w:rFonts w:asciiTheme="majorHAnsi" w:hAnsiTheme="majorHAnsi"/>
                <w:b/>
              </w:rPr>
            </w:pPr>
            <w:r>
              <w:rPr>
                <w:rFonts w:asciiTheme="majorHAnsi" w:hAnsiTheme="majorHAnsi"/>
                <w:b/>
              </w:rPr>
              <w:t xml:space="preserve">4. </w:t>
            </w:r>
            <w:r w:rsidRPr="005D2C6C">
              <w:rPr>
                <w:rFonts w:asciiTheme="majorHAnsi" w:hAnsiTheme="majorHAnsi"/>
                <w:b/>
              </w:rPr>
              <w:t>C</w:t>
            </w:r>
            <w:r>
              <w:rPr>
                <w:rFonts w:asciiTheme="majorHAnsi" w:hAnsiTheme="majorHAnsi"/>
                <w:b/>
              </w:rPr>
              <w:t>areer kick-start</w:t>
            </w:r>
          </w:p>
        </w:tc>
        <w:tc>
          <w:tcPr>
            <w:tcW w:w="6521" w:type="dxa"/>
            <w:tcBorders>
              <w:top w:val="single" w:sz="4" w:space="0" w:color="auto"/>
              <w:left w:val="single" w:sz="4" w:space="0" w:color="auto"/>
              <w:bottom w:val="single" w:sz="4" w:space="0" w:color="auto"/>
              <w:right w:val="single" w:sz="4" w:space="0" w:color="auto"/>
            </w:tcBorders>
          </w:tcPr>
          <w:p w:rsidR="00010223" w:rsidRPr="005D2C6C" w:rsidRDefault="00010223" w:rsidP="005D2C6C">
            <w:pPr>
              <w:spacing w:after="0" w:afterAutospacing="0" w:line="240" w:lineRule="auto"/>
              <w:rPr>
                <w:rFonts w:asciiTheme="majorHAnsi" w:hAnsiTheme="majorHAnsi" w:cstheme="minorBidi"/>
              </w:rPr>
            </w:pPr>
            <w:r w:rsidRPr="005D2C6C">
              <w:rPr>
                <w:rFonts w:asciiTheme="majorHAnsi" w:hAnsiTheme="majorHAnsi" w:cstheme="minorBidi"/>
                <w:b/>
              </w:rPr>
              <w:t>Are you an Early Career Researcher (</w:t>
            </w:r>
            <w:r w:rsidRPr="005D2C6C">
              <w:rPr>
                <w:rFonts w:asciiTheme="majorHAnsi" w:hAnsiTheme="majorHAnsi"/>
                <w:b/>
              </w:rPr>
              <w:t xml:space="preserve">ECR)? </w:t>
            </w:r>
          </w:p>
          <w:p w:rsidR="00010223" w:rsidRPr="005D2C6C" w:rsidRDefault="00010223" w:rsidP="005D2C6C">
            <w:pPr>
              <w:spacing w:after="0" w:afterAutospacing="0" w:line="240" w:lineRule="auto"/>
              <w:rPr>
                <w:rFonts w:asciiTheme="majorHAnsi" w:hAnsiTheme="majorHAnsi"/>
              </w:rPr>
            </w:pPr>
            <w:r w:rsidRPr="005D2C6C">
              <w:rPr>
                <w:rFonts w:asciiTheme="majorHAnsi" w:hAnsiTheme="majorHAnsi"/>
              </w:rPr>
              <w:t>ECRs are staff who are new – or returning – to research and want to engage with research. This includes those in their first permanent academic post and those who have completed their doctorate or equivalent professional experience fairly recently. It could also include those who have not been actively engaged in research recently, for example due to teaching commitments, but are now seeking to kick-start their research.</w:t>
            </w:r>
          </w:p>
          <w:p w:rsidR="00010223" w:rsidRPr="005D2C6C" w:rsidRDefault="00010223" w:rsidP="005D2C6C">
            <w:pPr>
              <w:spacing w:after="0" w:afterAutospacing="0" w:line="240" w:lineRule="auto"/>
              <w:rPr>
                <w:rFonts w:asciiTheme="majorHAnsi" w:hAnsiTheme="majorHAnsi"/>
              </w:rPr>
            </w:pPr>
          </w:p>
          <w:p w:rsidR="00010223" w:rsidRPr="005D2C6C" w:rsidRDefault="00010223" w:rsidP="005D2C6C">
            <w:pPr>
              <w:spacing w:after="0" w:afterAutospacing="0" w:line="240" w:lineRule="auto"/>
              <w:rPr>
                <w:rFonts w:asciiTheme="majorHAnsi" w:hAnsiTheme="majorHAnsi" w:cstheme="minorBidi"/>
                <w:b/>
              </w:rPr>
            </w:pPr>
            <w:r w:rsidRPr="005D2C6C">
              <w:rPr>
                <w:rFonts w:asciiTheme="majorHAnsi" w:hAnsiTheme="majorHAnsi" w:cstheme="minorBidi"/>
                <w:b/>
              </w:rPr>
              <w:t>Are you a maternity, adoption and/or parental leave returner in your first 24 months back at work after a period of leave of 26 weeks or longer?</w:t>
            </w:r>
          </w:p>
        </w:tc>
        <w:tc>
          <w:tcPr>
            <w:tcW w:w="850" w:type="dxa"/>
            <w:tcBorders>
              <w:top w:val="single" w:sz="4" w:space="0" w:color="auto"/>
              <w:left w:val="single" w:sz="4" w:space="0" w:color="auto"/>
              <w:bottom w:val="single" w:sz="4" w:space="0" w:color="auto"/>
              <w:right w:val="single" w:sz="4" w:space="0" w:color="auto"/>
            </w:tcBorders>
          </w:tcPr>
          <w:p w:rsidR="00010223" w:rsidRPr="005D2C6C" w:rsidRDefault="004112DD" w:rsidP="005D2C6C">
            <w:pPr>
              <w:spacing w:after="0" w:afterAutospacing="0" w:line="240" w:lineRule="auto"/>
              <w:rPr>
                <w:rFonts w:asciiTheme="majorHAnsi" w:hAnsiTheme="majorHAnsi"/>
              </w:rPr>
            </w:pPr>
            <w:sdt>
              <w:sdtPr>
                <w:rPr>
                  <w:rFonts w:asciiTheme="majorHAnsi" w:hAnsiTheme="majorHAnsi"/>
                </w:rPr>
                <w:id w:val="120115768"/>
                <w14:checkbox>
                  <w14:checked w14:val="0"/>
                  <w14:checkedState w14:val="2612" w14:font="MS Gothic"/>
                  <w14:uncheckedState w14:val="2610" w14:font="MS Gothic"/>
                </w14:checkbox>
              </w:sdtPr>
              <w:sdtEndPr/>
              <w:sdtContent>
                <w:r w:rsidR="00010223">
                  <w:rPr>
                    <w:rFonts w:ascii="MS Gothic" w:eastAsia="MS Gothic" w:hAnsi="MS Gothic" w:hint="eastAsia"/>
                  </w:rPr>
                  <w:t>☐</w:t>
                </w:r>
              </w:sdtContent>
            </w:sdt>
            <w:r w:rsidR="00010223" w:rsidRPr="005D2C6C">
              <w:rPr>
                <w:rFonts w:asciiTheme="majorHAnsi" w:hAnsiTheme="majorHAnsi"/>
              </w:rPr>
              <w:t xml:space="preserve"> Yes</w:t>
            </w:r>
            <w:r w:rsidR="00010223" w:rsidRPr="005D2C6C">
              <w:rPr>
                <w:rFonts w:asciiTheme="majorHAnsi" w:hAnsiTheme="majorHAnsi"/>
              </w:rPr>
              <w:br/>
            </w:r>
            <w:sdt>
              <w:sdtPr>
                <w:rPr>
                  <w:rFonts w:asciiTheme="majorHAnsi" w:hAnsiTheme="majorHAnsi"/>
                </w:rPr>
                <w:id w:val="405958797"/>
                <w14:checkbox>
                  <w14:checked w14:val="0"/>
                  <w14:checkedState w14:val="2612" w14:font="MS Gothic"/>
                  <w14:uncheckedState w14:val="2610" w14:font="MS Gothic"/>
                </w14:checkbox>
              </w:sdtPr>
              <w:sdtEndPr/>
              <w:sdtContent>
                <w:r w:rsidR="00010223" w:rsidRPr="005D2C6C">
                  <w:rPr>
                    <w:rFonts w:ascii="MS Gothic" w:eastAsia="MS Gothic" w:hAnsi="MS Gothic" w:cs="MS Gothic" w:hint="eastAsia"/>
                  </w:rPr>
                  <w:t>☐</w:t>
                </w:r>
              </w:sdtContent>
            </w:sdt>
            <w:r w:rsidR="00010223" w:rsidRPr="005D2C6C">
              <w:rPr>
                <w:rFonts w:asciiTheme="majorHAnsi" w:hAnsiTheme="majorHAnsi"/>
              </w:rPr>
              <w:t xml:space="preserve"> No</w:t>
            </w:r>
          </w:p>
          <w:p w:rsidR="00010223" w:rsidRPr="005D2C6C" w:rsidRDefault="00010223" w:rsidP="005D2C6C">
            <w:pPr>
              <w:spacing w:after="0" w:afterAutospacing="0" w:line="240" w:lineRule="auto"/>
              <w:rPr>
                <w:rFonts w:asciiTheme="majorHAnsi" w:hAnsiTheme="majorHAnsi"/>
              </w:rPr>
            </w:pPr>
          </w:p>
          <w:p w:rsidR="00010223" w:rsidRPr="005D2C6C" w:rsidRDefault="00010223" w:rsidP="005D2C6C">
            <w:pPr>
              <w:spacing w:after="0" w:afterAutospacing="0" w:line="240" w:lineRule="auto"/>
              <w:rPr>
                <w:rFonts w:asciiTheme="majorHAnsi" w:hAnsiTheme="majorHAnsi"/>
              </w:rPr>
            </w:pPr>
          </w:p>
          <w:p w:rsidR="00010223" w:rsidRPr="005D2C6C" w:rsidRDefault="00010223" w:rsidP="005D2C6C">
            <w:pPr>
              <w:spacing w:after="0" w:afterAutospacing="0" w:line="240" w:lineRule="auto"/>
              <w:rPr>
                <w:rFonts w:asciiTheme="majorHAnsi" w:hAnsiTheme="majorHAnsi"/>
              </w:rPr>
            </w:pPr>
          </w:p>
          <w:p w:rsidR="00010223" w:rsidRPr="005D2C6C" w:rsidRDefault="00010223" w:rsidP="005D2C6C">
            <w:pPr>
              <w:spacing w:after="0" w:afterAutospacing="0" w:line="240" w:lineRule="auto"/>
              <w:rPr>
                <w:rFonts w:asciiTheme="majorHAnsi" w:hAnsiTheme="majorHAnsi"/>
              </w:rPr>
            </w:pPr>
          </w:p>
          <w:p w:rsidR="00010223" w:rsidRPr="005D2C6C" w:rsidRDefault="00010223" w:rsidP="005D2C6C">
            <w:pPr>
              <w:spacing w:after="0" w:afterAutospacing="0" w:line="240" w:lineRule="auto"/>
              <w:rPr>
                <w:rFonts w:asciiTheme="majorHAnsi" w:hAnsiTheme="majorHAnsi"/>
              </w:rPr>
            </w:pPr>
          </w:p>
          <w:p w:rsidR="00010223" w:rsidRPr="005D2C6C" w:rsidRDefault="00010223" w:rsidP="005D2C6C">
            <w:pPr>
              <w:spacing w:after="0" w:afterAutospacing="0" w:line="240" w:lineRule="auto"/>
              <w:rPr>
                <w:rFonts w:asciiTheme="majorHAnsi" w:hAnsiTheme="majorHAnsi"/>
              </w:rPr>
            </w:pPr>
          </w:p>
          <w:p w:rsidR="00010223" w:rsidRPr="005D2C6C" w:rsidRDefault="00010223" w:rsidP="005D2C6C">
            <w:pPr>
              <w:spacing w:after="0" w:afterAutospacing="0" w:line="240" w:lineRule="auto"/>
              <w:rPr>
                <w:rFonts w:asciiTheme="majorHAnsi" w:hAnsiTheme="majorHAnsi"/>
              </w:rPr>
            </w:pPr>
          </w:p>
          <w:p w:rsidR="00010223" w:rsidRPr="005D2C6C" w:rsidRDefault="004112DD" w:rsidP="005D2C6C">
            <w:pPr>
              <w:spacing w:after="0" w:afterAutospacing="0" w:line="240" w:lineRule="auto"/>
              <w:rPr>
                <w:rFonts w:asciiTheme="majorHAnsi" w:hAnsiTheme="majorHAnsi" w:cstheme="minorBidi"/>
              </w:rPr>
            </w:pPr>
            <w:sdt>
              <w:sdtPr>
                <w:rPr>
                  <w:rFonts w:asciiTheme="majorHAnsi" w:hAnsiTheme="majorHAnsi"/>
                </w:rPr>
                <w:id w:val="-64882900"/>
                <w14:checkbox>
                  <w14:checked w14:val="0"/>
                  <w14:checkedState w14:val="2612" w14:font="MS Gothic"/>
                  <w14:uncheckedState w14:val="2610" w14:font="MS Gothic"/>
                </w14:checkbox>
              </w:sdtPr>
              <w:sdtEndPr/>
              <w:sdtContent>
                <w:r w:rsidR="00010223" w:rsidRPr="005D2C6C">
                  <w:rPr>
                    <w:rFonts w:ascii="MS Gothic" w:eastAsia="MS Gothic" w:hAnsi="MS Gothic" w:cs="MS Gothic" w:hint="eastAsia"/>
                  </w:rPr>
                  <w:t>☐</w:t>
                </w:r>
              </w:sdtContent>
            </w:sdt>
            <w:r w:rsidR="00010223" w:rsidRPr="005D2C6C">
              <w:rPr>
                <w:rFonts w:asciiTheme="majorHAnsi" w:hAnsiTheme="majorHAnsi"/>
              </w:rPr>
              <w:t xml:space="preserve"> Yes</w:t>
            </w:r>
            <w:r w:rsidR="00010223" w:rsidRPr="005D2C6C">
              <w:rPr>
                <w:rFonts w:asciiTheme="majorHAnsi" w:hAnsiTheme="majorHAnsi"/>
              </w:rPr>
              <w:br/>
            </w:r>
            <w:sdt>
              <w:sdtPr>
                <w:rPr>
                  <w:rFonts w:asciiTheme="majorHAnsi" w:hAnsiTheme="majorHAnsi"/>
                </w:rPr>
                <w:id w:val="-1002041434"/>
                <w14:checkbox>
                  <w14:checked w14:val="0"/>
                  <w14:checkedState w14:val="2612" w14:font="MS Gothic"/>
                  <w14:uncheckedState w14:val="2610" w14:font="MS Gothic"/>
                </w14:checkbox>
              </w:sdtPr>
              <w:sdtEndPr/>
              <w:sdtContent>
                <w:r w:rsidR="00010223" w:rsidRPr="005D2C6C">
                  <w:rPr>
                    <w:rFonts w:ascii="MS Gothic" w:eastAsia="MS Gothic" w:hAnsi="MS Gothic" w:cs="MS Gothic" w:hint="eastAsia"/>
                  </w:rPr>
                  <w:t>☐</w:t>
                </w:r>
              </w:sdtContent>
            </w:sdt>
            <w:r w:rsidR="00010223" w:rsidRPr="005D2C6C">
              <w:rPr>
                <w:rFonts w:asciiTheme="majorHAnsi" w:hAnsiTheme="majorHAnsi"/>
              </w:rPr>
              <w:t xml:space="preserve"> No</w:t>
            </w:r>
          </w:p>
        </w:tc>
        <w:tc>
          <w:tcPr>
            <w:tcW w:w="6237" w:type="dxa"/>
            <w:gridSpan w:val="2"/>
            <w:tcBorders>
              <w:top w:val="single" w:sz="4" w:space="0" w:color="auto"/>
              <w:left w:val="single" w:sz="4" w:space="0" w:color="auto"/>
              <w:bottom w:val="single" w:sz="4" w:space="0" w:color="auto"/>
              <w:right w:val="single" w:sz="4" w:space="0" w:color="auto"/>
            </w:tcBorders>
          </w:tcPr>
          <w:p w:rsidR="00010223" w:rsidRPr="005D2C6C" w:rsidRDefault="00010223" w:rsidP="005D2C6C">
            <w:pPr>
              <w:spacing w:after="0" w:afterAutospacing="0" w:line="240" w:lineRule="auto"/>
              <w:rPr>
                <w:rFonts w:asciiTheme="majorHAnsi" w:hAnsiTheme="majorHAnsi"/>
              </w:rPr>
            </w:pPr>
            <w:r w:rsidRPr="005D2C6C">
              <w:rPr>
                <w:rFonts w:asciiTheme="majorHAnsi" w:hAnsiTheme="majorHAnsi"/>
              </w:rPr>
              <w:t>If you have answered Yes to either of these, please submit this form</w:t>
            </w:r>
            <w:r w:rsidRPr="005D2C6C">
              <w:rPr>
                <w:rFonts w:asciiTheme="majorHAnsi" w:hAnsiTheme="majorHAnsi"/>
                <w:b/>
                <w:bCs/>
              </w:rPr>
              <w:t xml:space="preserve"> </w:t>
            </w:r>
            <w:r w:rsidRPr="005D2C6C">
              <w:rPr>
                <w:rFonts w:asciiTheme="majorHAnsi" w:hAnsiTheme="majorHAnsi"/>
                <w:bCs/>
              </w:rPr>
              <w:t xml:space="preserve">together with a copy of your manuscript </w:t>
            </w:r>
            <w:r w:rsidRPr="005D2C6C">
              <w:rPr>
                <w:rFonts w:asciiTheme="majorHAnsi" w:hAnsiTheme="majorHAnsi"/>
              </w:rPr>
              <w:t>to your</w:t>
            </w:r>
            <w:r w:rsidRPr="005D2C6C">
              <w:rPr>
                <w:rFonts w:asciiTheme="majorHAnsi" w:hAnsiTheme="majorHAnsi"/>
                <w:bCs/>
              </w:rPr>
              <w:t xml:space="preserve"> </w:t>
            </w:r>
            <w:r w:rsidRPr="005D2C6C">
              <w:rPr>
                <w:rFonts w:asciiTheme="majorHAnsi" w:hAnsiTheme="majorHAnsi"/>
                <w:b/>
                <w:bCs/>
              </w:rPr>
              <w:t>Unit of Assessment Coordinator</w:t>
            </w:r>
            <w:r w:rsidRPr="005D2C6C">
              <w:rPr>
                <w:rFonts w:asciiTheme="majorHAnsi" w:hAnsiTheme="majorHAnsi"/>
                <w:b/>
              </w:rPr>
              <w:t xml:space="preserve">.  </w:t>
            </w:r>
            <w:r w:rsidRPr="005D2C6C">
              <w:rPr>
                <w:rFonts w:asciiTheme="majorHAnsi" w:hAnsiTheme="majorHAnsi"/>
              </w:rPr>
              <w:t xml:space="preserve">A list of Unit Assessment Co-ordinators is available at: </w:t>
            </w:r>
            <w:hyperlink r:id="rId20" w:history="1">
              <w:r w:rsidRPr="005D2C6C">
                <w:rPr>
                  <w:rStyle w:val="Hyperlink"/>
                  <w:rFonts w:asciiTheme="majorHAnsi" w:hAnsiTheme="majorHAnsi"/>
                </w:rPr>
                <w:t>https://staff.shu.ac.uk/enterprise/research/REF2021.asp</w:t>
              </w:r>
            </w:hyperlink>
            <w:r w:rsidRPr="005D2C6C">
              <w:rPr>
                <w:rFonts w:asciiTheme="majorHAnsi" w:hAnsiTheme="majorHAnsi"/>
              </w:rPr>
              <w:t xml:space="preserve">.  </w:t>
            </w:r>
          </w:p>
          <w:p w:rsidR="00010223" w:rsidRPr="005D2C6C" w:rsidRDefault="00010223" w:rsidP="00DD4F63">
            <w:pPr>
              <w:spacing w:after="0" w:afterAutospacing="0" w:line="240" w:lineRule="auto"/>
              <w:rPr>
                <w:rFonts w:asciiTheme="majorHAnsi" w:hAnsiTheme="majorHAnsi"/>
              </w:rPr>
            </w:pPr>
            <w:r w:rsidRPr="005D2C6C">
              <w:rPr>
                <w:rFonts w:asciiTheme="majorHAnsi" w:hAnsiTheme="majorHAnsi"/>
              </w:rPr>
              <w:br/>
            </w:r>
            <w:r w:rsidR="006450D1">
              <w:rPr>
                <w:rFonts w:asciiTheme="majorHAnsi" w:hAnsiTheme="majorHAnsi"/>
              </w:rPr>
              <w:t xml:space="preserve">Please note: </w:t>
            </w:r>
            <w:r w:rsidRPr="005D2C6C">
              <w:rPr>
                <w:rFonts w:asciiTheme="majorHAnsi" w:hAnsiTheme="majorHAnsi"/>
              </w:rPr>
              <w:t xml:space="preserve">Your Unit of Assessment Co-ordinator will assess </w:t>
            </w:r>
            <w:r w:rsidR="006450D1">
              <w:rPr>
                <w:rFonts w:asciiTheme="majorHAnsi" w:hAnsiTheme="majorHAnsi"/>
              </w:rPr>
              <w:t>the</w:t>
            </w:r>
            <w:r w:rsidRPr="005D2C6C">
              <w:rPr>
                <w:rFonts w:asciiTheme="majorHAnsi" w:hAnsiTheme="majorHAnsi"/>
              </w:rPr>
              <w:t xml:space="preserve"> quali</w:t>
            </w:r>
            <w:r w:rsidR="006450D1">
              <w:rPr>
                <w:rFonts w:asciiTheme="majorHAnsi" w:hAnsiTheme="majorHAnsi"/>
              </w:rPr>
              <w:t xml:space="preserve">ty of the research output </w:t>
            </w:r>
          </w:p>
          <w:p w:rsidR="00010223" w:rsidRPr="005D2C6C" w:rsidRDefault="00010223" w:rsidP="005D2C6C">
            <w:pPr>
              <w:spacing w:after="0" w:afterAutospacing="0" w:line="240" w:lineRule="auto"/>
              <w:rPr>
                <w:rFonts w:asciiTheme="majorHAnsi" w:hAnsiTheme="majorHAnsi"/>
              </w:rPr>
            </w:pPr>
          </w:p>
        </w:tc>
      </w:tr>
      <w:tr w:rsidR="00010223" w:rsidRPr="005D2C6C" w:rsidTr="00EA32A2">
        <w:trPr>
          <w:trHeight w:val="510"/>
        </w:trPr>
        <w:tc>
          <w:tcPr>
            <w:tcW w:w="1843" w:type="dxa"/>
            <w:vMerge w:val="restart"/>
            <w:tcBorders>
              <w:top w:val="single" w:sz="4" w:space="0" w:color="auto"/>
              <w:left w:val="single" w:sz="4" w:space="0" w:color="auto"/>
              <w:right w:val="single" w:sz="4" w:space="0" w:color="auto"/>
            </w:tcBorders>
          </w:tcPr>
          <w:p w:rsidR="00010223" w:rsidRPr="005D2C6C" w:rsidRDefault="00010223" w:rsidP="005D2C6C">
            <w:pPr>
              <w:spacing w:after="0" w:afterAutospacing="0" w:line="240" w:lineRule="auto"/>
              <w:rPr>
                <w:rFonts w:asciiTheme="majorHAnsi" w:hAnsiTheme="majorHAnsi"/>
                <w:b/>
              </w:rPr>
            </w:pPr>
            <w:r>
              <w:rPr>
                <w:rFonts w:asciiTheme="majorHAnsi" w:hAnsiTheme="majorHAnsi"/>
                <w:b/>
              </w:rPr>
              <w:lastRenderedPageBreak/>
              <w:t xml:space="preserve">5. REF related </w:t>
            </w:r>
          </w:p>
        </w:tc>
        <w:tc>
          <w:tcPr>
            <w:tcW w:w="9639" w:type="dxa"/>
            <w:gridSpan w:val="3"/>
            <w:tcBorders>
              <w:top w:val="single" w:sz="4" w:space="0" w:color="auto"/>
              <w:left w:val="single" w:sz="4" w:space="0" w:color="auto"/>
              <w:bottom w:val="single" w:sz="4" w:space="0" w:color="auto"/>
              <w:right w:val="single" w:sz="4" w:space="0" w:color="auto"/>
            </w:tcBorders>
          </w:tcPr>
          <w:p w:rsidR="00010223" w:rsidRPr="005D2C6C" w:rsidRDefault="00010223" w:rsidP="005D2C6C">
            <w:pPr>
              <w:spacing w:after="0" w:afterAutospacing="0" w:line="240" w:lineRule="auto"/>
              <w:rPr>
                <w:rFonts w:asciiTheme="majorHAnsi" w:hAnsiTheme="majorHAnsi"/>
              </w:rPr>
            </w:pPr>
            <w:r w:rsidRPr="005D2C6C">
              <w:rPr>
                <w:rFonts w:asciiTheme="majorHAnsi" w:hAnsiTheme="majorHAnsi"/>
              </w:rPr>
              <w:t>RE</w:t>
            </w:r>
            <w:r w:rsidR="00EA32A2">
              <w:rPr>
                <w:rFonts w:asciiTheme="majorHAnsi" w:hAnsiTheme="majorHAnsi"/>
              </w:rPr>
              <w:t>F related criteria for support:</w:t>
            </w:r>
          </w:p>
          <w:p w:rsidR="00010223" w:rsidRPr="005D2C6C" w:rsidRDefault="00010223" w:rsidP="005D2C6C">
            <w:pPr>
              <w:pStyle w:val="ListParagraph"/>
              <w:numPr>
                <w:ilvl w:val="0"/>
                <w:numId w:val="10"/>
              </w:numPr>
              <w:spacing w:after="0" w:afterAutospacing="0" w:line="240" w:lineRule="auto"/>
              <w:rPr>
                <w:rFonts w:asciiTheme="majorHAnsi" w:hAnsiTheme="majorHAnsi"/>
              </w:rPr>
            </w:pPr>
            <w:r w:rsidRPr="005D2C6C">
              <w:rPr>
                <w:rFonts w:asciiTheme="majorHAnsi" w:hAnsiTheme="majorHAnsi"/>
              </w:rPr>
              <w:t>The applicant is on track to be submitted to the REF (as evidenced by mini-REF feedback or other).</w:t>
            </w:r>
          </w:p>
          <w:p w:rsidR="00010223" w:rsidRPr="005D2C6C" w:rsidRDefault="00010223" w:rsidP="005D2C6C">
            <w:pPr>
              <w:pStyle w:val="ListParagraph"/>
              <w:numPr>
                <w:ilvl w:val="0"/>
                <w:numId w:val="10"/>
              </w:numPr>
              <w:spacing w:after="0" w:afterAutospacing="0" w:line="240" w:lineRule="auto"/>
              <w:rPr>
                <w:rFonts w:asciiTheme="majorHAnsi" w:hAnsiTheme="majorHAnsi"/>
              </w:rPr>
            </w:pPr>
            <w:r w:rsidRPr="005D2C6C">
              <w:rPr>
                <w:rFonts w:asciiTheme="majorHAnsi" w:hAnsiTheme="majorHAnsi"/>
              </w:rPr>
              <w:t>The expected REF quality of the research output is 4* (or, in some cases, 3*). This will be assessed on a case by case basis.</w:t>
            </w:r>
          </w:p>
          <w:p w:rsidR="00010223" w:rsidRPr="005D2C6C" w:rsidRDefault="00010223" w:rsidP="005D2C6C">
            <w:pPr>
              <w:pStyle w:val="ListParagraph"/>
              <w:numPr>
                <w:ilvl w:val="0"/>
                <w:numId w:val="10"/>
              </w:numPr>
              <w:spacing w:after="0" w:afterAutospacing="0" w:line="240" w:lineRule="auto"/>
              <w:rPr>
                <w:rFonts w:asciiTheme="majorHAnsi" w:hAnsiTheme="majorHAnsi"/>
              </w:rPr>
            </w:pPr>
            <w:r w:rsidRPr="005D2C6C">
              <w:rPr>
                <w:rFonts w:asciiTheme="majorHAnsi" w:hAnsiTheme="majorHAnsi"/>
              </w:rPr>
              <w:t>The publication is well aligned with the research priorities of the relevant Unit of Assessment.</w:t>
            </w:r>
          </w:p>
          <w:p w:rsidR="00010223" w:rsidRPr="005D2C6C" w:rsidRDefault="00010223" w:rsidP="005D2C6C">
            <w:pPr>
              <w:pStyle w:val="ListParagraph"/>
              <w:numPr>
                <w:ilvl w:val="0"/>
                <w:numId w:val="10"/>
              </w:numPr>
              <w:spacing w:after="0" w:afterAutospacing="0" w:line="240" w:lineRule="auto"/>
              <w:rPr>
                <w:rFonts w:asciiTheme="majorHAnsi" w:hAnsiTheme="majorHAnsi"/>
              </w:rPr>
            </w:pPr>
            <w:r w:rsidRPr="005D2C6C">
              <w:rPr>
                <w:rFonts w:asciiTheme="majorHAnsi" w:hAnsiTheme="majorHAnsi"/>
              </w:rPr>
              <w:t>The research findings are of such academic significance that they should be made available via Open Access immediately.</w:t>
            </w:r>
          </w:p>
          <w:p w:rsidR="00010223" w:rsidRPr="005D2C6C" w:rsidRDefault="00010223" w:rsidP="005D2C6C">
            <w:pPr>
              <w:pStyle w:val="ListParagraph"/>
              <w:numPr>
                <w:ilvl w:val="0"/>
                <w:numId w:val="10"/>
              </w:numPr>
              <w:spacing w:after="0" w:afterAutospacing="0" w:line="240" w:lineRule="auto"/>
              <w:rPr>
                <w:rFonts w:asciiTheme="majorHAnsi" w:hAnsiTheme="majorHAnsi"/>
              </w:rPr>
            </w:pPr>
            <w:r w:rsidRPr="005D2C6C">
              <w:rPr>
                <w:rFonts w:asciiTheme="majorHAnsi" w:hAnsiTheme="majorHAnsi"/>
              </w:rPr>
              <w:t>The research output (of 2* quality or higher) underpins a potential REF impact case study and immediate access to the publication will support and promote that impact.</w:t>
            </w:r>
          </w:p>
          <w:p w:rsidR="00010223" w:rsidRPr="005D2C6C" w:rsidRDefault="00010223" w:rsidP="005D2C6C">
            <w:pPr>
              <w:pStyle w:val="ListParagraph"/>
              <w:numPr>
                <w:ilvl w:val="0"/>
                <w:numId w:val="10"/>
              </w:numPr>
              <w:spacing w:after="0" w:afterAutospacing="0" w:line="240" w:lineRule="auto"/>
              <w:rPr>
                <w:rFonts w:asciiTheme="majorHAnsi" w:hAnsiTheme="majorHAnsi"/>
              </w:rPr>
            </w:pPr>
            <w:r w:rsidRPr="005D2C6C">
              <w:rPr>
                <w:rFonts w:asciiTheme="majorHAnsi" w:hAnsiTheme="majorHAnsi"/>
              </w:rPr>
              <w:t xml:space="preserve">The relevant Unit of Assessment sub-Panel is likely or known to use citation metrics. </w:t>
            </w:r>
          </w:p>
          <w:p w:rsidR="00010223" w:rsidRPr="005D2C6C" w:rsidRDefault="00010223" w:rsidP="005D2C6C">
            <w:pPr>
              <w:pStyle w:val="ListParagraph"/>
              <w:numPr>
                <w:ilvl w:val="0"/>
                <w:numId w:val="10"/>
              </w:numPr>
              <w:spacing w:after="0" w:afterAutospacing="0" w:line="240" w:lineRule="auto"/>
              <w:rPr>
                <w:rFonts w:asciiTheme="majorHAnsi" w:hAnsiTheme="majorHAnsi"/>
              </w:rPr>
            </w:pPr>
            <w:r w:rsidRPr="005D2C6C">
              <w:rPr>
                <w:rFonts w:asciiTheme="majorHAnsi" w:hAnsiTheme="majorHAnsi"/>
              </w:rPr>
              <w:t>Availability of funding via collaborators at other institutions.</w:t>
            </w:r>
          </w:p>
          <w:p w:rsidR="00010223" w:rsidRPr="005D2C6C" w:rsidRDefault="00010223" w:rsidP="005D2C6C">
            <w:pPr>
              <w:pStyle w:val="ListParagraph"/>
              <w:numPr>
                <w:ilvl w:val="0"/>
                <w:numId w:val="10"/>
              </w:numPr>
              <w:spacing w:after="0" w:afterAutospacing="0" w:line="240" w:lineRule="auto"/>
              <w:ind w:left="714" w:hanging="357"/>
              <w:rPr>
                <w:rFonts w:asciiTheme="majorHAnsi" w:hAnsiTheme="majorHAnsi"/>
              </w:rPr>
            </w:pPr>
            <w:r w:rsidRPr="005D2C6C">
              <w:rPr>
                <w:rFonts w:asciiTheme="majorHAnsi" w:eastAsia="SimSun" w:hAnsiTheme="majorHAnsi"/>
                <w:lang w:eastAsia="zh-CN"/>
              </w:rPr>
              <w:t>Any other criterion that is deemed to be relevant to this particular research output, e.g. the output could be submitted in more than one Unit of Assessment.</w:t>
            </w:r>
          </w:p>
        </w:tc>
        <w:tc>
          <w:tcPr>
            <w:tcW w:w="3969" w:type="dxa"/>
            <w:tcBorders>
              <w:top w:val="single" w:sz="4" w:space="0" w:color="auto"/>
              <w:left w:val="single" w:sz="4" w:space="0" w:color="auto"/>
              <w:bottom w:val="single" w:sz="4" w:space="0" w:color="auto"/>
              <w:right w:val="single" w:sz="4" w:space="0" w:color="auto"/>
            </w:tcBorders>
          </w:tcPr>
          <w:p w:rsidR="003B72D2" w:rsidRPr="005D2C6C" w:rsidRDefault="003B72D2" w:rsidP="005B386E">
            <w:pPr>
              <w:spacing w:after="0" w:afterAutospacing="0" w:line="240" w:lineRule="auto"/>
              <w:rPr>
                <w:rFonts w:asciiTheme="majorHAnsi" w:hAnsiTheme="majorHAnsi"/>
              </w:rPr>
            </w:pPr>
            <w:r w:rsidRPr="005D2C6C">
              <w:rPr>
                <w:rFonts w:asciiTheme="majorHAnsi" w:hAnsiTheme="majorHAnsi"/>
              </w:rPr>
              <w:t xml:space="preserve">If you </w:t>
            </w:r>
            <w:r w:rsidR="00EA32A2">
              <w:rPr>
                <w:rFonts w:asciiTheme="majorHAnsi" w:hAnsiTheme="majorHAnsi"/>
              </w:rPr>
              <w:t xml:space="preserve">have </w:t>
            </w:r>
            <w:r w:rsidRPr="005D2C6C">
              <w:rPr>
                <w:rFonts w:asciiTheme="majorHAnsi" w:hAnsiTheme="majorHAnsi"/>
              </w:rPr>
              <w:t>complete</w:t>
            </w:r>
            <w:r w:rsidRPr="00E0527D">
              <w:rPr>
                <w:rFonts w:asciiTheme="majorHAnsi" w:hAnsiTheme="majorHAnsi"/>
              </w:rPr>
              <w:t xml:space="preserve">d this section, </w:t>
            </w:r>
            <w:r w:rsidRPr="005D2C6C">
              <w:rPr>
                <w:rFonts w:asciiTheme="majorHAnsi" w:hAnsiTheme="majorHAnsi"/>
              </w:rPr>
              <w:t>please submit this form</w:t>
            </w:r>
            <w:r w:rsidRPr="005D2C6C">
              <w:rPr>
                <w:rFonts w:asciiTheme="majorHAnsi" w:hAnsiTheme="majorHAnsi"/>
                <w:bCs/>
              </w:rPr>
              <w:t xml:space="preserve"> together with a copy of your manuscript </w:t>
            </w:r>
            <w:r w:rsidRPr="005D2C6C">
              <w:rPr>
                <w:rFonts w:asciiTheme="majorHAnsi" w:hAnsiTheme="majorHAnsi"/>
              </w:rPr>
              <w:t>to your</w:t>
            </w:r>
            <w:r w:rsidRPr="005D2C6C">
              <w:rPr>
                <w:rFonts w:asciiTheme="majorHAnsi" w:hAnsiTheme="majorHAnsi"/>
                <w:bCs/>
              </w:rPr>
              <w:t xml:space="preserve"> </w:t>
            </w:r>
            <w:r w:rsidRPr="005D2C6C">
              <w:rPr>
                <w:rFonts w:asciiTheme="majorHAnsi" w:hAnsiTheme="majorHAnsi"/>
                <w:b/>
                <w:bCs/>
              </w:rPr>
              <w:t>Unit of Assessment Coordinator</w:t>
            </w:r>
            <w:r>
              <w:rPr>
                <w:rFonts w:asciiTheme="majorHAnsi" w:hAnsiTheme="majorHAnsi"/>
                <w:b/>
              </w:rPr>
              <w:t xml:space="preserve">.  </w:t>
            </w:r>
            <w:r w:rsidRPr="005D2C6C">
              <w:rPr>
                <w:rFonts w:asciiTheme="majorHAnsi" w:hAnsiTheme="majorHAnsi"/>
              </w:rPr>
              <w:t>A list of Unit Assessment</w:t>
            </w:r>
            <w:r w:rsidR="00EA32A2">
              <w:rPr>
                <w:rFonts w:asciiTheme="majorHAnsi" w:hAnsiTheme="majorHAnsi"/>
              </w:rPr>
              <w:t xml:space="preserve"> Co-ordinators is available at: </w:t>
            </w:r>
            <w:hyperlink r:id="rId21" w:history="1">
              <w:r w:rsidRPr="003965C6">
                <w:rPr>
                  <w:rStyle w:val="Hyperlink"/>
                  <w:rFonts w:asciiTheme="majorHAnsi" w:hAnsiTheme="majorHAnsi"/>
                </w:rPr>
                <w:t>https://staff.shu.ac.uk/enterprise/research/REF2021.asp</w:t>
              </w:r>
            </w:hyperlink>
            <w:r w:rsidRPr="005D2C6C">
              <w:rPr>
                <w:rFonts w:asciiTheme="majorHAnsi" w:hAnsiTheme="majorHAnsi"/>
              </w:rPr>
              <w:t xml:space="preserve"> </w:t>
            </w:r>
            <w:r w:rsidRPr="005D2C6C">
              <w:rPr>
                <w:rFonts w:asciiTheme="majorHAnsi" w:hAnsiTheme="majorHAnsi"/>
              </w:rPr>
              <w:br/>
            </w:r>
          </w:p>
          <w:p w:rsidR="00010223" w:rsidRPr="005D2C6C" w:rsidRDefault="003B72D2" w:rsidP="003B72D2">
            <w:pPr>
              <w:keepNext/>
              <w:spacing w:after="0" w:afterAutospacing="0" w:line="240" w:lineRule="auto"/>
              <w:rPr>
                <w:rFonts w:asciiTheme="majorHAnsi" w:hAnsiTheme="majorHAnsi"/>
              </w:rPr>
            </w:pPr>
            <w:r w:rsidRPr="006450D1">
              <w:rPr>
                <w:rFonts w:asciiTheme="majorHAnsi" w:hAnsiTheme="majorHAnsi"/>
                <w:bCs/>
              </w:rPr>
              <w:t>Please note:</w:t>
            </w:r>
            <w:r w:rsidRPr="00D933D6">
              <w:rPr>
                <w:rFonts w:asciiTheme="majorHAnsi" w:hAnsiTheme="majorHAnsi"/>
                <w:b/>
                <w:bCs/>
              </w:rPr>
              <w:t xml:space="preserve"> </w:t>
            </w:r>
            <w:r w:rsidRPr="005D2C6C">
              <w:rPr>
                <w:rFonts w:asciiTheme="majorHAnsi" w:hAnsiTheme="majorHAnsi"/>
              </w:rPr>
              <w:t>Your Unit of Assessment Co-ordinator will assess  the expected REF quality of the research output.</w:t>
            </w:r>
          </w:p>
        </w:tc>
      </w:tr>
      <w:tr w:rsidR="00010223" w:rsidRPr="005D2C6C" w:rsidTr="00EA32A2">
        <w:trPr>
          <w:trHeight w:val="510"/>
        </w:trPr>
        <w:tc>
          <w:tcPr>
            <w:tcW w:w="1843" w:type="dxa"/>
            <w:vMerge/>
            <w:tcBorders>
              <w:left w:val="single" w:sz="4" w:space="0" w:color="auto"/>
              <w:bottom w:val="single" w:sz="4" w:space="0" w:color="auto"/>
              <w:right w:val="single" w:sz="4" w:space="0" w:color="auto"/>
            </w:tcBorders>
          </w:tcPr>
          <w:p w:rsidR="00010223" w:rsidRPr="005D2C6C" w:rsidRDefault="00010223" w:rsidP="005D2C6C">
            <w:pPr>
              <w:spacing w:after="0" w:afterAutospacing="0" w:line="240" w:lineRule="auto"/>
              <w:rPr>
                <w:rFonts w:asciiTheme="majorHAnsi" w:hAnsiTheme="majorHAnsi"/>
                <w:b/>
              </w:rPr>
            </w:pPr>
          </w:p>
        </w:tc>
        <w:tc>
          <w:tcPr>
            <w:tcW w:w="13608" w:type="dxa"/>
            <w:gridSpan w:val="4"/>
            <w:tcBorders>
              <w:top w:val="single" w:sz="4" w:space="0" w:color="auto"/>
              <w:left w:val="single" w:sz="4" w:space="0" w:color="auto"/>
              <w:bottom w:val="single" w:sz="4" w:space="0" w:color="auto"/>
              <w:right w:val="single" w:sz="4" w:space="0" w:color="auto"/>
            </w:tcBorders>
          </w:tcPr>
          <w:p w:rsidR="003B72D2" w:rsidRDefault="00EA32A2" w:rsidP="005D2C6C">
            <w:pPr>
              <w:keepNext/>
              <w:spacing w:after="0" w:afterAutospacing="0" w:line="240" w:lineRule="auto"/>
              <w:rPr>
                <w:rFonts w:asciiTheme="majorHAnsi" w:hAnsiTheme="majorHAnsi"/>
              </w:rPr>
            </w:pPr>
            <w:r w:rsidRPr="005D2C6C">
              <w:rPr>
                <w:rFonts w:asciiTheme="majorHAnsi" w:hAnsiTheme="majorHAnsi"/>
              </w:rPr>
              <w:t>Please give a brief case</w:t>
            </w:r>
            <w:r>
              <w:rPr>
                <w:rFonts w:asciiTheme="majorHAnsi" w:hAnsiTheme="majorHAnsi"/>
              </w:rPr>
              <w:t>:</w:t>
            </w:r>
          </w:p>
          <w:p w:rsidR="003B72D2" w:rsidRDefault="003B72D2" w:rsidP="005D2C6C">
            <w:pPr>
              <w:keepNext/>
              <w:spacing w:after="0" w:afterAutospacing="0" w:line="240" w:lineRule="auto"/>
              <w:rPr>
                <w:rFonts w:asciiTheme="majorHAnsi" w:hAnsiTheme="majorHAnsi"/>
              </w:rPr>
            </w:pPr>
          </w:p>
          <w:p w:rsidR="003B72D2" w:rsidRPr="005D2C6C" w:rsidRDefault="003B72D2" w:rsidP="005D2C6C">
            <w:pPr>
              <w:keepNext/>
              <w:spacing w:after="0" w:afterAutospacing="0" w:line="240" w:lineRule="auto"/>
              <w:rPr>
                <w:rFonts w:asciiTheme="majorHAnsi" w:hAnsiTheme="majorHAnsi"/>
              </w:rPr>
            </w:pPr>
          </w:p>
        </w:tc>
      </w:tr>
      <w:tr w:rsidR="005B386E" w:rsidRPr="005D2C6C" w:rsidTr="00EA32A2">
        <w:trPr>
          <w:trHeight w:val="196"/>
        </w:trPr>
        <w:tc>
          <w:tcPr>
            <w:tcW w:w="1843" w:type="dxa"/>
            <w:vMerge w:val="restart"/>
            <w:tcBorders>
              <w:top w:val="single" w:sz="4" w:space="0" w:color="auto"/>
              <w:left w:val="single" w:sz="4" w:space="0" w:color="auto"/>
              <w:right w:val="single" w:sz="4" w:space="0" w:color="auto"/>
            </w:tcBorders>
          </w:tcPr>
          <w:p w:rsidR="005B386E" w:rsidRDefault="005B386E" w:rsidP="005D2C6C">
            <w:pPr>
              <w:spacing w:after="0"/>
              <w:rPr>
                <w:rFonts w:asciiTheme="majorHAnsi" w:hAnsiTheme="majorHAnsi"/>
                <w:b/>
              </w:rPr>
            </w:pPr>
            <w:r>
              <w:rPr>
                <w:rFonts w:asciiTheme="majorHAnsi" w:hAnsiTheme="majorHAnsi"/>
                <w:b/>
              </w:rPr>
              <w:t>6. Open Access only journals</w:t>
            </w:r>
          </w:p>
        </w:tc>
        <w:tc>
          <w:tcPr>
            <w:tcW w:w="9639" w:type="dxa"/>
            <w:gridSpan w:val="3"/>
            <w:tcBorders>
              <w:top w:val="single" w:sz="4" w:space="0" w:color="auto"/>
              <w:left w:val="single" w:sz="4" w:space="0" w:color="auto"/>
              <w:bottom w:val="single" w:sz="4" w:space="0" w:color="auto"/>
              <w:right w:val="single" w:sz="4" w:space="0" w:color="auto"/>
            </w:tcBorders>
          </w:tcPr>
          <w:p w:rsidR="003A7109" w:rsidRDefault="005B386E" w:rsidP="003A7109">
            <w:pPr>
              <w:spacing w:after="0" w:afterAutospacing="0" w:line="240" w:lineRule="auto"/>
              <w:contextualSpacing/>
              <w:rPr>
                <w:rFonts w:asciiTheme="majorHAnsi" w:hAnsiTheme="majorHAnsi"/>
              </w:rPr>
            </w:pPr>
            <w:r w:rsidRPr="005D2C6C">
              <w:rPr>
                <w:rFonts w:asciiTheme="majorHAnsi" w:hAnsiTheme="majorHAnsi"/>
              </w:rPr>
              <w:t>The best fit journal for the research is an Open Access only journal</w:t>
            </w:r>
            <w:r w:rsidR="006450D1">
              <w:rPr>
                <w:rFonts w:asciiTheme="majorHAnsi" w:hAnsiTheme="majorHAnsi"/>
              </w:rPr>
              <w:t>.</w:t>
            </w:r>
          </w:p>
          <w:p w:rsidR="006450D1" w:rsidRDefault="006450D1" w:rsidP="003A7109">
            <w:pPr>
              <w:spacing w:after="0" w:afterAutospacing="0" w:line="240" w:lineRule="auto"/>
              <w:contextualSpacing/>
              <w:rPr>
                <w:rFonts w:asciiTheme="majorHAnsi" w:hAnsiTheme="majorHAnsi"/>
              </w:rPr>
            </w:pPr>
          </w:p>
          <w:p w:rsidR="005B386E" w:rsidRDefault="005B386E" w:rsidP="003A7109">
            <w:pPr>
              <w:spacing w:after="0" w:afterAutospacing="0" w:line="240" w:lineRule="auto"/>
              <w:contextualSpacing/>
              <w:rPr>
                <w:rFonts w:asciiTheme="majorHAnsi" w:hAnsiTheme="majorHAnsi"/>
              </w:rPr>
            </w:pPr>
            <w:r>
              <w:rPr>
                <w:rFonts w:asciiTheme="majorHAnsi" w:hAnsiTheme="majorHAnsi"/>
              </w:rPr>
              <w:t xml:space="preserve">This could be a journal from an Open Access publisher such as </w:t>
            </w:r>
            <w:proofErr w:type="spellStart"/>
            <w:r>
              <w:rPr>
                <w:rFonts w:asciiTheme="majorHAnsi" w:hAnsiTheme="majorHAnsi"/>
              </w:rPr>
              <w:t>BioMed</w:t>
            </w:r>
            <w:proofErr w:type="spellEnd"/>
            <w:r>
              <w:rPr>
                <w:rFonts w:asciiTheme="majorHAnsi" w:hAnsiTheme="majorHAnsi"/>
              </w:rPr>
              <w:t xml:space="preserve"> Central or </w:t>
            </w:r>
            <w:proofErr w:type="spellStart"/>
            <w:r>
              <w:rPr>
                <w:rFonts w:asciiTheme="majorHAnsi" w:hAnsiTheme="majorHAnsi"/>
              </w:rPr>
              <w:t>PLoS</w:t>
            </w:r>
            <w:proofErr w:type="spellEnd"/>
            <w:r>
              <w:rPr>
                <w:rFonts w:asciiTheme="majorHAnsi" w:hAnsiTheme="majorHAnsi"/>
              </w:rPr>
              <w:t xml:space="preserve"> or a fully Open Access journal from a publisher like Wiley, </w:t>
            </w:r>
            <w:r w:rsidR="008310E9">
              <w:rPr>
                <w:rFonts w:asciiTheme="majorHAnsi" w:hAnsiTheme="majorHAnsi"/>
              </w:rPr>
              <w:t xml:space="preserve">Sage, </w:t>
            </w:r>
            <w:r>
              <w:rPr>
                <w:rFonts w:asciiTheme="majorHAnsi" w:hAnsiTheme="majorHAnsi"/>
              </w:rPr>
              <w:t>Springer or Taylor &amp; Francis.</w:t>
            </w:r>
          </w:p>
          <w:p w:rsidR="00EA32A2" w:rsidRDefault="00EA32A2" w:rsidP="003A7109">
            <w:pPr>
              <w:spacing w:after="0" w:afterAutospacing="0" w:line="240" w:lineRule="auto"/>
              <w:contextualSpacing/>
              <w:rPr>
                <w:rFonts w:asciiTheme="majorHAnsi" w:hAnsiTheme="majorHAnsi"/>
              </w:rPr>
            </w:pPr>
          </w:p>
          <w:p w:rsidR="00D858AC" w:rsidRDefault="00EA32A2" w:rsidP="00EA32A2">
            <w:pPr>
              <w:pStyle w:val="ListParagraph"/>
              <w:numPr>
                <w:ilvl w:val="0"/>
                <w:numId w:val="16"/>
              </w:numPr>
              <w:spacing w:after="0"/>
              <w:ind w:left="743"/>
              <w:rPr>
                <w:rFonts w:asciiTheme="majorHAnsi" w:eastAsia="SimSun" w:hAnsiTheme="majorHAnsi"/>
                <w:lang w:eastAsia="zh-CN"/>
              </w:rPr>
            </w:pPr>
            <w:r>
              <w:rPr>
                <w:rFonts w:asciiTheme="majorHAnsi" w:eastAsia="SimSun" w:hAnsiTheme="majorHAnsi"/>
                <w:lang w:eastAsia="zh-CN"/>
              </w:rPr>
              <w:t>The journal is the best fit in terms of scope, audience, quality, prestige, type</w:t>
            </w:r>
            <w:r w:rsidR="00D858AC">
              <w:rPr>
                <w:rFonts w:asciiTheme="majorHAnsi" w:eastAsia="SimSun" w:hAnsiTheme="majorHAnsi"/>
                <w:lang w:eastAsia="zh-CN"/>
              </w:rPr>
              <w:t xml:space="preserve"> of article accepted, </w:t>
            </w:r>
            <w:r>
              <w:rPr>
                <w:rFonts w:asciiTheme="majorHAnsi" w:eastAsia="SimSun" w:hAnsiTheme="majorHAnsi"/>
                <w:lang w:eastAsia="zh-CN"/>
              </w:rPr>
              <w:t>etc.</w:t>
            </w:r>
          </w:p>
          <w:p w:rsidR="00EA32A2" w:rsidRPr="00D858AC" w:rsidRDefault="00D858AC" w:rsidP="00D858AC">
            <w:pPr>
              <w:spacing w:after="0"/>
              <w:ind w:left="23"/>
              <w:rPr>
                <w:rFonts w:asciiTheme="majorHAnsi" w:hAnsiTheme="majorHAnsi"/>
              </w:rPr>
            </w:pPr>
            <w:r w:rsidRPr="00D858AC">
              <w:rPr>
                <w:rFonts w:asciiTheme="majorHAnsi" w:hAnsiTheme="majorHAnsi"/>
              </w:rPr>
              <w:t xml:space="preserve">Make sure it is trusted journal.  Have a look at </w:t>
            </w:r>
            <w:hyperlink r:id="rId22" w:history="1">
              <w:r w:rsidRPr="00D858AC">
                <w:rPr>
                  <w:rStyle w:val="Hyperlink"/>
                  <w:rFonts w:asciiTheme="majorHAnsi" w:hAnsiTheme="majorHAnsi"/>
                </w:rPr>
                <w:t>Think, check, submit</w:t>
              </w:r>
            </w:hyperlink>
            <w:r w:rsidRPr="00D858AC">
              <w:rPr>
                <w:rFonts w:asciiTheme="majorHAnsi" w:hAnsiTheme="majorHAnsi"/>
              </w:rPr>
              <w:t xml:space="preserve"> or ask your Research Support Librarian.</w:t>
            </w:r>
          </w:p>
        </w:tc>
        <w:tc>
          <w:tcPr>
            <w:tcW w:w="3969" w:type="dxa"/>
            <w:tcBorders>
              <w:top w:val="single" w:sz="4" w:space="0" w:color="auto"/>
              <w:left w:val="single" w:sz="4" w:space="0" w:color="auto"/>
              <w:bottom w:val="single" w:sz="4" w:space="0" w:color="auto"/>
              <w:right w:val="single" w:sz="4" w:space="0" w:color="auto"/>
            </w:tcBorders>
          </w:tcPr>
          <w:p w:rsidR="005B386E" w:rsidRDefault="005B386E" w:rsidP="005B386E">
            <w:pPr>
              <w:keepNext/>
              <w:spacing w:after="0"/>
              <w:rPr>
                <w:rFonts w:asciiTheme="majorHAnsi" w:hAnsiTheme="majorHAnsi"/>
              </w:rPr>
            </w:pPr>
            <w:r w:rsidRPr="005D2C6C">
              <w:rPr>
                <w:rFonts w:asciiTheme="majorHAnsi" w:hAnsiTheme="majorHAnsi"/>
              </w:rPr>
              <w:t>If you have complete</w:t>
            </w:r>
            <w:r>
              <w:rPr>
                <w:rFonts w:asciiTheme="majorHAnsi" w:hAnsiTheme="majorHAnsi"/>
              </w:rPr>
              <w:t>d this section</w:t>
            </w:r>
            <w:r w:rsidRPr="00BF3F1A">
              <w:rPr>
                <w:rFonts w:asciiTheme="majorHAnsi" w:hAnsiTheme="majorHAnsi"/>
              </w:rPr>
              <w:t>,</w:t>
            </w:r>
            <w:r w:rsidRPr="005D2C6C">
              <w:rPr>
                <w:rFonts w:asciiTheme="majorHAnsi" w:hAnsiTheme="majorHAnsi"/>
              </w:rPr>
              <w:t xml:space="preserve"> please send this form </w:t>
            </w:r>
            <w:r w:rsidRPr="005D2C6C">
              <w:rPr>
                <w:rFonts w:asciiTheme="majorHAnsi" w:hAnsiTheme="majorHAnsi"/>
                <w:bCs/>
              </w:rPr>
              <w:t>together with a copy of your manuscript</w:t>
            </w:r>
            <w:r w:rsidRPr="005D2C6C">
              <w:rPr>
                <w:rFonts w:asciiTheme="majorHAnsi" w:hAnsiTheme="majorHAnsi"/>
                <w:b/>
                <w:bCs/>
              </w:rPr>
              <w:t xml:space="preserve"> </w:t>
            </w:r>
            <w:r w:rsidRPr="005D2C6C">
              <w:rPr>
                <w:rFonts w:asciiTheme="majorHAnsi" w:hAnsiTheme="majorHAnsi"/>
              </w:rPr>
              <w:t xml:space="preserve">to the </w:t>
            </w:r>
            <w:r w:rsidRPr="00EA32A2">
              <w:rPr>
                <w:rFonts w:asciiTheme="majorHAnsi" w:hAnsiTheme="majorHAnsi"/>
                <w:b/>
              </w:rPr>
              <w:t>Library Research Support Team</w:t>
            </w:r>
            <w:r w:rsidRPr="005D2C6C">
              <w:rPr>
                <w:rFonts w:asciiTheme="majorHAnsi" w:hAnsiTheme="majorHAnsi"/>
              </w:rPr>
              <w:t xml:space="preserve"> </w:t>
            </w:r>
            <w:hyperlink r:id="rId23" w:history="1">
              <w:r w:rsidRPr="005D2C6C">
                <w:rPr>
                  <w:rStyle w:val="Hyperlink"/>
                  <w:rFonts w:asciiTheme="majorHAnsi" w:hAnsiTheme="majorHAnsi"/>
                </w:rPr>
                <w:t>library-research-support@shu.ac.uk</w:t>
              </w:r>
            </w:hyperlink>
            <w:r w:rsidRPr="005D2C6C">
              <w:rPr>
                <w:rStyle w:val="Hyperlink"/>
                <w:rFonts w:asciiTheme="majorHAnsi" w:hAnsiTheme="majorHAnsi"/>
              </w:rPr>
              <w:t xml:space="preserve"> </w:t>
            </w:r>
            <w:r w:rsidRPr="005D2C6C">
              <w:rPr>
                <w:rFonts w:asciiTheme="majorHAnsi" w:hAnsiTheme="majorHAnsi"/>
              </w:rPr>
              <w:t>.</w:t>
            </w:r>
          </w:p>
          <w:p w:rsidR="005B386E" w:rsidRPr="005D2C6C" w:rsidRDefault="005B386E" w:rsidP="006450D1">
            <w:pPr>
              <w:keepNext/>
              <w:spacing w:after="0"/>
              <w:rPr>
                <w:rFonts w:asciiTheme="majorHAnsi" w:hAnsiTheme="majorHAnsi"/>
              </w:rPr>
            </w:pPr>
          </w:p>
        </w:tc>
      </w:tr>
      <w:tr w:rsidR="005B386E" w:rsidRPr="005D2C6C" w:rsidTr="00EA32A2">
        <w:trPr>
          <w:trHeight w:val="196"/>
        </w:trPr>
        <w:tc>
          <w:tcPr>
            <w:tcW w:w="1843" w:type="dxa"/>
            <w:vMerge/>
            <w:tcBorders>
              <w:left w:val="single" w:sz="4" w:space="0" w:color="auto"/>
              <w:right w:val="single" w:sz="4" w:space="0" w:color="auto"/>
            </w:tcBorders>
          </w:tcPr>
          <w:p w:rsidR="005B386E" w:rsidRDefault="005B386E" w:rsidP="005D2C6C">
            <w:pPr>
              <w:spacing w:after="0"/>
              <w:rPr>
                <w:rFonts w:asciiTheme="majorHAnsi" w:hAnsiTheme="majorHAnsi"/>
                <w:b/>
              </w:rPr>
            </w:pPr>
          </w:p>
        </w:tc>
        <w:tc>
          <w:tcPr>
            <w:tcW w:w="13608" w:type="dxa"/>
            <w:gridSpan w:val="4"/>
            <w:tcBorders>
              <w:top w:val="single" w:sz="4" w:space="0" w:color="auto"/>
              <w:left w:val="single" w:sz="4" w:space="0" w:color="auto"/>
              <w:bottom w:val="single" w:sz="4" w:space="0" w:color="auto"/>
              <w:right w:val="single" w:sz="4" w:space="0" w:color="auto"/>
            </w:tcBorders>
          </w:tcPr>
          <w:p w:rsidR="00EA32A2" w:rsidRDefault="00EA32A2" w:rsidP="00EA32A2">
            <w:pPr>
              <w:spacing w:after="0" w:afterAutospacing="0" w:line="240" w:lineRule="auto"/>
              <w:contextualSpacing/>
              <w:rPr>
                <w:rFonts w:asciiTheme="majorHAnsi" w:hAnsiTheme="majorHAnsi"/>
              </w:rPr>
            </w:pPr>
            <w:r>
              <w:rPr>
                <w:rFonts w:asciiTheme="majorHAnsi" w:hAnsiTheme="majorHAnsi"/>
              </w:rPr>
              <w:t>Please give a brief case:</w:t>
            </w:r>
          </w:p>
          <w:p w:rsidR="005B386E" w:rsidRPr="005D2C6C" w:rsidRDefault="005B386E" w:rsidP="005D2C6C">
            <w:pPr>
              <w:keepNext/>
              <w:spacing w:after="0"/>
              <w:rPr>
                <w:rFonts w:asciiTheme="majorHAnsi" w:hAnsiTheme="majorHAnsi"/>
              </w:rPr>
            </w:pPr>
          </w:p>
        </w:tc>
      </w:tr>
      <w:tr w:rsidR="00010223" w:rsidRPr="005D2C6C" w:rsidTr="00EA32A2">
        <w:trPr>
          <w:trHeight w:val="196"/>
        </w:trPr>
        <w:tc>
          <w:tcPr>
            <w:tcW w:w="1843" w:type="dxa"/>
            <w:vMerge w:val="restart"/>
            <w:tcBorders>
              <w:top w:val="single" w:sz="4" w:space="0" w:color="auto"/>
              <w:left w:val="single" w:sz="4" w:space="0" w:color="auto"/>
              <w:right w:val="single" w:sz="4" w:space="0" w:color="auto"/>
            </w:tcBorders>
          </w:tcPr>
          <w:p w:rsidR="00010223" w:rsidRPr="005D2C6C" w:rsidRDefault="005B386E" w:rsidP="005D2C6C">
            <w:pPr>
              <w:spacing w:after="0" w:afterAutospacing="0" w:line="240" w:lineRule="auto"/>
              <w:rPr>
                <w:rFonts w:asciiTheme="majorHAnsi" w:hAnsiTheme="majorHAnsi"/>
                <w:b/>
              </w:rPr>
            </w:pPr>
            <w:r>
              <w:rPr>
                <w:rFonts w:asciiTheme="majorHAnsi" w:hAnsiTheme="majorHAnsi"/>
                <w:b/>
              </w:rPr>
              <w:lastRenderedPageBreak/>
              <w:t>7</w:t>
            </w:r>
            <w:r w:rsidR="00010223">
              <w:rPr>
                <w:rFonts w:asciiTheme="majorHAnsi" w:hAnsiTheme="majorHAnsi"/>
                <w:b/>
              </w:rPr>
              <w:t>. Other Criteria</w:t>
            </w:r>
          </w:p>
        </w:tc>
        <w:tc>
          <w:tcPr>
            <w:tcW w:w="9639" w:type="dxa"/>
            <w:gridSpan w:val="3"/>
            <w:tcBorders>
              <w:top w:val="single" w:sz="4" w:space="0" w:color="auto"/>
              <w:left w:val="single" w:sz="4" w:space="0" w:color="auto"/>
              <w:bottom w:val="single" w:sz="4" w:space="0" w:color="auto"/>
              <w:right w:val="single" w:sz="4" w:space="0" w:color="auto"/>
            </w:tcBorders>
          </w:tcPr>
          <w:p w:rsidR="00010223" w:rsidRPr="005D2C6C" w:rsidRDefault="00010223" w:rsidP="005D2C6C">
            <w:pPr>
              <w:spacing w:after="0" w:afterAutospacing="0" w:line="240" w:lineRule="auto"/>
              <w:contextualSpacing/>
              <w:rPr>
                <w:rFonts w:asciiTheme="majorHAnsi" w:hAnsiTheme="majorHAnsi"/>
              </w:rPr>
            </w:pPr>
            <w:r w:rsidRPr="005D2C6C">
              <w:rPr>
                <w:rFonts w:asciiTheme="majorHAnsi" w:hAnsiTheme="majorHAnsi"/>
              </w:rPr>
              <w:t xml:space="preserve">Other criteria for support. </w:t>
            </w:r>
          </w:p>
          <w:p w:rsidR="00010223" w:rsidRPr="005D2C6C" w:rsidRDefault="00010223" w:rsidP="005D2C6C">
            <w:pPr>
              <w:pStyle w:val="ListParagraph"/>
              <w:numPr>
                <w:ilvl w:val="0"/>
                <w:numId w:val="10"/>
              </w:numPr>
              <w:spacing w:after="0" w:afterAutospacing="0" w:line="240" w:lineRule="auto"/>
              <w:rPr>
                <w:rFonts w:asciiTheme="majorHAnsi" w:hAnsiTheme="majorHAnsi"/>
              </w:rPr>
            </w:pPr>
            <w:r w:rsidRPr="005D2C6C">
              <w:rPr>
                <w:rFonts w:asciiTheme="majorHAnsi" w:hAnsiTheme="majorHAnsi"/>
              </w:rPr>
              <w:t>The research findings are likely to be high profile or impactful in terms of news coverage and public interest.</w:t>
            </w:r>
          </w:p>
          <w:p w:rsidR="00010223" w:rsidRPr="005D2C6C" w:rsidRDefault="00010223" w:rsidP="005D2C6C">
            <w:pPr>
              <w:pStyle w:val="ListParagraph"/>
              <w:numPr>
                <w:ilvl w:val="0"/>
                <w:numId w:val="10"/>
              </w:numPr>
              <w:spacing w:after="0" w:afterAutospacing="0" w:line="240" w:lineRule="auto"/>
              <w:rPr>
                <w:rFonts w:asciiTheme="majorHAnsi" w:hAnsiTheme="majorHAnsi"/>
              </w:rPr>
            </w:pPr>
            <w:r w:rsidRPr="005D2C6C">
              <w:rPr>
                <w:rFonts w:asciiTheme="majorHAnsi" w:hAnsiTheme="majorHAnsi"/>
                <w:color w:val="333333"/>
              </w:rPr>
              <w:t>T</w:t>
            </w:r>
            <w:r w:rsidRPr="005D2C6C">
              <w:rPr>
                <w:rFonts w:asciiTheme="majorHAnsi" w:hAnsiTheme="majorHAnsi"/>
              </w:rPr>
              <w:t>he output aligns with the UK</w:t>
            </w:r>
            <w:r w:rsidRPr="005D2C6C">
              <w:rPr>
                <w:rFonts w:asciiTheme="majorHAnsi" w:hAnsiTheme="majorHAnsi"/>
                <w:color w:val="333333"/>
              </w:rPr>
              <w:t xml:space="preserve"> </w:t>
            </w:r>
            <w:hyperlink r:id="rId24" w:history="1">
              <w:r w:rsidRPr="005D2C6C">
                <w:rPr>
                  <w:rStyle w:val="Hyperlink"/>
                  <w:rFonts w:asciiTheme="majorHAnsi" w:hAnsiTheme="majorHAnsi"/>
                  <w:color w:val="BA0046"/>
                </w:rPr>
                <w:t>Global Challenges Research Fund</w:t>
              </w:r>
            </w:hyperlink>
            <w:r w:rsidRPr="005D2C6C">
              <w:rPr>
                <w:rFonts w:asciiTheme="majorHAnsi" w:hAnsiTheme="majorHAnsi"/>
                <w:color w:val="333333"/>
              </w:rPr>
              <w:t xml:space="preserve"> </w:t>
            </w:r>
            <w:r w:rsidRPr="005D2C6C">
              <w:rPr>
                <w:rFonts w:asciiTheme="majorHAnsi" w:hAnsiTheme="majorHAnsi"/>
              </w:rPr>
              <w:t xml:space="preserve">which aims to address the challenges faced by the developing world. Research should clearly demonstrate that the primary purpose is to promote the economic development and welfare of Low and/or Middle Income Countries (LMICs) on the </w:t>
            </w:r>
            <w:hyperlink r:id="rId25" w:history="1">
              <w:r w:rsidRPr="005D2C6C">
                <w:rPr>
                  <w:rStyle w:val="Hyperlink"/>
                  <w:rFonts w:asciiTheme="majorHAnsi" w:hAnsiTheme="majorHAnsi"/>
                  <w:color w:val="BA0046"/>
                </w:rPr>
                <w:t>DAC list of ODA recipients</w:t>
              </w:r>
            </w:hyperlink>
            <w:r w:rsidRPr="005D2C6C">
              <w:rPr>
                <w:rFonts w:asciiTheme="majorHAnsi" w:hAnsiTheme="majorHAnsi"/>
                <w:color w:val="333333"/>
              </w:rPr>
              <w:t xml:space="preserve"> </w:t>
            </w:r>
            <w:r w:rsidRPr="005D2C6C">
              <w:rPr>
                <w:rFonts w:asciiTheme="majorHAnsi" w:hAnsiTheme="majorHAnsi"/>
              </w:rPr>
              <w:t>as its main objective.</w:t>
            </w:r>
          </w:p>
          <w:p w:rsidR="00010223" w:rsidRPr="005D2C6C" w:rsidRDefault="00010223" w:rsidP="005D2C6C">
            <w:pPr>
              <w:pStyle w:val="ListParagraph"/>
              <w:numPr>
                <w:ilvl w:val="0"/>
                <w:numId w:val="10"/>
              </w:numPr>
              <w:spacing w:after="0" w:afterAutospacing="0" w:line="240" w:lineRule="auto"/>
              <w:ind w:left="714" w:hanging="357"/>
              <w:rPr>
                <w:rFonts w:asciiTheme="majorHAnsi" w:hAnsiTheme="majorHAnsi"/>
              </w:rPr>
            </w:pPr>
            <w:r w:rsidRPr="005D2C6C">
              <w:rPr>
                <w:rFonts w:asciiTheme="majorHAnsi" w:hAnsiTheme="majorHAnsi"/>
              </w:rPr>
              <w:t xml:space="preserve">The output aligns with the UK </w:t>
            </w:r>
            <w:hyperlink r:id="rId26" w:history="1">
              <w:r w:rsidRPr="005D2C6C">
                <w:rPr>
                  <w:rStyle w:val="Hyperlink"/>
                  <w:rFonts w:asciiTheme="majorHAnsi" w:hAnsiTheme="majorHAnsi"/>
                </w:rPr>
                <w:t>Industrial Strategy</w:t>
              </w:r>
            </w:hyperlink>
            <w:r w:rsidRPr="005D2C6C">
              <w:rPr>
                <w:rFonts w:asciiTheme="majorHAnsi" w:hAnsiTheme="majorHAnsi"/>
              </w:rPr>
              <w:t xml:space="preserve"> which </w:t>
            </w:r>
            <w:r w:rsidRPr="005D2C6C">
              <w:rPr>
                <w:rFonts w:asciiTheme="majorHAnsi" w:hAnsiTheme="majorHAnsi"/>
                <w:lang w:val="en"/>
              </w:rPr>
              <w:t>sets out a long-term plan to boost the productivity and earning power of people throughout the UK. Research should support the grand challenges of AI and data economy; future of mobility; clean growth; ageing society.</w:t>
            </w:r>
          </w:p>
          <w:p w:rsidR="00010223" w:rsidRPr="005D2C6C" w:rsidRDefault="00010223" w:rsidP="005D2C6C">
            <w:pPr>
              <w:pStyle w:val="ListParagraph"/>
              <w:numPr>
                <w:ilvl w:val="0"/>
                <w:numId w:val="10"/>
              </w:numPr>
              <w:spacing w:after="0" w:afterAutospacing="0" w:line="240" w:lineRule="auto"/>
              <w:ind w:left="714" w:hanging="357"/>
              <w:rPr>
                <w:rFonts w:asciiTheme="majorHAnsi" w:hAnsiTheme="majorHAnsi"/>
              </w:rPr>
            </w:pPr>
            <w:r w:rsidRPr="005D2C6C">
              <w:rPr>
                <w:rFonts w:asciiTheme="majorHAnsi" w:hAnsiTheme="majorHAnsi"/>
                <w:lang w:val="en"/>
              </w:rPr>
              <w:t xml:space="preserve">The output is a monograph or monograph chapter (please provide details of </w:t>
            </w:r>
            <w:r>
              <w:rPr>
                <w:rFonts w:asciiTheme="majorHAnsi" w:hAnsiTheme="majorHAnsi"/>
                <w:lang w:val="en"/>
              </w:rPr>
              <w:t xml:space="preserve">prospective </w:t>
            </w:r>
            <w:r w:rsidRPr="005D2C6C">
              <w:rPr>
                <w:rFonts w:asciiTheme="majorHAnsi" w:hAnsiTheme="majorHAnsi"/>
                <w:lang w:val="en"/>
              </w:rPr>
              <w:t>publisher)</w:t>
            </w:r>
          </w:p>
        </w:tc>
        <w:tc>
          <w:tcPr>
            <w:tcW w:w="3969" w:type="dxa"/>
            <w:tcBorders>
              <w:top w:val="single" w:sz="4" w:space="0" w:color="auto"/>
              <w:left w:val="single" w:sz="4" w:space="0" w:color="auto"/>
              <w:bottom w:val="single" w:sz="4" w:space="0" w:color="auto"/>
              <w:right w:val="single" w:sz="4" w:space="0" w:color="auto"/>
            </w:tcBorders>
          </w:tcPr>
          <w:p w:rsidR="00010223" w:rsidRDefault="003B72D2" w:rsidP="005D2C6C">
            <w:pPr>
              <w:keepNext/>
              <w:spacing w:after="0" w:afterAutospacing="0" w:line="240" w:lineRule="auto"/>
              <w:rPr>
                <w:rFonts w:asciiTheme="majorHAnsi" w:hAnsiTheme="majorHAnsi"/>
              </w:rPr>
            </w:pPr>
            <w:r w:rsidRPr="005D2C6C">
              <w:rPr>
                <w:rFonts w:asciiTheme="majorHAnsi" w:hAnsiTheme="majorHAnsi"/>
              </w:rPr>
              <w:t>If you have complete</w:t>
            </w:r>
            <w:r w:rsidRPr="00BF3F1A">
              <w:rPr>
                <w:rFonts w:asciiTheme="majorHAnsi" w:hAnsiTheme="majorHAnsi"/>
              </w:rPr>
              <w:t>d this se</w:t>
            </w:r>
            <w:r w:rsidR="005B386E">
              <w:rPr>
                <w:rFonts w:asciiTheme="majorHAnsi" w:hAnsiTheme="majorHAnsi"/>
              </w:rPr>
              <w:t>ction</w:t>
            </w:r>
            <w:r w:rsidRPr="00BF3F1A">
              <w:rPr>
                <w:rFonts w:asciiTheme="majorHAnsi" w:hAnsiTheme="majorHAnsi"/>
              </w:rPr>
              <w:t>,</w:t>
            </w:r>
            <w:r w:rsidRPr="005D2C6C">
              <w:rPr>
                <w:rFonts w:asciiTheme="majorHAnsi" w:hAnsiTheme="majorHAnsi"/>
              </w:rPr>
              <w:t xml:space="preserve"> please send this form </w:t>
            </w:r>
            <w:r w:rsidRPr="005D2C6C">
              <w:rPr>
                <w:rFonts w:asciiTheme="majorHAnsi" w:hAnsiTheme="majorHAnsi"/>
                <w:bCs/>
              </w:rPr>
              <w:t>together with a copy of your manuscript</w:t>
            </w:r>
            <w:r w:rsidRPr="005D2C6C">
              <w:rPr>
                <w:rFonts w:asciiTheme="majorHAnsi" w:hAnsiTheme="majorHAnsi"/>
                <w:b/>
                <w:bCs/>
              </w:rPr>
              <w:t xml:space="preserve"> </w:t>
            </w:r>
            <w:r w:rsidRPr="005D2C6C">
              <w:rPr>
                <w:rFonts w:asciiTheme="majorHAnsi" w:hAnsiTheme="majorHAnsi"/>
              </w:rPr>
              <w:t xml:space="preserve">to the </w:t>
            </w:r>
            <w:r w:rsidRPr="00EA32A2">
              <w:rPr>
                <w:rFonts w:asciiTheme="majorHAnsi" w:hAnsiTheme="majorHAnsi"/>
                <w:b/>
              </w:rPr>
              <w:t>Library Research Support Team</w:t>
            </w:r>
            <w:r w:rsidRPr="005D2C6C">
              <w:rPr>
                <w:rFonts w:asciiTheme="majorHAnsi" w:hAnsiTheme="majorHAnsi"/>
              </w:rPr>
              <w:t xml:space="preserve"> </w:t>
            </w:r>
            <w:hyperlink r:id="rId27" w:history="1">
              <w:r w:rsidRPr="005D2C6C">
                <w:rPr>
                  <w:rStyle w:val="Hyperlink"/>
                  <w:rFonts w:asciiTheme="majorHAnsi" w:hAnsiTheme="majorHAnsi"/>
                </w:rPr>
                <w:t>library-research-support@shu.ac.uk</w:t>
              </w:r>
            </w:hyperlink>
            <w:r w:rsidRPr="005D2C6C">
              <w:rPr>
                <w:rStyle w:val="Hyperlink"/>
                <w:rFonts w:asciiTheme="majorHAnsi" w:hAnsiTheme="majorHAnsi"/>
              </w:rPr>
              <w:t xml:space="preserve"> </w:t>
            </w:r>
            <w:r w:rsidRPr="005D2C6C">
              <w:rPr>
                <w:rFonts w:asciiTheme="majorHAnsi" w:hAnsiTheme="majorHAnsi"/>
              </w:rPr>
              <w:t>.</w:t>
            </w:r>
          </w:p>
          <w:p w:rsidR="006450D1" w:rsidRDefault="006450D1" w:rsidP="005D2C6C">
            <w:pPr>
              <w:keepNext/>
              <w:spacing w:after="0" w:afterAutospacing="0" w:line="240" w:lineRule="auto"/>
              <w:rPr>
                <w:rFonts w:asciiTheme="majorHAnsi" w:hAnsiTheme="majorHAnsi"/>
              </w:rPr>
            </w:pPr>
          </w:p>
          <w:p w:rsidR="006450D1" w:rsidRPr="005D2C6C" w:rsidRDefault="006450D1" w:rsidP="005D2C6C">
            <w:pPr>
              <w:keepNext/>
              <w:spacing w:after="0" w:afterAutospacing="0" w:line="240" w:lineRule="auto"/>
              <w:rPr>
                <w:rFonts w:asciiTheme="majorHAnsi" w:hAnsiTheme="majorHAnsi"/>
              </w:rPr>
            </w:pPr>
          </w:p>
        </w:tc>
      </w:tr>
      <w:tr w:rsidR="00010223" w:rsidRPr="005D2C6C" w:rsidTr="00EA32A2">
        <w:trPr>
          <w:trHeight w:val="510"/>
        </w:trPr>
        <w:tc>
          <w:tcPr>
            <w:tcW w:w="1843" w:type="dxa"/>
            <w:vMerge/>
            <w:tcBorders>
              <w:left w:val="single" w:sz="4" w:space="0" w:color="auto"/>
              <w:bottom w:val="single" w:sz="4" w:space="0" w:color="auto"/>
              <w:right w:val="single" w:sz="4" w:space="0" w:color="auto"/>
            </w:tcBorders>
          </w:tcPr>
          <w:p w:rsidR="00010223" w:rsidRPr="005D2C6C" w:rsidRDefault="00010223" w:rsidP="005D2C6C">
            <w:pPr>
              <w:spacing w:after="0" w:afterAutospacing="0" w:line="240" w:lineRule="auto"/>
              <w:rPr>
                <w:rFonts w:asciiTheme="majorHAnsi" w:hAnsiTheme="majorHAnsi"/>
                <w:b/>
              </w:rPr>
            </w:pPr>
          </w:p>
        </w:tc>
        <w:tc>
          <w:tcPr>
            <w:tcW w:w="13608" w:type="dxa"/>
            <w:gridSpan w:val="4"/>
            <w:tcBorders>
              <w:top w:val="single" w:sz="4" w:space="0" w:color="auto"/>
              <w:left w:val="single" w:sz="4" w:space="0" w:color="auto"/>
              <w:bottom w:val="single" w:sz="4" w:space="0" w:color="auto"/>
              <w:right w:val="single" w:sz="4" w:space="0" w:color="auto"/>
            </w:tcBorders>
          </w:tcPr>
          <w:p w:rsidR="003B72D2" w:rsidRDefault="00EA32A2" w:rsidP="00BF3F1A">
            <w:pPr>
              <w:keepNext/>
              <w:spacing w:after="0" w:afterAutospacing="0" w:line="240" w:lineRule="auto"/>
              <w:rPr>
                <w:rFonts w:asciiTheme="majorHAnsi" w:hAnsiTheme="majorHAnsi"/>
              </w:rPr>
            </w:pPr>
            <w:r>
              <w:rPr>
                <w:rFonts w:asciiTheme="majorHAnsi" w:hAnsiTheme="majorHAnsi"/>
              </w:rPr>
              <w:t>Please give a brief case:</w:t>
            </w:r>
          </w:p>
          <w:p w:rsidR="003B72D2" w:rsidRDefault="003B72D2" w:rsidP="00BF3F1A">
            <w:pPr>
              <w:keepNext/>
              <w:spacing w:after="0" w:afterAutospacing="0" w:line="240" w:lineRule="auto"/>
              <w:rPr>
                <w:rFonts w:asciiTheme="majorHAnsi" w:hAnsiTheme="majorHAnsi"/>
              </w:rPr>
            </w:pPr>
          </w:p>
          <w:p w:rsidR="003B72D2" w:rsidRPr="005D2C6C" w:rsidRDefault="003B72D2" w:rsidP="00BF3F1A">
            <w:pPr>
              <w:keepNext/>
              <w:spacing w:after="0" w:afterAutospacing="0" w:line="240" w:lineRule="auto"/>
              <w:rPr>
                <w:rFonts w:asciiTheme="majorHAnsi" w:hAnsiTheme="majorHAnsi"/>
              </w:rPr>
            </w:pPr>
          </w:p>
        </w:tc>
      </w:tr>
    </w:tbl>
    <w:p w:rsidR="00C31482" w:rsidRDefault="00C31482" w:rsidP="005D2C6C">
      <w:pPr>
        <w:spacing w:after="0"/>
        <w:rPr>
          <w:rFonts w:asciiTheme="majorHAnsi" w:hAnsiTheme="majorHAnsi"/>
        </w:rPr>
      </w:pPr>
    </w:p>
    <w:p w:rsidR="00BF3F1A" w:rsidRDefault="00BF3F1A" w:rsidP="005D2C6C">
      <w:pPr>
        <w:spacing w:after="0"/>
        <w:rPr>
          <w:rFonts w:asciiTheme="majorHAnsi" w:hAnsiTheme="majorHAnsi"/>
        </w:rPr>
      </w:pPr>
    </w:p>
    <w:p w:rsidR="00BF3F1A" w:rsidRPr="005D2C6C" w:rsidRDefault="00BF3F1A" w:rsidP="005D2C6C">
      <w:pPr>
        <w:spacing w:after="0"/>
        <w:rPr>
          <w:rFonts w:asciiTheme="majorHAnsi" w:hAnsiTheme="majorHAnsi"/>
        </w:rPr>
      </w:pPr>
    </w:p>
    <w:tbl>
      <w:tblPr>
        <w:tblStyle w:val="TableGrid"/>
        <w:tblW w:w="4941" w:type="pct"/>
        <w:tblInd w:w="108" w:type="dxa"/>
        <w:tblCellMar>
          <w:top w:w="113" w:type="dxa"/>
          <w:bottom w:w="113" w:type="dxa"/>
        </w:tblCellMar>
        <w:tblLook w:val="04A0" w:firstRow="1" w:lastRow="0" w:firstColumn="1" w:lastColumn="0" w:noHBand="0" w:noVBand="1"/>
      </w:tblPr>
      <w:tblGrid>
        <w:gridCol w:w="8659"/>
        <w:gridCol w:w="4098"/>
        <w:gridCol w:w="2977"/>
      </w:tblGrid>
      <w:tr w:rsidR="00C31482" w:rsidRPr="005D2C6C" w:rsidTr="00D041F1">
        <w:tc>
          <w:tcPr>
            <w:tcW w:w="157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1482" w:rsidRPr="005D2C6C" w:rsidRDefault="00C31482" w:rsidP="005D2C6C">
            <w:pPr>
              <w:keepNext/>
              <w:spacing w:after="0" w:afterAutospacing="0" w:line="240" w:lineRule="auto"/>
              <w:rPr>
                <w:rFonts w:asciiTheme="majorHAnsi" w:hAnsiTheme="majorHAnsi"/>
                <w:b/>
              </w:rPr>
            </w:pPr>
            <w:r w:rsidRPr="005D2C6C">
              <w:rPr>
                <w:rFonts w:asciiTheme="majorHAnsi" w:hAnsiTheme="majorHAnsi"/>
                <w:b/>
                <w:bCs/>
              </w:rPr>
              <w:t xml:space="preserve">To be completed by the relevant Unit of Assessment Coordinator or </w:t>
            </w:r>
            <w:r w:rsidR="00BF3F1A">
              <w:rPr>
                <w:rFonts w:asciiTheme="majorHAnsi" w:hAnsiTheme="majorHAnsi"/>
                <w:b/>
                <w:bCs/>
              </w:rPr>
              <w:t xml:space="preserve">Library </w:t>
            </w:r>
            <w:r w:rsidRPr="005D2C6C">
              <w:rPr>
                <w:rFonts w:asciiTheme="majorHAnsi" w:hAnsiTheme="majorHAnsi"/>
                <w:b/>
                <w:bCs/>
              </w:rPr>
              <w:t>Research Support Team Member:</w:t>
            </w:r>
          </w:p>
        </w:tc>
      </w:tr>
      <w:tr w:rsidR="00D041F1" w:rsidRPr="005D2C6C" w:rsidTr="00D041F1">
        <w:tc>
          <w:tcPr>
            <w:tcW w:w="8659" w:type="dxa"/>
            <w:tcBorders>
              <w:top w:val="single" w:sz="4" w:space="0" w:color="auto"/>
              <w:left w:val="single" w:sz="4" w:space="0" w:color="auto"/>
              <w:bottom w:val="single" w:sz="4" w:space="0" w:color="auto"/>
              <w:right w:val="single" w:sz="4" w:space="0" w:color="auto"/>
            </w:tcBorders>
          </w:tcPr>
          <w:p w:rsidR="00D041F1" w:rsidRDefault="00BF3F1A" w:rsidP="005D2C6C">
            <w:pPr>
              <w:spacing w:after="0" w:afterAutospacing="0" w:line="240" w:lineRule="auto"/>
              <w:rPr>
                <w:rFonts w:asciiTheme="majorHAnsi" w:hAnsiTheme="majorHAnsi"/>
                <w:b/>
                <w:bCs/>
              </w:rPr>
            </w:pPr>
            <w:r>
              <w:rPr>
                <w:rFonts w:asciiTheme="majorHAnsi" w:hAnsiTheme="majorHAnsi"/>
                <w:b/>
                <w:bCs/>
              </w:rPr>
              <w:t>Please indicate your support for this request</w:t>
            </w:r>
          </w:p>
          <w:p w:rsidR="00BF3F1A" w:rsidRPr="005D2C6C" w:rsidRDefault="00BF3F1A" w:rsidP="005D2C6C">
            <w:pPr>
              <w:spacing w:after="0" w:afterAutospacing="0" w:line="240" w:lineRule="auto"/>
              <w:rPr>
                <w:rFonts w:asciiTheme="majorHAnsi" w:hAnsiTheme="majorHAnsi"/>
                <w:b/>
                <w:bCs/>
              </w:rPr>
            </w:pPr>
          </w:p>
          <w:p w:rsidR="00D041F1" w:rsidRPr="005D2C6C" w:rsidRDefault="00D041F1" w:rsidP="005D2C6C">
            <w:pPr>
              <w:spacing w:after="0" w:afterAutospacing="0" w:line="240" w:lineRule="auto"/>
              <w:rPr>
                <w:rFonts w:asciiTheme="majorHAnsi" w:hAnsiTheme="majorHAnsi"/>
              </w:rPr>
            </w:pPr>
          </w:p>
        </w:tc>
        <w:tc>
          <w:tcPr>
            <w:tcW w:w="7075" w:type="dxa"/>
            <w:gridSpan w:val="2"/>
            <w:tcBorders>
              <w:top w:val="single" w:sz="4" w:space="0" w:color="auto"/>
              <w:left w:val="single" w:sz="4" w:space="0" w:color="auto"/>
              <w:bottom w:val="single" w:sz="4" w:space="0" w:color="auto"/>
              <w:right w:val="single" w:sz="4" w:space="0" w:color="auto"/>
            </w:tcBorders>
          </w:tcPr>
          <w:p w:rsidR="00D041F1" w:rsidRPr="005D2C6C" w:rsidRDefault="004112DD" w:rsidP="005D2C6C">
            <w:pPr>
              <w:keepNext/>
              <w:spacing w:after="0" w:afterAutospacing="0" w:line="240" w:lineRule="auto"/>
              <w:rPr>
                <w:rFonts w:asciiTheme="majorHAnsi" w:hAnsiTheme="majorHAnsi"/>
              </w:rPr>
            </w:pPr>
            <w:sdt>
              <w:sdtPr>
                <w:rPr>
                  <w:rFonts w:asciiTheme="majorHAnsi" w:hAnsiTheme="majorHAnsi"/>
                </w:rPr>
                <w:id w:val="1440418071"/>
                <w14:checkbox>
                  <w14:checked w14:val="0"/>
                  <w14:checkedState w14:val="2612" w14:font="MS Gothic"/>
                  <w14:uncheckedState w14:val="2610" w14:font="MS Gothic"/>
                </w14:checkbox>
              </w:sdtPr>
              <w:sdtEndPr/>
              <w:sdtContent>
                <w:r w:rsidR="00D041F1" w:rsidRPr="005D2C6C">
                  <w:rPr>
                    <w:rFonts w:ascii="MS Gothic" w:eastAsia="MS Gothic" w:hAnsi="MS Gothic" w:cs="MS Gothic" w:hint="eastAsia"/>
                  </w:rPr>
                  <w:t>☐</w:t>
                </w:r>
              </w:sdtContent>
            </w:sdt>
            <w:r w:rsidR="00D041F1" w:rsidRPr="005D2C6C">
              <w:rPr>
                <w:rFonts w:asciiTheme="majorHAnsi" w:hAnsiTheme="majorHAnsi"/>
              </w:rPr>
              <w:t xml:space="preserve"> Yes          </w:t>
            </w:r>
            <w:sdt>
              <w:sdtPr>
                <w:rPr>
                  <w:rFonts w:asciiTheme="majorHAnsi" w:hAnsiTheme="majorHAnsi"/>
                </w:rPr>
                <w:id w:val="318315780"/>
                <w14:checkbox>
                  <w14:checked w14:val="0"/>
                  <w14:checkedState w14:val="2612" w14:font="MS Gothic"/>
                  <w14:uncheckedState w14:val="2610" w14:font="MS Gothic"/>
                </w14:checkbox>
              </w:sdtPr>
              <w:sdtEndPr/>
              <w:sdtContent>
                <w:r w:rsidR="00D041F1" w:rsidRPr="005D2C6C">
                  <w:rPr>
                    <w:rFonts w:ascii="MS Gothic" w:eastAsia="MS Gothic" w:hAnsi="MS Gothic" w:cs="MS Gothic" w:hint="eastAsia"/>
                  </w:rPr>
                  <w:t>☐</w:t>
                </w:r>
              </w:sdtContent>
            </w:sdt>
            <w:r w:rsidR="00D041F1" w:rsidRPr="005D2C6C">
              <w:rPr>
                <w:rFonts w:asciiTheme="majorHAnsi" w:hAnsiTheme="majorHAnsi"/>
              </w:rPr>
              <w:t xml:space="preserve"> No</w:t>
            </w:r>
          </w:p>
        </w:tc>
      </w:tr>
      <w:tr w:rsidR="00C31482" w:rsidRPr="005D2C6C" w:rsidTr="00D041F1">
        <w:trPr>
          <w:trHeight w:val="1077"/>
        </w:trPr>
        <w:tc>
          <w:tcPr>
            <w:tcW w:w="8659" w:type="dxa"/>
            <w:tcBorders>
              <w:top w:val="single" w:sz="4" w:space="0" w:color="auto"/>
              <w:left w:val="single" w:sz="4" w:space="0" w:color="auto"/>
              <w:bottom w:val="single" w:sz="4" w:space="0" w:color="auto"/>
              <w:right w:val="single" w:sz="4" w:space="0" w:color="auto"/>
            </w:tcBorders>
          </w:tcPr>
          <w:p w:rsidR="00C31482" w:rsidRPr="005D2C6C" w:rsidRDefault="00C31482" w:rsidP="005D2C6C">
            <w:pPr>
              <w:spacing w:after="0" w:afterAutospacing="0" w:line="240" w:lineRule="auto"/>
              <w:rPr>
                <w:rFonts w:asciiTheme="majorHAnsi" w:hAnsiTheme="majorHAnsi"/>
                <w:b/>
                <w:bCs/>
              </w:rPr>
            </w:pPr>
            <w:r w:rsidRPr="005D2C6C">
              <w:rPr>
                <w:rFonts w:asciiTheme="majorHAnsi" w:hAnsiTheme="majorHAnsi"/>
                <w:b/>
                <w:bCs/>
              </w:rPr>
              <w:t>Comments:</w:t>
            </w:r>
          </w:p>
          <w:p w:rsidR="00C31482" w:rsidRPr="005D2C6C" w:rsidRDefault="00C31482" w:rsidP="005D2C6C">
            <w:pPr>
              <w:spacing w:after="0" w:afterAutospacing="0" w:line="240" w:lineRule="auto"/>
              <w:rPr>
                <w:rFonts w:asciiTheme="majorHAnsi" w:hAnsiTheme="majorHAnsi"/>
                <w:b/>
                <w:bCs/>
              </w:rPr>
            </w:pPr>
            <w:r w:rsidRPr="005D2C6C">
              <w:rPr>
                <w:rFonts w:asciiTheme="majorHAnsi" w:hAnsiTheme="majorHAnsi"/>
                <w:b/>
                <w:bCs/>
              </w:rPr>
              <w:t xml:space="preserve"> </w:t>
            </w:r>
          </w:p>
        </w:tc>
        <w:tc>
          <w:tcPr>
            <w:tcW w:w="4098" w:type="dxa"/>
            <w:tcBorders>
              <w:top w:val="single" w:sz="4" w:space="0" w:color="auto"/>
              <w:left w:val="single" w:sz="4" w:space="0" w:color="auto"/>
              <w:bottom w:val="single" w:sz="4" w:space="0" w:color="auto"/>
              <w:right w:val="single" w:sz="4" w:space="0" w:color="auto"/>
            </w:tcBorders>
          </w:tcPr>
          <w:p w:rsidR="00C31482" w:rsidRPr="005D2C6C" w:rsidRDefault="00C31482" w:rsidP="005D2C6C">
            <w:pPr>
              <w:keepNext/>
              <w:spacing w:after="0" w:afterAutospacing="0" w:line="240" w:lineRule="auto"/>
              <w:rPr>
                <w:rFonts w:asciiTheme="majorHAnsi" w:hAnsiTheme="majorHAnsi"/>
                <w:b/>
              </w:rPr>
            </w:pPr>
            <w:r w:rsidRPr="005D2C6C">
              <w:rPr>
                <w:rFonts w:asciiTheme="majorHAnsi" w:hAnsiTheme="majorHAnsi"/>
                <w:b/>
              </w:rPr>
              <w:t>Name:</w:t>
            </w:r>
          </w:p>
        </w:tc>
        <w:tc>
          <w:tcPr>
            <w:tcW w:w="2977" w:type="dxa"/>
            <w:tcBorders>
              <w:top w:val="single" w:sz="4" w:space="0" w:color="auto"/>
              <w:left w:val="single" w:sz="4" w:space="0" w:color="auto"/>
              <w:bottom w:val="single" w:sz="4" w:space="0" w:color="auto"/>
              <w:right w:val="single" w:sz="4" w:space="0" w:color="auto"/>
            </w:tcBorders>
          </w:tcPr>
          <w:p w:rsidR="00C31482" w:rsidRPr="005D2C6C" w:rsidRDefault="00C31482" w:rsidP="005D2C6C">
            <w:pPr>
              <w:keepNext/>
              <w:spacing w:after="0" w:afterAutospacing="0" w:line="240" w:lineRule="auto"/>
              <w:rPr>
                <w:rFonts w:asciiTheme="majorHAnsi" w:hAnsiTheme="majorHAnsi"/>
                <w:b/>
              </w:rPr>
            </w:pPr>
            <w:r w:rsidRPr="005D2C6C">
              <w:rPr>
                <w:rFonts w:asciiTheme="majorHAnsi" w:hAnsiTheme="majorHAnsi"/>
                <w:b/>
              </w:rPr>
              <w:t>Date:</w:t>
            </w:r>
          </w:p>
        </w:tc>
      </w:tr>
    </w:tbl>
    <w:p w:rsidR="00C31482" w:rsidRPr="005D2C6C" w:rsidRDefault="00C31482" w:rsidP="005D2C6C">
      <w:pPr>
        <w:spacing w:after="0"/>
        <w:rPr>
          <w:rFonts w:asciiTheme="majorHAnsi" w:hAnsiTheme="majorHAnsi" w:cstheme="minorHAnsi"/>
        </w:rPr>
      </w:pPr>
    </w:p>
    <w:sectPr w:rsidR="00C31482" w:rsidRPr="005D2C6C" w:rsidSect="005D2C6C">
      <w:headerReference w:type="even" r:id="rId28"/>
      <w:headerReference w:type="default" r:id="rId29"/>
      <w:footerReference w:type="even" r:id="rId30"/>
      <w:footerReference w:type="default" r:id="rId31"/>
      <w:headerReference w:type="first" r:id="rId32"/>
      <w:footerReference w:type="first" r:id="rId33"/>
      <w:pgSz w:w="16840" w:h="11900" w:orient="landscape" w:code="9"/>
      <w:pgMar w:top="680" w:right="567" w:bottom="680" w:left="567" w:header="17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DD" w:rsidRDefault="004112DD" w:rsidP="00684B65">
      <w:r>
        <w:separator/>
      </w:r>
    </w:p>
  </w:endnote>
  <w:endnote w:type="continuationSeparator" w:id="0">
    <w:p w:rsidR="004112DD" w:rsidRDefault="004112DD" w:rsidP="0068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FB" w:rsidRDefault="007A6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5E" w:rsidRPr="0078622F" w:rsidRDefault="00260D5E" w:rsidP="00B4487C">
    <w:pPr>
      <w:pStyle w:val="Footer"/>
      <w:tabs>
        <w:tab w:val="clear" w:pos="8640"/>
      </w:tabs>
      <w:jc w:val="center"/>
      <w:rPr>
        <w:noProof/>
        <w:color w:val="808080" w:themeColor="background1" w:themeShade="80"/>
      </w:rPr>
    </w:pPr>
    <w:r w:rsidRPr="0078622F">
      <w:rPr>
        <w:color w:val="808080" w:themeColor="background1" w:themeShade="80"/>
      </w:rPr>
      <w:fldChar w:fldCharType="begin"/>
    </w:r>
    <w:r w:rsidRPr="0078622F">
      <w:rPr>
        <w:color w:val="808080" w:themeColor="background1" w:themeShade="80"/>
      </w:rPr>
      <w:instrText xml:space="preserve"> PAGE   \* MERGEFORMAT </w:instrText>
    </w:r>
    <w:r w:rsidRPr="0078622F">
      <w:rPr>
        <w:color w:val="808080" w:themeColor="background1" w:themeShade="80"/>
      </w:rPr>
      <w:fldChar w:fldCharType="separate"/>
    </w:r>
    <w:r w:rsidR="006B0107">
      <w:rPr>
        <w:noProof/>
        <w:color w:val="808080" w:themeColor="background1" w:themeShade="80"/>
      </w:rPr>
      <w:t>5</w:t>
    </w:r>
    <w:r w:rsidRPr="0078622F">
      <w:rPr>
        <w:noProof/>
        <w:color w:val="808080" w:themeColor="background1" w:themeShade="80"/>
      </w:rPr>
      <w:fldChar w:fldCharType="end"/>
    </w:r>
  </w:p>
  <w:p w:rsidR="00260D5E" w:rsidRPr="0078622F" w:rsidRDefault="00260D5E" w:rsidP="00B4487C">
    <w:pPr>
      <w:pStyle w:val="Footer"/>
      <w:tabs>
        <w:tab w:val="left" w:pos="8931"/>
      </w:tabs>
      <w:rPr>
        <w:color w:val="808080" w:themeColor="background1" w:themeShade="80"/>
      </w:rPr>
    </w:pPr>
    <w:r>
      <w:rPr>
        <w:color w:val="808080" w:themeColor="background1" w:themeShade="80"/>
      </w:rPr>
      <w:t>Form to request</w:t>
    </w:r>
    <w:r w:rsidR="00535DF5">
      <w:rPr>
        <w:color w:val="808080" w:themeColor="background1" w:themeShade="80"/>
      </w:rPr>
      <w:t xml:space="preserve"> </w:t>
    </w:r>
    <w:r w:rsidR="009A559C">
      <w:rPr>
        <w:color w:val="808080" w:themeColor="background1" w:themeShade="80"/>
      </w:rPr>
      <w:t>support for gold open access v1</w:t>
    </w:r>
    <w:r w:rsidR="007A6DFB">
      <w:rPr>
        <w:color w:val="808080" w:themeColor="background1" w:themeShade="80"/>
      </w:rPr>
      <w:t>4</w:t>
    </w:r>
    <w:r>
      <w:rPr>
        <w:color w:val="808080" w:themeColor="background1" w:themeShade="80"/>
      </w:rPr>
      <w:t xml:space="preserve"> (</w:t>
    </w:r>
    <w:r w:rsidR="007A6DFB">
      <w:rPr>
        <w:color w:val="808080" w:themeColor="background1" w:themeShade="80"/>
      </w:rPr>
      <w:t>July</w:t>
    </w:r>
    <w:r>
      <w:rPr>
        <w:color w:val="808080" w:themeColor="background1" w:themeShade="80"/>
      </w:rPr>
      <w:t>2018)</w:t>
    </w:r>
    <w:r>
      <w:rPr>
        <w:color w:val="808080" w:themeColor="background1" w:themeShade="80"/>
      </w:rPr>
      <w:tab/>
    </w:r>
    <w:r>
      <w:rPr>
        <w:color w:val="808080" w:themeColor="background1" w:themeShade="80"/>
      </w:rPr>
      <w:tab/>
    </w:r>
    <w:r w:rsidRPr="0078622F">
      <w:rPr>
        <w:noProof/>
        <w:color w:val="808080" w:themeColor="background1" w:themeShade="80"/>
      </w:rPr>
      <w:t xml:space="preserve">Library Research Support, </w:t>
    </w:r>
    <w:hyperlink r:id="rId1" w:history="1">
      <w:r w:rsidRPr="0078622F">
        <w:rPr>
          <w:rStyle w:val="Hyperlink"/>
          <w:noProof/>
          <w:color w:val="808080" w:themeColor="background1" w:themeShade="80"/>
        </w:rPr>
        <w:t>library-research-support@shu.ac.uk</w:t>
      </w:r>
    </w:hyperlink>
    <w:r w:rsidRPr="0078622F">
      <w:rPr>
        <w:noProof/>
        <w:color w:val="808080" w:themeColor="background1" w:themeShade="8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5E" w:rsidRPr="0078622F" w:rsidRDefault="00260D5E" w:rsidP="00B4487C">
    <w:pPr>
      <w:pStyle w:val="Footer"/>
      <w:tabs>
        <w:tab w:val="clear" w:pos="4320"/>
        <w:tab w:val="clear" w:pos="8640"/>
      </w:tabs>
      <w:jc w:val="center"/>
      <w:rPr>
        <w:color w:val="808080" w:themeColor="background1" w:themeShade="80"/>
      </w:rPr>
    </w:pPr>
    <w:r w:rsidRPr="0078622F">
      <w:rPr>
        <w:color w:val="808080" w:themeColor="background1" w:themeShade="80"/>
      </w:rPr>
      <w:fldChar w:fldCharType="begin"/>
    </w:r>
    <w:r w:rsidRPr="0078622F">
      <w:rPr>
        <w:color w:val="808080" w:themeColor="background1" w:themeShade="80"/>
      </w:rPr>
      <w:instrText xml:space="preserve"> PAGE   \* MERGEFORMAT </w:instrText>
    </w:r>
    <w:r w:rsidRPr="0078622F">
      <w:rPr>
        <w:color w:val="808080" w:themeColor="background1" w:themeShade="80"/>
      </w:rPr>
      <w:fldChar w:fldCharType="separate"/>
    </w:r>
    <w:r w:rsidR="006B0107">
      <w:rPr>
        <w:noProof/>
        <w:color w:val="808080" w:themeColor="background1" w:themeShade="80"/>
      </w:rPr>
      <w:t>1</w:t>
    </w:r>
    <w:r w:rsidRPr="0078622F">
      <w:rPr>
        <w:noProof/>
        <w:color w:val="808080" w:themeColor="background1" w:themeShade="80"/>
      </w:rPr>
      <w:fldChar w:fldCharType="end"/>
    </w:r>
  </w:p>
  <w:p w:rsidR="00260D5E" w:rsidRPr="0078622F" w:rsidRDefault="00260D5E" w:rsidP="00E110B2">
    <w:pPr>
      <w:pStyle w:val="Footer"/>
      <w:rPr>
        <w:color w:val="808080" w:themeColor="background1" w:themeShade="80"/>
      </w:rPr>
    </w:pPr>
    <w:r>
      <w:rPr>
        <w:color w:val="808080" w:themeColor="background1" w:themeShade="80"/>
      </w:rPr>
      <w:t>Form to request support for gold open access v</w:t>
    </w:r>
    <w:r w:rsidR="009A559C">
      <w:rPr>
        <w:color w:val="808080" w:themeColor="background1" w:themeShade="80"/>
      </w:rPr>
      <w:t>1</w:t>
    </w:r>
    <w:r w:rsidR="007A6DFB">
      <w:rPr>
        <w:color w:val="808080" w:themeColor="background1" w:themeShade="80"/>
      </w:rPr>
      <w:t>4</w:t>
    </w:r>
    <w:r>
      <w:rPr>
        <w:color w:val="808080" w:themeColor="background1" w:themeShade="80"/>
      </w:rPr>
      <w:t xml:space="preserve"> (</w:t>
    </w:r>
    <w:r w:rsidR="007A6DFB">
      <w:rPr>
        <w:color w:val="808080" w:themeColor="background1" w:themeShade="80"/>
      </w:rPr>
      <w:t>July</w:t>
    </w:r>
    <w:r w:rsidR="0054465A">
      <w:rPr>
        <w:color w:val="808080" w:themeColor="background1" w:themeShade="80"/>
      </w:rPr>
      <w:t xml:space="preserve"> </w:t>
    </w:r>
    <w:r>
      <w:rPr>
        <w:color w:val="808080" w:themeColor="background1" w:themeShade="80"/>
      </w:rPr>
      <w:t xml:space="preserve">2018) </w:t>
    </w:r>
    <w:r>
      <w:rPr>
        <w:color w:val="808080" w:themeColor="background1" w:themeShade="80"/>
      </w:rPr>
      <w:tab/>
      <w:t xml:space="preserve">                      </w:t>
    </w:r>
    <w:r w:rsidRPr="0078622F">
      <w:rPr>
        <w:color w:val="808080" w:themeColor="background1" w:themeShade="80"/>
      </w:rPr>
      <w:t xml:space="preserve">Library Research Support, </w:t>
    </w:r>
    <w:hyperlink r:id="rId1" w:history="1">
      <w:r w:rsidRPr="00B74C73">
        <w:rPr>
          <w:rStyle w:val="Hyperlink"/>
        </w:rPr>
        <w:t>library-research-support@shu.ac.uk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DD" w:rsidRDefault="004112DD" w:rsidP="00684B65">
      <w:r>
        <w:separator/>
      </w:r>
    </w:p>
  </w:footnote>
  <w:footnote w:type="continuationSeparator" w:id="0">
    <w:p w:rsidR="004112DD" w:rsidRDefault="004112DD" w:rsidP="0068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FB" w:rsidRDefault="007A6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FB" w:rsidRDefault="007A6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5E" w:rsidRDefault="00260D5E" w:rsidP="00BE2540">
    <w:pPr>
      <w:pStyle w:val="Header"/>
      <w:ind w:left="-142"/>
      <w:jc w:val="right"/>
    </w:pPr>
    <w:r>
      <w:rPr>
        <w:noProof/>
        <w:lang w:eastAsia="en-GB"/>
      </w:rPr>
      <w:drawing>
        <wp:inline distT="0" distB="0" distL="0" distR="0" wp14:anchorId="509EF0CD" wp14:editId="7C88C9E0">
          <wp:extent cx="2838202" cy="548470"/>
          <wp:effectExtent l="0" t="0" r="635" b="4445"/>
          <wp:docPr id="2" name="Picture 2" descr="C:\Users\slsev\Desktop\L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sev\Desktop\LR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9586" cy="5487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45BB"/>
    <w:multiLevelType w:val="hybridMultilevel"/>
    <w:tmpl w:val="D74A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07CEF"/>
    <w:multiLevelType w:val="hybridMultilevel"/>
    <w:tmpl w:val="5846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F261F3"/>
    <w:multiLevelType w:val="hybridMultilevel"/>
    <w:tmpl w:val="EECA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82108"/>
    <w:multiLevelType w:val="hybridMultilevel"/>
    <w:tmpl w:val="E4AA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2850FF"/>
    <w:multiLevelType w:val="hybridMultilevel"/>
    <w:tmpl w:val="0E30B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725D00"/>
    <w:multiLevelType w:val="hybridMultilevel"/>
    <w:tmpl w:val="E9E47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91262C"/>
    <w:multiLevelType w:val="hybridMultilevel"/>
    <w:tmpl w:val="EDEC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
  </w:num>
  <w:num w:numId="11">
    <w:abstractNumId w:val="3"/>
  </w:num>
  <w:num w:numId="12">
    <w:abstractNumId w:val="5"/>
  </w:num>
  <w:num w:numId="13">
    <w:abstractNumId w:val="6"/>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attachedTemplate r:id="rId1"/>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55"/>
    <w:rsid w:val="000006AE"/>
    <w:rsid w:val="00010223"/>
    <w:rsid w:val="00011BEB"/>
    <w:rsid w:val="0001248D"/>
    <w:rsid w:val="00057AA2"/>
    <w:rsid w:val="000670C0"/>
    <w:rsid w:val="00070D32"/>
    <w:rsid w:val="00077296"/>
    <w:rsid w:val="000B20C2"/>
    <w:rsid w:val="000F2E11"/>
    <w:rsid w:val="00107F5C"/>
    <w:rsid w:val="00144D75"/>
    <w:rsid w:val="001A21BE"/>
    <w:rsid w:val="001D0CB1"/>
    <w:rsid w:val="001D7B63"/>
    <w:rsid w:val="001F7900"/>
    <w:rsid w:val="00230F09"/>
    <w:rsid w:val="00260D5E"/>
    <w:rsid w:val="00266055"/>
    <w:rsid w:val="00266118"/>
    <w:rsid w:val="002A5AC4"/>
    <w:rsid w:val="002A6CDA"/>
    <w:rsid w:val="002D2372"/>
    <w:rsid w:val="002D28BA"/>
    <w:rsid w:val="00317477"/>
    <w:rsid w:val="0032575A"/>
    <w:rsid w:val="0033410F"/>
    <w:rsid w:val="003468FB"/>
    <w:rsid w:val="00361E50"/>
    <w:rsid w:val="0038671D"/>
    <w:rsid w:val="003A5579"/>
    <w:rsid w:val="003A7109"/>
    <w:rsid w:val="003B6438"/>
    <w:rsid w:val="003B72D2"/>
    <w:rsid w:val="003D5FDA"/>
    <w:rsid w:val="003D70B5"/>
    <w:rsid w:val="003F11CF"/>
    <w:rsid w:val="004112DD"/>
    <w:rsid w:val="0042154D"/>
    <w:rsid w:val="004343D5"/>
    <w:rsid w:val="00443A15"/>
    <w:rsid w:val="00455394"/>
    <w:rsid w:val="00465CCB"/>
    <w:rsid w:val="00466D4F"/>
    <w:rsid w:val="004740A2"/>
    <w:rsid w:val="00477386"/>
    <w:rsid w:val="004956B2"/>
    <w:rsid w:val="0049696B"/>
    <w:rsid w:val="004A6081"/>
    <w:rsid w:val="004D1989"/>
    <w:rsid w:val="004D6A28"/>
    <w:rsid w:val="004F1189"/>
    <w:rsid w:val="004F22D5"/>
    <w:rsid w:val="004F7236"/>
    <w:rsid w:val="00516D03"/>
    <w:rsid w:val="0052252D"/>
    <w:rsid w:val="00523E2E"/>
    <w:rsid w:val="00532DB7"/>
    <w:rsid w:val="00535DF5"/>
    <w:rsid w:val="0054465A"/>
    <w:rsid w:val="00552DDE"/>
    <w:rsid w:val="0055521C"/>
    <w:rsid w:val="0057650B"/>
    <w:rsid w:val="005866D9"/>
    <w:rsid w:val="00587BA6"/>
    <w:rsid w:val="00596F05"/>
    <w:rsid w:val="005A39A3"/>
    <w:rsid w:val="005A68A3"/>
    <w:rsid w:val="005B386E"/>
    <w:rsid w:val="005B40BD"/>
    <w:rsid w:val="005C1C38"/>
    <w:rsid w:val="005D2C6C"/>
    <w:rsid w:val="0060181C"/>
    <w:rsid w:val="006147F2"/>
    <w:rsid w:val="00616035"/>
    <w:rsid w:val="00620054"/>
    <w:rsid w:val="00631005"/>
    <w:rsid w:val="006450D1"/>
    <w:rsid w:val="006730B4"/>
    <w:rsid w:val="006802FB"/>
    <w:rsid w:val="00684B65"/>
    <w:rsid w:val="00693A42"/>
    <w:rsid w:val="006A1580"/>
    <w:rsid w:val="006B0107"/>
    <w:rsid w:val="006E430B"/>
    <w:rsid w:val="00707A61"/>
    <w:rsid w:val="00732810"/>
    <w:rsid w:val="00745E56"/>
    <w:rsid w:val="00752285"/>
    <w:rsid w:val="007610C2"/>
    <w:rsid w:val="007773EE"/>
    <w:rsid w:val="0078622F"/>
    <w:rsid w:val="00794579"/>
    <w:rsid w:val="007A260A"/>
    <w:rsid w:val="007A6DFB"/>
    <w:rsid w:val="007B61EE"/>
    <w:rsid w:val="007D4055"/>
    <w:rsid w:val="00801BDB"/>
    <w:rsid w:val="0080520F"/>
    <w:rsid w:val="00807AF0"/>
    <w:rsid w:val="0081314D"/>
    <w:rsid w:val="00822549"/>
    <w:rsid w:val="008310E9"/>
    <w:rsid w:val="008332A6"/>
    <w:rsid w:val="008464A2"/>
    <w:rsid w:val="008501AB"/>
    <w:rsid w:val="008605D4"/>
    <w:rsid w:val="008632B6"/>
    <w:rsid w:val="008641FA"/>
    <w:rsid w:val="008C40AF"/>
    <w:rsid w:val="008F1324"/>
    <w:rsid w:val="00922BD4"/>
    <w:rsid w:val="00957E69"/>
    <w:rsid w:val="00990674"/>
    <w:rsid w:val="009A559C"/>
    <w:rsid w:val="009C7D41"/>
    <w:rsid w:val="009E5207"/>
    <w:rsid w:val="009F449E"/>
    <w:rsid w:val="009F7D72"/>
    <w:rsid w:val="00A16E14"/>
    <w:rsid w:val="00A277BE"/>
    <w:rsid w:val="00A3242E"/>
    <w:rsid w:val="00A438BB"/>
    <w:rsid w:val="00A5522F"/>
    <w:rsid w:val="00A617A9"/>
    <w:rsid w:val="00A74C79"/>
    <w:rsid w:val="00AB4C03"/>
    <w:rsid w:val="00AC3725"/>
    <w:rsid w:val="00B21C32"/>
    <w:rsid w:val="00B237EF"/>
    <w:rsid w:val="00B4487C"/>
    <w:rsid w:val="00B54B40"/>
    <w:rsid w:val="00B5687B"/>
    <w:rsid w:val="00B7246B"/>
    <w:rsid w:val="00B84B97"/>
    <w:rsid w:val="00B85CA1"/>
    <w:rsid w:val="00BA13DA"/>
    <w:rsid w:val="00BE2540"/>
    <w:rsid w:val="00BE56D9"/>
    <w:rsid w:val="00BF1E96"/>
    <w:rsid w:val="00BF3F1A"/>
    <w:rsid w:val="00C02B4E"/>
    <w:rsid w:val="00C30C32"/>
    <w:rsid w:val="00C31158"/>
    <w:rsid w:val="00C31482"/>
    <w:rsid w:val="00C318D5"/>
    <w:rsid w:val="00C418FD"/>
    <w:rsid w:val="00C43E02"/>
    <w:rsid w:val="00C51D2A"/>
    <w:rsid w:val="00C6281B"/>
    <w:rsid w:val="00C728FD"/>
    <w:rsid w:val="00CB79A2"/>
    <w:rsid w:val="00CD62C2"/>
    <w:rsid w:val="00CF2130"/>
    <w:rsid w:val="00CF3ACE"/>
    <w:rsid w:val="00CF4BBB"/>
    <w:rsid w:val="00D02626"/>
    <w:rsid w:val="00D041F1"/>
    <w:rsid w:val="00D35C0A"/>
    <w:rsid w:val="00D36061"/>
    <w:rsid w:val="00D43DFB"/>
    <w:rsid w:val="00D534E3"/>
    <w:rsid w:val="00D57031"/>
    <w:rsid w:val="00D80ED9"/>
    <w:rsid w:val="00D858AC"/>
    <w:rsid w:val="00D933D6"/>
    <w:rsid w:val="00DA37AD"/>
    <w:rsid w:val="00DC1FC5"/>
    <w:rsid w:val="00DD34DF"/>
    <w:rsid w:val="00DD4F63"/>
    <w:rsid w:val="00E04BBA"/>
    <w:rsid w:val="00E0527D"/>
    <w:rsid w:val="00E0556D"/>
    <w:rsid w:val="00E0770F"/>
    <w:rsid w:val="00E110B2"/>
    <w:rsid w:val="00E22A79"/>
    <w:rsid w:val="00E23060"/>
    <w:rsid w:val="00E236F7"/>
    <w:rsid w:val="00E32B83"/>
    <w:rsid w:val="00E65FF0"/>
    <w:rsid w:val="00E67593"/>
    <w:rsid w:val="00E83195"/>
    <w:rsid w:val="00E86DFC"/>
    <w:rsid w:val="00EA32A2"/>
    <w:rsid w:val="00EA6865"/>
    <w:rsid w:val="00EB2B80"/>
    <w:rsid w:val="00EC7434"/>
    <w:rsid w:val="00F177FD"/>
    <w:rsid w:val="00F27D97"/>
    <w:rsid w:val="00F52AB1"/>
    <w:rsid w:val="00F739A3"/>
    <w:rsid w:val="00F81E91"/>
    <w:rsid w:val="00FA2C01"/>
    <w:rsid w:val="00FB54C0"/>
    <w:rsid w:val="00FC4CCD"/>
    <w:rsid w:val="00FC704A"/>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65"/>
    <w:rPr>
      <w:rFonts w:ascii="Arial" w:hAnsi="Arial" w:cs="Arial"/>
      <w:sz w:val="24"/>
      <w:szCs w:val="24"/>
    </w:rPr>
  </w:style>
  <w:style w:type="paragraph" w:styleId="Heading1">
    <w:name w:val="heading 1"/>
    <w:basedOn w:val="Heading2"/>
    <w:next w:val="Normal"/>
    <w:link w:val="Heading1Char"/>
    <w:uiPriority w:val="9"/>
    <w:qFormat/>
    <w:rsid w:val="00443A15"/>
    <w:pPr>
      <w:outlineLvl w:val="0"/>
    </w:pPr>
    <w:rPr>
      <w:b/>
      <w:i w:val="0"/>
    </w:rPr>
  </w:style>
  <w:style w:type="paragraph" w:styleId="Heading2">
    <w:name w:val="heading 2"/>
    <w:basedOn w:val="Normal"/>
    <w:next w:val="Normal"/>
    <w:link w:val="Heading2Char"/>
    <w:uiPriority w:val="9"/>
    <w:unhideWhenUsed/>
    <w:qFormat/>
    <w:rsid w:val="00443A15"/>
    <w:pPr>
      <w:outlineLvl w:val="1"/>
    </w:pPr>
    <w:rPr>
      <w:i/>
    </w:rPr>
  </w:style>
  <w:style w:type="paragraph" w:styleId="Heading3">
    <w:name w:val="heading 3"/>
    <w:basedOn w:val="Normal"/>
    <w:next w:val="Normal"/>
    <w:link w:val="Heading3Char"/>
    <w:uiPriority w:val="9"/>
    <w:unhideWhenUsed/>
    <w:qFormat/>
    <w:rsid w:val="008332A6"/>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rsid w:val="008605D4"/>
    <w:pPr>
      <w:ind w:left="-709"/>
    </w:pPr>
    <w:rPr>
      <w:color w:val="D75522"/>
      <w:sz w:val="18"/>
    </w:rPr>
  </w:style>
  <w:style w:type="paragraph" w:customStyle="1" w:styleId="Orangeheader1">
    <w:name w:val="Orange header1"/>
    <w:basedOn w:val="Normal"/>
    <w:autoRedefine/>
    <w:rsid w:val="008605D4"/>
    <w:pPr>
      <w:ind w:left="-709"/>
    </w:pPr>
    <w:rPr>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rsid w:val="008605D4"/>
    <w:rPr>
      <w:b/>
      <w:color w:val="FFFFFF" w:themeColor="background1"/>
      <w:sz w:val="40"/>
    </w:rPr>
  </w:style>
  <w:style w:type="paragraph" w:customStyle="1" w:styleId="Quoteofmonth">
    <w:name w:val="Quote of month"/>
    <w:basedOn w:val="Normal"/>
    <w:autoRedefine/>
    <w:rsid w:val="008605D4"/>
    <w:pPr>
      <w:spacing w:after="0"/>
    </w:pPr>
    <w:rPr>
      <w:rFonts w:eastAsia="Times New Roman"/>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rsid w:val="000F2E11"/>
    <w:pPr>
      <w:spacing w:after="0" w:line="276" w:lineRule="auto"/>
    </w:pPr>
    <w:rPr>
      <w:rFonts w:eastAsia="SimSun"/>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eastAsia="SimSun"/>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eastAsia="SimSun"/>
      <w:color w:val="0D0D0D" w:themeColor="text1" w:themeTint="F2"/>
      <w:sz w:val="22"/>
      <w:szCs w:val="21"/>
      <w:lang w:eastAsia="zh-CN"/>
    </w:rPr>
  </w:style>
  <w:style w:type="paragraph" w:customStyle="1" w:styleId="FinancialTitle">
    <w:name w:val="Financial Title"/>
    <w:basedOn w:val="Normal"/>
    <w:next w:val="Heading2"/>
    <w:rsid w:val="00D43DFB"/>
    <w:pPr>
      <w:widowControl w:val="0"/>
      <w:snapToGrid w:val="0"/>
      <w:spacing w:after="0"/>
      <w:ind w:left="-284" w:right="-1"/>
      <w:contextualSpacing/>
      <w:jc w:val="center"/>
    </w:pPr>
    <w:rPr>
      <w:rFonts w:eastAsia="Times New Roman" w:cs="Times New Roman"/>
      <w:b/>
      <w:bCs/>
      <w:snapToGrid w:val="0"/>
      <w:sz w:val="28"/>
      <w:szCs w:val="28"/>
      <w:lang w:eastAsia="en-US"/>
    </w:rPr>
  </w:style>
  <w:style w:type="character" w:customStyle="1" w:styleId="Heading2Char">
    <w:name w:val="Heading 2 Char"/>
    <w:basedOn w:val="DefaultParagraphFont"/>
    <w:link w:val="Heading2"/>
    <w:uiPriority w:val="9"/>
    <w:rsid w:val="00443A15"/>
    <w:rPr>
      <w:rFonts w:ascii="Arial" w:hAnsi="Arial" w:cs="Arial"/>
      <w:i/>
      <w:sz w:val="24"/>
      <w:szCs w:val="24"/>
    </w:rPr>
  </w:style>
  <w:style w:type="paragraph" w:customStyle="1" w:styleId="FinanceTitle">
    <w:name w:val="Finance Title"/>
    <w:basedOn w:val="Financebody"/>
    <w:next w:val="Heading2"/>
    <w:autoRedefine/>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rsid w:val="00077296"/>
    <w:pPr>
      <w:widowControl/>
      <w:numPr>
        <w:numId w:val="9"/>
      </w:numPr>
      <w:snapToGrid w:val="0"/>
      <w:spacing w:after="60"/>
    </w:pPr>
    <w:rPr>
      <w:szCs w:val="22"/>
    </w:rPr>
  </w:style>
  <w:style w:type="paragraph" w:customStyle="1" w:styleId="Financesub">
    <w:name w:val="Finance sub"/>
    <w:basedOn w:val="Financeheader"/>
    <w:next w:val="Financebody"/>
    <w:autoRedefine/>
    <w:rsid w:val="00A3242E"/>
    <w:pPr>
      <w:spacing w:before="240" w:after="0"/>
    </w:pPr>
    <w:rPr>
      <w:sz w:val="26"/>
      <w:szCs w:val="24"/>
      <w:u w:val="none"/>
    </w:rPr>
  </w:style>
  <w:style w:type="paragraph" w:customStyle="1" w:styleId="Financecontents">
    <w:name w:val="Finance contents"/>
    <w:basedOn w:val="Financebody"/>
    <w:autoRedefine/>
    <w:rsid w:val="00A3242E"/>
    <w:pPr>
      <w:spacing w:after="240"/>
    </w:pPr>
    <w:rPr>
      <w:rFonts w:ascii="FS Clerkenwell" w:hAnsi="FS Clerkenwell"/>
      <w:sz w:val="28"/>
    </w:rPr>
  </w:style>
  <w:style w:type="paragraph" w:customStyle="1" w:styleId="Financetablebold">
    <w:name w:val="Finance table bold"/>
    <w:basedOn w:val="Normal"/>
    <w:autoRedefine/>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rsid w:val="00A3242E"/>
    <w:pPr>
      <w:jc w:val="right"/>
    </w:pPr>
  </w:style>
  <w:style w:type="paragraph" w:customStyle="1" w:styleId="financeboxtex">
    <w:name w:val="finance box tex"/>
    <w:basedOn w:val="Normal"/>
    <w:autoRedefine/>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rsid w:val="00A3242E"/>
    <w:pPr>
      <w:spacing w:before="60"/>
      <w:ind w:left="-142"/>
    </w:pPr>
    <w:rPr>
      <w:i/>
    </w:rPr>
  </w:style>
  <w:style w:type="paragraph" w:customStyle="1" w:styleId="Financetableright">
    <w:name w:val="Finance table right"/>
    <w:basedOn w:val="Financetablelight"/>
    <w:autoRedefine/>
    <w:rsid w:val="00A3242E"/>
    <w:pPr>
      <w:jc w:val="right"/>
    </w:pPr>
  </w:style>
  <w:style w:type="paragraph" w:customStyle="1" w:styleId="Financetotalbold">
    <w:name w:val="Finance total bold"/>
    <w:basedOn w:val="Financetableright"/>
    <w:autoRedefine/>
    <w:rsid w:val="00A3242E"/>
    <w:rPr>
      <w:rFonts w:ascii="FS Clerkenwell" w:hAnsi="FS Clerkenwell"/>
      <w:b/>
    </w:rPr>
  </w:style>
  <w:style w:type="paragraph" w:customStyle="1" w:styleId="Financesub2">
    <w:name w:val="Finance sub2"/>
    <w:basedOn w:val="Financesub"/>
    <w:autoRedefine/>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443A15"/>
    <w:rPr>
      <w:rFonts w:ascii="Arial" w:hAnsi="Arial" w:cs="Arial"/>
      <w:b/>
      <w:sz w:val="24"/>
      <w:szCs w:val="24"/>
    </w:rPr>
  </w:style>
  <w:style w:type="paragraph" w:styleId="Title">
    <w:name w:val="Title"/>
    <w:basedOn w:val="Normal"/>
    <w:next w:val="Normal"/>
    <w:link w:val="TitleChar"/>
    <w:uiPriority w:val="10"/>
    <w:qFormat/>
    <w:rsid w:val="00616035"/>
    <w:rPr>
      <w:rFonts w:ascii="FS Clerkenwell" w:hAnsi="FS Clerkenwell"/>
      <w:sz w:val="56"/>
      <w:szCs w:val="56"/>
    </w:rPr>
  </w:style>
  <w:style w:type="character" w:customStyle="1" w:styleId="TitleChar">
    <w:name w:val="Title Char"/>
    <w:basedOn w:val="DefaultParagraphFont"/>
    <w:link w:val="Title"/>
    <w:uiPriority w:val="10"/>
    <w:rsid w:val="00616035"/>
    <w:rPr>
      <w:rFonts w:ascii="FS Clerkenwell" w:hAnsi="FS Clerkenwell" w:cs="Arial"/>
      <w:sz w:val="56"/>
      <w:szCs w:val="56"/>
    </w:rPr>
  </w:style>
  <w:style w:type="character" w:styleId="Hyperlink">
    <w:name w:val="Hyperlink"/>
    <w:basedOn w:val="DefaultParagraphFont"/>
    <w:uiPriority w:val="99"/>
    <w:unhideWhenUsed/>
    <w:rsid w:val="00BE56D9"/>
    <w:rPr>
      <w:color w:val="0000FF" w:themeColor="hyperlink"/>
      <w:u w:val="single"/>
    </w:rPr>
  </w:style>
  <w:style w:type="character" w:customStyle="1" w:styleId="Heading3Char">
    <w:name w:val="Heading 3 Char"/>
    <w:basedOn w:val="DefaultParagraphFont"/>
    <w:link w:val="Heading3"/>
    <w:uiPriority w:val="9"/>
    <w:rsid w:val="008332A6"/>
    <w:rPr>
      <w:rFonts w:ascii="Arial" w:eastAsiaTheme="majorEastAsia" w:hAnsi="Arial" w:cstheme="majorBidi"/>
      <w:bCs/>
      <w:i/>
      <w:sz w:val="24"/>
      <w:szCs w:val="24"/>
    </w:rPr>
  </w:style>
  <w:style w:type="paragraph" w:styleId="ListParagraph">
    <w:name w:val="List Paragraph"/>
    <w:basedOn w:val="Normal"/>
    <w:uiPriority w:val="34"/>
    <w:qFormat/>
    <w:rsid w:val="00922BD4"/>
    <w:pPr>
      <w:spacing w:line="276" w:lineRule="auto"/>
      <w:ind w:left="720"/>
      <w:contextualSpacing/>
    </w:pPr>
    <w:rPr>
      <w:rFonts w:eastAsiaTheme="minorHAnsi"/>
      <w:lang w:eastAsia="en-US"/>
    </w:rPr>
  </w:style>
  <w:style w:type="character" w:styleId="FollowedHyperlink">
    <w:name w:val="FollowedHyperlink"/>
    <w:basedOn w:val="DefaultParagraphFont"/>
    <w:uiPriority w:val="99"/>
    <w:semiHidden/>
    <w:unhideWhenUsed/>
    <w:rsid w:val="007610C2"/>
    <w:rPr>
      <w:color w:val="800080" w:themeColor="followedHyperlink"/>
      <w:u w:val="single"/>
    </w:rPr>
  </w:style>
  <w:style w:type="character" w:styleId="CommentReference">
    <w:name w:val="annotation reference"/>
    <w:basedOn w:val="DefaultParagraphFont"/>
    <w:uiPriority w:val="99"/>
    <w:semiHidden/>
    <w:unhideWhenUsed/>
    <w:rsid w:val="00D80ED9"/>
    <w:rPr>
      <w:sz w:val="16"/>
      <w:szCs w:val="16"/>
    </w:rPr>
  </w:style>
  <w:style w:type="paragraph" w:styleId="CommentText">
    <w:name w:val="annotation text"/>
    <w:basedOn w:val="Normal"/>
    <w:link w:val="CommentTextChar"/>
    <w:uiPriority w:val="99"/>
    <w:semiHidden/>
    <w:unhideWhenUsed/>
    <w:rsid w:val="00D80ED9"/>
    <w:rPr>
      <w:sz w:val="20"/>
      <w:szCs w:val="20"/>
    </w:rPr>
  </w:style>
  <w:style w:type="character" w:customStyle="1" w:styleId="CommentTextChar">
    <w:name w:val="Comment Text Char"/>
    <w:basedOn w:val="DefaultParagraphFont"/>
    <w:link w:val="CommentText"/>
    <w:uiPriority w:val="99"/>
    <w:semiHidden/>
    <w:rsid w:val="00D80ED9"/>
    <w:rPr>
      <w:rFonts w:ascii="Arial" w:hAnsi="Arial" w:cs="Arial"/>
    </w:rPr>
  </w:style>
  <w:style w:type="paragraph" w:styleId="CommentSubject">
    <w:name w:val="annotation subject"/>
    <w:basedOn w:val="CommentText"/>
    <w:next w:val="CommentText"/>
    <w:link w:val="CommentSubjectChar"/>
    <w:uiPriority w:val="99"/>
    <w:semiHidden/>
    <w:unhideWhenUsed/>
    <w:rsid w:val="00D80ED9"/>
    <w:rPr>
      <w:b/>
      <w:bCs/>
    </w:rPr>
  </w:style>
  <w:style w:type="character" w:customStyle="1" w:styleId="CommentSubjectChar">
    <w:name w:val="Comment Subject Char"/>
    <w:basedOn w:val="CommentTextChar"/>
    <w:link w:val="CommentSubject"/>
    <w:uiPriority w:val="99"/>
    <w:semiHidden/>
    <w:rsid w:val="00D80ED9"/>
    <w:rPr>
      <w:rFonts w:ascii="Arial" w:hAnsi="Arial" w:cs="Arial"/>
      <w:b/>
      <w:bCs/>
    </w:rPr>
  </w:style>
  <w:style w:type="paragraph" w:styleId="NormalWeb">
    <w:name w:val="Normal (Web)"/>
    <w:basedOn w:val="Normal"/>
    <w:uiPriority w:val="99"/>
    <w:unhideWhenUsed/>
    <w:rsid w:val="00010223"/>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65"/>
    <w:rPr>
      <w:rFonts w:ascii="Arial" w:hAnsi="Arial" w:cs="Arial"/>
      <w:sz w:val="24"/>
      <w:szCs w:val="24"/>
    </w:rPr>
  </w:style>
  <w:style w:type="paragraph" w:styleId="Heading1">
    <w:name w:val="heading 1"/>
    <w:basedOn w:val="Heading2"/>
    <w:next w:val="Normal"/>
    <w:link w:val="Heading1Char"/>
    <w:uiPriority w:val="9"/>
    <w:qFormat/>
    <w:rsid w:val="00443A15"/>
    <w:pPr>
      <w:outlineLvl w:val="0"/>
    </w:pPr>
    <w:rPr>
      <w:b/>
      <w:i w:val="0"/>
    </w:rPr>
  </w:style>
  <w:style w:type="paragraph" w:styleId="Heading2">
    <w:name w:val="heading 2"/>
    <w:basedOn w:val="Normal"/>
    <w:next w:val="Normal"/>
    <w:link w:val="Heading2Char"/>
    <w:uiPriority w:val="9"/>
    <w:unhideWhenUsed/>
    <w:qFormat/>
    <w:rsid w:val="00443A15"/>
    <w:pPr>
      <w:outlineLvl w:val="1"/>
    </w:pPr>
    <w:rPr>
      <w:i/>
    </w:rPr>
  </w:style>
  <w:style w:type="paragraph" w:styleId="Heading3">
    <w:name w:val="heading 3"/>
    <w:basedOn w:val="Normal"/>
    <w:next w:val="Normal"/>
    <w:link w:val="Heading3Char"/>
    <w:uiPriority w:val="9"/>
    <w:unhideWhenUsed/>
    <w:qFormat/>
    <w:rsid w:val="008332A6"/>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rsid w:val="008605D4"/>
    <w:pPr>
      <w:ind w:left="-709"/>
    </w:pPr>
    <w:rPr>
      <w:color w:val="D75522"/>
      <w:sz w:val="18"/>
    </w:rPr>
  </w:style>
  <w:style w:type="paragraph" w:customStyle="1" w:styleId="Orangeheader1">
    <w:name w:val="Orange header1"/>
    <w:basedOn w:val="Normal"/>
    <w:autoRedefine/>
    <w:rsid w:val="008605D4"/>
    <w:pPr>
      <w:ind w:left="-709"/>
    </w:pPr>
    <w:rPr>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rsid w:val="008605D4"/>
    <w:rPr>
      <w:b/>
      <w:color w:val="FFFFFF" w:themeColor="background1"/>
      <w:sz w:val="40"/>
    </w:rPr>
  </w:style>
  <w:style w:type="paragraph" w:customStyle="1" w:styleId="Quoteofmonth">
    <w:name w:val="Quote of month"/>
    <w:basedOn w:val="Normal"/>
    <w:autoRedefine/>
    <w:rsid w:val="008605D4"/>
    <w:pPr>
      <w:spacing w:after="0"/>
    </w:pPr>
    <w:rPr>
      <w:rFonts w:eastAsia="Times New Roman"/>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rsid w:val="000F2E11"/>
    <w:pPr>
      <w:spacing w:after="0" w:line="276" w:lineRule="auto"/>
    </w:pPr>
    <w:rPr>
      <w:rFonts w:eastAsia="SimSun"/>
      <w:b/>
      <w:color w:val="245494"/>
      <w:szCs w:val="21"/>
      <w:lang w:eastAsia="zh-CN"/>
    </w:rPr>
  </w:style>
  <w:style w:type="table" w:styleId="TableGrid">
    <w:name w:val="Table Grid"/>
    <w:aliases w:val="C21 table"/>
    <w:basedOn w:val="TableGrid1"/>
    <w:uiPriority w:val="59"/>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eastAsia="SimSun"/>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eastAsia="SimSun"/>
      <w:color w:val="0D0D0D" w:themeColor="text1" w:themeTint="F2"/>
      <w:sz w:val="22"/>
      <w:szCs w:val="21"/>
      <w:lang w:eastAsia="zh-CN"/>
    </w:rPr>
  </w:style>
  <w:style w:type="paragraph" w:customStyle="1" w:styleId="FinancialTitle">
    <w:name w:val="Financial Title"/>
    <w:basedOn w:val="Normal"/>
    <w:next w:val="Heading2"/>
    <w:rsid w:val="00D43DFB"/>
    <w:pPr>
      <w:widowControl w:val="0"/>
      <w:snapToGrid w:val="0"/>
      <w:spacing w:after="0"/>
      <w:ind w:left="-284" w:right="-1"/>
      <w:contextualSpacing/>
      <w:jc w:val="center"/>
    </w:pPr>
    <w:rPr>
      <w:rFonts w:eastAsia="Times New Roman" w:cs="Times New Roman"/>
      <w:b/>
      <w:bCs/>
      <w:snapToGrid w:val="0"/>
      <w:sz w:val="28"/>
      <w:szCs w:val="28"/>
      <w:lang w:eastAsia="en-US"/>
    </w:rPr>
  </w:style>
  <w:style w:type="character" w:customStyle="1" w:styleId="Heading2Char">
    <w:name w:val="Heading 2 Char"/>
    <w:basedOn w:val="DefaultParagraphFont"/>
    <w:link w:val="Heading2"/>
    <w:uiPriority w:val="9"/>
    <w:rsid w:val="00443A15"/>
    <w:rPr>
      <w:rFonts w:ascii="Arial" w:hAnsi="Arial" w:cs="Arial"/>
      <w:i/>
      <w:sz w:val="24"/>
      <w:szCs w:val="24"/>
    </w:rPr>
  </w:style>
  <w:style w:type="paragraph" w:customStyle="1" w:styleId="FinanceTitle">
    <w:name w:val="Finance Title"/>
    <w:basedOn w:val="Financebody"/>
    <w:next w:val="Heading2"/>
    <w:autoRedefine/>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rsid w:val="00077296"/>
    <w:pPr>
      <w:widowControl/>
      <w:numPr>
        <w:numId w:val="9"/>
      </w:numPr>
      <w:snapToGrid w:val="0"/>
      <w:spacing w:after="60"/>
    </w:pPr>
    <w:rPr>
      <w:szCs w:val="22"/>
    </w:rPr>
  </w:style>
  <w:style w:type="paragraph" w:customStyle="1" w:styleId="Financesub">
    <w:name w:val="Finance sub"/>
    <w:basedOn w:val="Financeheader"/>
    <w:next w:val="Financebody"/>
    <w:autoRedefine/>
    <w:rsid w:val="00A3242E"/>
    <w:pPr>
      <w:spacing w:before="240" w:after="0"/>
    </w:pPr>
    <w:rPr>
      <w:sz w:val="26"/>
      <w:szCs w:val="24"/>
      <w:u w:val="none"/>
    </w:rPr>
  </w:style>
  <w:style w:type="paragraph" w:customStyle="1" w:styleId="Financecontents">
    <w:name w:val="Finance contents"/>
    <w:basedOn w:val="Financebody"/>
    <w:autoRedefine/>
    <w:rsid w:val="00A3242E"/>
    <w:pPr>
      <w:spacing w:after="240"/>
    </w:pPr>
    <w:rPr>
      <w:rFonts w:ascii="FS Clerkenwell" w:hAnsi="FS Clerkenwell"/>
      <w:sz w:val="28"/>
    </w:rPr>
  </w:style>
  <w:style w:type="paragraph" w:customStyle="1" w:styleId="Financetablebold">
    <w:name w:val="Finance table bold"/>
    <w:basedOn w:val="Normal"/>
    <w:autoRedefine/>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rsid w:val="00A3242E"/>
    <w:pPr>
      <w:jc w:val="right"/>
    </w:pPr>
  </w:style>
  <w:style w:type="paragraph" w:customStyle="1" w:styleId="financeboxtex">
    <w:name w:val="finance box tex"/>
    <w:basedOn w:val="Normal"/>
    <w:autoRedefine/>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rsid w:val="00A3242E"/>
    <w:pPr>
      <w:spacing w:before="60"/>
      <w:ind w:left="-142"/>
    </w:pPr>
    <w:rPr>
      <w:i/>
    </w:rPr>
  </w:style>
  <w:style w:type="paragraph" w:customStyle="1" w:styleId="Financetableright">
    <w:name w:val="Finance table right"/>
    <w:basedOn w:val="Financetablelight"/>
    <w:autoRedefine/>
    <w:rsid w:val="00A3242E"/>
    <w:pPr>
      <w:jc w:val="right"/>
    </w:pPr>
  </w:style>
  <w:style w:type="paragraph" w:customStyle="1" w:styleId="Financetotalbold">
    <w:name w:val="Finance total bold"/>
    <w:basedOn w:val="Financetableright"/>
    <w:autoRedefine/>
    <w:rsid w:val="00A3242E"/>
    <w:rPr>
      <w:rFonts w:ascii="FS Clerkenwell" w:hAnsi="FS Clerkenwell"/>
      <w:b/>
    </w:rPr>
  </w:style>
  <w:style w:type="paragraph" w:customStyle="1" w:styleId="Financesub2">
    <w:name w:val="Finance sub2"/>
    <w:basedOn w:val="Financesub"/>
    <w:autoRedefine/>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443A15"/>
    <w:rPr>
      <w:rFonts w:ascii="Arial" w:hAnsi="Arial" w:cs="Arial"/>
      <w:b/>
      <w:sz w:val="24"/>
      <w:szCs w:val="24"/>
    </w:rPr>
  </w:style>
  <w:style w:type="paragraph" w:styleId="Title">
    <w:name w:val="Title"/>
    <w:basedOn w:val="Normal"/>
    <w:next w:val="Normal"/>
    <w:link w:val="TitleChar"/>
    <w:uiPriority w:val="10"/>
    <w:qFormat/>
    <w:rsid w:val="00616035"/>
    <w:rPr>
      <w:rFonts w:ascii="FS Clerkenwell" w:hAnsi="FS Clerkenwell"/>
      <w:sz w:val="56"/>
      <w:szCs w:val="56"/>
    </w:rPr>
  </w:style>
  <w:style w:type="character" w:customStyle="1" w:styleId="TitleChar">
    <w:name w:val="Title Char"/>
    <w:basedOn w:val="DefaultParagraphFont"/>
    <w:link w:val="Title"/>
    <w:uiPriority w:val="10"/>
    <w:rsid w:val="00616035"/>
    <w:rPr>
      <w:rFonts w:ascii="FS Clerkenwell" w:hAnsi="FS Clerkenwell" w:cs="Arial"/>
      <w:sz w:val="56"/>
      <w:szCs w:val="56"/>
    </w:rPr>
  </w:style>
  <w:style w:type="character" w:styleId="Hyperlink">
    <w:name w:val="Hyperlink"/>
    <w:basedOn w:val="DefaultParagraphFont"/>
    <w:uiPriority w:val="99"/>
    <w:unhideWhenUsed/>
    <w:rsid w:val="00BE56D9"/>
    <w:rPr>
      <w:color w:val="0000FF" w:themeColor="hyperlink"/>
      <w:u w:val="single"/>
    </w:rPr>
  </w:style>
  <w:style w:type="character" w:customStyle="1" w:styleId="Heading3Char">
    <w:name w:val="Heading 3 Char"/>
    <w:basedOn w:val="DefaultParagraphFont"/>
    <w:link w:val="Heading3"/>
    <w:uiPriority w:val="9"/>
    <w:rsid w:val="008332A6"/>
    <w:rPr>
      <w:rFonts w:ascii="Arial" w:eastAsiaTheme="majorEastAsia" w:hAnsi="Arial" w:cstheme="majorBidi"/>
      <w:bCs/>
      <w:i/>
      <w:sz w:val="24"/>
      <w:szCs w:val="24"/>
    </w:rPr>
  </w:style>
  <w:style w:type="paragraph" w:styleId="ListParagraph">
    <w:name w:val="List Paragraph"/>
    <w:basedOn w:val="Normal"/>
    <w:uiPriority w:val="34"/>
    <w:qFormat/>
    <w:rsid w:val="00922BD4"/>
    <w:pPr>
      <w:spacing w:line="276" w:lineRule="auto"/>
      <w:ind w:left="720"/>
      <w:contextualSpacing/>
    </w:pPr>
    <w:rPr>
      <w:rFonts w:eastAsiaTheme="minorHAnsi"/>
      <w:lang w:eastAsia="en-US"/>
    </w:rPr>
  </w:style>
  <w:style w:type="character" w:styleId="FollowedHyperlink">
    <w:name w:val="FollowedHyperlink"/>
    <w:basedOn w:val="DefaultParagraphFont"/>
    <w:uiPriority w:val="99"/>
    <w:semiHidden/>
    <w:unhideWhenUsed/>
    <w:rsid w:val="007610C2"/>
    <w:rPr>
      <w:color w:val="800080" w:themeColor="followedHyperlink"/>
      <w:u w:val="single"/>
    </w:rPr>
  </w:style>
  <w:style w:type="character" w:styleId="CommentReference">
    <w:name w:val="annotation reference"/>
    <w:basedOn w:val="DefaultParagraphFont"/>
    <w:uiPriority w:val="99"/>
    <w:semiHidden/>
    <w:unhideWhenUsed/>
    <w:rsid w:val="00D80ED9"/>
    <w:rPr>
      <w:sz w:val="16"/>
      <w:szCs w:val="16"/>
    </w:rPr>
  </w:style>
  <w:style w:type="paragraph" w:styleId="CommentText">
    <w:name w:val="annotation text"/>
    <w:basedOn w:val="Normal"/>
    <w:link w:val="CommentTextChar"/>
    <w:uiPriority w:val="99"/>
    <w:semiHidden/>
    <w:unhideWhenUsed/>
    <w:rsid w:val="00D80ED9"/>
    <w:rPr>
      <w:sz w:val="20"/>
      <w:szCs w:val="20"/>
    </w:rPr>
  </w:style>
  <w:style w:type="character" w:customStyle="1" w:styleId="CommentTextChar">
    <w:name w:val="Comment Text Char"/>
    <w:basedOn w:val="DefaultParagraphFont"/>
    <w:link w:val="CommentText"/>
    <w:uiPriority w:val="99"/>
    <w:semiHidden/>
    <w:rsid w:val="00D80ED9"/>
    <w:rPr>
      <w:rFonts w:ascii="Arial" w:hAnsi="Arial" w:cs="Arial"/>
    </w:rPr>
  </w:style>
  <w:style w:type="paragraph" w:styleId="CommentSubject">
    <w:name w:val="annotation subject"/>
    <w:basedOn w:val="CommentText"/>
    <w:next w:val="CommentText"/>
    <w:link w:val="CommentSubjectChar"/>
    <w:uiPriority w:val="99"/>
    <w:semiHidden/>
    <w:unhideWhenUsed/>
    <w:rsid w:val="00D80ED9"/>
    <w:rPr>
      <w:b/>
      <w:bCs/>
    </w:rPr>
  </w:style>
  <w:style w:type="character" w:customStyle="1" w:styleId="CommentSubjectChar">
    <w:name w:val="Comment Subject Char"/>
    <w:basedOn w:val="CommentTextChar"/>
    <w:link w:val="CommentSubject"/>
    <w:uiPriority w:val="99"/>
    <w:semiHidden/>
    <w:rsid w:val="00D80ED9"/>
    <w:rPr>
      <w:rFonts w:ascii="Arial" w:hAnsi="Arial" w:cs="Arial"/>
      <w:b/>
      <w:bCs/>
    </w:rPr>
  </w:style>
  <w:style w:type="paragraph" w:styleId="NormalWeb">
    <w:name w:val="Normal (Web)"/>
    <w:basedOn w:val="Normal"/>
    <w:uiPriority w:val="99"/>
    <w:unhideWhenUsed/>
    <w:rsid w:val="00010223"/>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1957">
      <w:bodyDiv w:val="1"/>
      <w:marLeft w:val="0"/>
      <w:marRight w:val="0"/>
      <w:marTop w:val="0"/>
      <w:marBottom w:val="0"/>
      <w:divBdr>
        <w:top w:val="none" w:sz="0" w:space="0" w:color="auto"/>
        <w:left w:val="none" w:sz="0" w:space="0" w:color="auto"/>
        <w:bottom w:val="none" w:sz="0" w:space="0" w:color="auto"/>
        <w:right w:val="none" w:sz="0" w:space="0" w:color="auto"/>
      </w:divBdr>
    </w:div>
    <w:div w:id="214226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erpa.ac.uk/romeo" TargetMode="External"/><Relationship Id="rId18" Type="http://schemas.openxmlformats.org/officeDocument/2006/relationships/hyperlink" Target="http://www.tandfonline.com/userimages/ContentEditor/1430128191038/NESLI_Opt-in_list.pdf" TargetMode="External"/><Relationship Id="rId26" Type="http://schemas.openxmlformats.org/officeDocument/2006/relationships/hyperlink" Target="https://www.gov.uk/government/publications/industrial-strategy-building-a-britain-fit-for-the-future" TargetMode="External"/><Relationship Id="rId3" Type="http://schemas.openxmlformats.org/officeDocument/2006/relationships/styles" Target="styles.xml"/><Relationship Id="rId21" Type="http://schemas.openxmlformats.org/officeDocument/2006/relationships/hyperlink" Target="https://staff.shu.ac.uk/enterprise/research/REF2021.as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copus.com/sources" TargetMode="External"/><Relationship Id="rId17" Type="http://schemas.openxmlformats.org/officeDocument/2006/relationships/hyperlink" Target="mailto:library-research-support@shu.ac.uk" TargetMode="External"/><Relationship Id="rId25" Type="http://schemas.openxmlformats.org/officeDocument/2006/relationships/hyperlink" Target="http://www.oecd.org/dac/stats/documentupload/DAC%20List%20of%20ODA%20Recipients%202014%20final.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k.sagepub.com/en-gb/eur/title-lists" TargetMode="External"/><Relationship Id="rId20" Type="http://schemas.openxmlformats.org/officeDocument/2006/relationships/hyperlink" Target="https://staff.shu.ac.uk/enterprise/research/REF2021.as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 TargetMode="External"/><Relationship Id="rId24" Type="http://schemas.openxmlformats.org/officeDocument/2006/relationships/hyperlink" Target="http://www.rcuk.ac.uk/funding/gcr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uk.sagepub.com/en-gb/eur/sage-choice" TargetMode="External"/><Relationship Id="rId23" Type="http://schemas.openxmlformats.org/officeDocument/2006/relationships/hyperlink" Target="mailto:library-research-support@shu.ac.uk" TargetMode="External"/><Relationship Id="rId28" Type="http://schemas.openxmlformats.org/officeDocument/2006/relationships/header" Target="header1.xml"/><Relationship Id="rId10" Type="http://schemas.openxmlformats.org/officeDocument/2006/relationships/hyperlink" Target="mailto:library-research-support@shu.ac.uk" TargetMode="External"/><Relationship Id="rId19" Type="http://schemas.openxmlformats.org/officeDocument/2006/relationships/hyperlink" Target="mailto:library-research-support@shu.ac.uk"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pringer.com/oaforuk" TargetMode="External"/><Relationship Id="rId14" Type="http://schemas.openxmlformats.org/officeDocument/2006/relationships/hyperlink" Target="mailto:library-research-support@shu.ac.uk" TargetMode="External"/><Relationship Id="rId22" Type="http://schemas.openxmlformats.org/officeDocument/2006/relationships/hyperlink" Target="https://thinkchecksubmit.org/" TargetMode="External"/><Relationship Id="rId27" Type="http://schemas.openxmlformats.org/officeDocument/2006/relationships/hyperlink" Target="mailto:library-research-support@shu.ac.uk"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brary-research-support@shu.ac.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ibrary-research-support@shu.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sev\Desktop\template-L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55D1-A677-4870-A8D3-2DB4C9A6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template-LRS.dotx</Template>
  <TotalTime>53</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Verbaan</dc:creator>
  <cp:lastModifiedBy>Beatrice Turpin</cp:lastModifiedBy>
  <cp:revision>6</cp:revision>
  <cp:lastPrinted>2018-01-11T16:24:00Z</cp:lastPrinted>
  <dcterms:created xsi:type="dcterms:W3CDTF">2018-07-18T17:12:00Z</dcterms:created>
  <dcterms:modified xsi:type="dcterms:W3CDTF">2018-07-25T16:23:00Z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