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8686" w14:textId="446E9171" w:rsidR="000867AA" w:rsidRPr="00B81B4D" w:rsidRDefault="00314FF4" w:rsidP="00AC11AA">
      <w:pPr>
        <w:jc w:val="center"/>
        <w:rPr>
          <w:b/>
          <w:bCs/>
          <w:sz w:val="28"/>
          <w:szCs w:val="28"/>
          <w:u w:val="single"/>
        </w:rPr>
      </w:pPr>
      <w:bookmarkStart w:id="0" w:name="_GoBack"/>
      <w:bookmarkEnd w:id="0"/>
      <w:r w:rsidRPr="00B81B4D">
        <w:rPr>
          <w:b/>
          <w:bCs/>
          <w:sz w:val="28"/>
          <w:szCs w:val="28"/>
          <w:u w:val="single"/>
        </w:rPr>
        <w:t>E</w:t>
      </w:r>
      <w:r w:rsidR="00F759E1" w:rsidRPr="00B81B4D">
        <w:rPr>
          <w:b/>
          <w:bCs/>
          <w:sz w:val="28"/>
          <w:szCs w:val="28"/>
          <w:u w:val="single"/>
        </w:rPr>
        <w:t xml:space="preserve">mployer </w:t>
      </w:r>
      <w:r w:rsidRPr="00B81B4D">
        <w:rPr>
          <w:b/>
          <w:bCs/>
          <w:sz w:val="28"/>
          <w:szCs w:val="28"/>
          <w:u w:val="single"/>
        </w:rPr>
        <w:t>A</w:t>
      </w:r>
      <w:r w:rsidR="00F759E1" w:rsidRPr="00B81B4D">
        <w:rPr>
          <w:b/>
          <w:bCs/>
          <w:sz w:val="28"/>
          <w:szCs w:val="28"/>
          <w:u w:val="single"/>
        </w:rPr>
        <w:t xml:space="preserve">dvisory </w:t>
      </w:r>
      <w:r w:rsidRPr="00B81B4D">
        <w:rPr>
          <w:b/>
          <w:bCs/>
          <w:sz w:val="28"/>
          <w:szCs w:val="28"/>
          <w:u w:val="single"/>
        </w:rPr>
        <w:t>B</w:t>
      </w:r>
      <w:r w:rsidR="00F759E1" w:rsidRPr="00B81B4D">
        <w:rPr>
          <w:b/>
          <w:bCs/>
          <w:sz w:val="28"/>
          <w:szCs w:val="28"/>
          <w:u w:val="single"/>
        </w:rPr>
        <w:t>oard</w:t>
      </w:r>
      <w:r w:rsidRPr="00B81B4D">
        <w:rPr>
          <w:b/>
          <w:bCs/>
          <w:sz w:val="28"/>
          <w:szCs w:val="28"/>
          <w:u w:val="single"/>
        </w:rPr>
        <w:t xml:space="preserve">s: </w:t>
      </w:r>
      <w:r w:rsidR="0094331C" w:rsidRPr="00B81B4D">
        <w:rPr>
          <w:b/>
          <w:bCs/>
          <w:sz w:val="28"/>
          <w:szCs w:val="28"/>
          <w:u w:val="single"/>
        </w:rPr>
        <w:t>Implementation plan</w:t>
      </w:r>
    </w:p>
    <w:p w14:paraId="2155124F" w14:textId="1E471B97" w:rsidR="00EC5D61" w:rsidRPr="00EC5D61" w:rsidRDefault="00EC5D61" w:rsidP="52F2B242">
      <w:pPr>
        <w:rPr>
          <w:b/>
          <w:bCs/>
          <w:sz w:val="20"/>
          <w:szCs w:val="20"/>
          <w:u w:val="dotted"/>
        </w:rPr>
      </w:pPr>
      <w:r>
        <w:rPr>
          <w:b/>
          <w:bCs/>
          <w:sz w:val="20"/>
          <w:szCs w:val="20"/>
          <w:u w:val="single"/>
        </w:rPr>
        <w:t>Faculty</w:t>
      </w:r>
      <w:r>
        <w:rPr>
          <w:b/>
          <w:bCs/>
          <w:sz w:val="20"/>
          <w:szCs w:val="28"/>
          <w:u w:val="dotted"/>
        </w:rPr>
        <w:tab/>
      </w:r>
      <w:r>
        <w:rPr>
          <w:b/>
          <w:bCs/>
          <w:sz w:val="20"/>
          <w:szCs w:val="28"/>
          <w:u w:val="dotted"/>
        </w:rPr>
        <w:tab/>
      </w:r>
      <w:r>
        <w:rPr>
          <w:b/>
          <w:bCs/>
          <w:sz w:val="20"/>
          <w:szCs w:val="28"/>
          <w:u w:val="dotted"/>
        </w:rPr>
        <w:tab/>
      </w:r>
      <w:r>
        <w:rPr>
          <w:b/>
          <w:bCs/>
          <w:sz w:val="20"/>
          <w:szCs w:val="28"/>
          <w:u w:val="dotted"/>
        </w:rPr>
        <w:tab/>
      </w:r>
      <w:r>
        <w:rPr>
          <w:b/>
          <w:bCs/>
          <w:sz w:val="20"/>
          <w:szCs w:val="28"/>
          <w:u w:val="dotted"/>
        </w:rPr>
        <w:tab/>
      </w:r>
      <w:r>
        <w:rPr>
          <w:b/>
          <w:bCs/>
          <w:sz w:val="20"/>
          <w:szCs w:val="28"/>
          <w:u w:val="dotted"/>
        </w:rPr>
        <w:tab/>
      </w:r>
      <w:r>
        <w:rPr>
          <w:b/>
          <w:bCs/>
          <w:sz w:val="20"/>
          <w:szCs w:val="28"/>
        </w:rPr>
        <w:tab/>
      </w:r>
      <w:r>
        <w:rPr>
          <w:b/>
          <w:bCs/>
          <w:sz w:val="20"/>
          <w:szCs w:val="20"/>
        </w:rPr>
        <w:t>Dept.</w:t>
      </w:r>
      <w:r>
        <w:rPr>
          <w:b/>
          <w:bCs/>
          <w:sz w:val="20"/>
          <w:szCs w:val="28"/>
          <w:u w:val="dotted"/>
        </w:rPr>
        <w:tab/>
      </w:r>
      <w:r>
        <w:rPr>
          <w:b/>
          <w:bCs/>
          <w:sz w:val="20"/>
          <w:szCs w:val="28"/>
          <w:u w:val="dotted"/>
        </w:rPr>
        <w:tab/>
      </w:r>
      <w:r>
        <w:rPr>
          <w:b/>
          <w:bCs/>
          <w:sz w:val="20"/>
          <w:szCs w:val="28"/>
          <w:u w:val="dotted"/>
        </w:rPr>
        <w:tab/>
      </w:r>
      <w:r>
        <w:rPr>
          <w:b/>
          <w:bCs/>
          <w:sz w:val="20"/>
          <w:szCs w:val="28"/>
          <w:u w:val="dotted"/>
        </w:rPr>
        <w:tab/>
      </w:r>
      <w:r>
        <w:rPr>
          <w:b/>
          <w:bCs/>
          <w:sz w:val="20"/>
          <w:szCs w:val="28"/>
          <w:u w:val="dotted"/>
        </w:rPr>
        <w:tab/>
      </w:r>
      <w:r>
        <w:rPr>
          <w:b/>
          <w:bCs/>
          <w:sz w:val="20"/>
          <w:szCs w:val="28"/>
        </w:rPr>
        <w:tab/>
      </w:r>
      <w:r>
        <w:rPr>
          <w:b/>
          <w:bCs/>
          <w:sz w:val="20"/>
          <w:szCs w:val="20"/>
        </w:rPr>
        <w:t>Subject Area - Humanities</w:t>
      </w:r>
      <w:r>
        <w:rPr>
          <w:b/>
          <w:bCs/>
          <w:sz w:val="20"/>
          <w:szCs w:val="28"/>
          <w:u w:val="dotted"/>
        </w:rPr>
        <w:tab/>
      </w:r>
      <w:r>
        <w:rPr>
          <w:b/>
          <w:bCs/>
          <w:sz w:val="20"/>
          <w:szCs w:val="28"/>
          <w:u w:val="dotted"/>
        </w:rPr>
        <w:tab/>
      </w:r>
      <w:r>
        <w:rPr>
          <w:b/>
          <w:bCs/>
          <w:sz w:val="20"/>
          <w:szCs w:val="28"/>
          <w:u w:val="dotted"/>
        </w:rPr>
        <w:tab/>
      </w:r>
      <w:r>
        <w:rPr>
          <w:b/>
          <w:bCs/>
          <w:sz w:val="20"/>
          <w:szCs w:val="28"/>
          <w:u w:val="dotted"/>
        </w:rPr>
        <w:tab/>
      </w:r>
      <w:r>
        <w:rPr>
          <w:b/>
          <w:bCs/>
          <w:sz w:val="20"/>
          <w:szCs w:val="28"/>
          <w:u w:val="dotted"/>
        </w:rPr>
        <w:tab/>
      </w:r>
      <w:r>
        <w:rPr>
          <w:b/>
          <w:bCs/>
          <w:sz w:val="20"/>
          <w:szCs w:val="28"/>
          <w:u w:val="dotted"/>
        </w:rPr>
        <w:tab/>
      </w:r>
      <w:r>
        <w:rPr>
          <w:b/>
          <w:bCs/>
          <w:sz w:val="20"/>
          <w:szCs w:val="28"/>
          <w:u w:val="dotted"/>
        </w:rPr>
        <w:tab/>
      </w:r>
    </w:p>
    <w:p w14:paraId="119AAF40" w14:textId="368A9B80" w:rsidR="00EC5D61" w:rsidRDefault="00EC5D61" w:rsidP="52F2B242">
      <w:pPr>
        <w:rPr>
          <w:sz w:val="20"/>
          <w:szCs w:val="20"/>
          <w:u w:val="dotted"/>
        </w:rPr>
      </w:pPr>
      <w:r w:rsidRPr="52F2B242">
        <w:rPr>
          <w:b/>
          <w:bCs/>
          <w:i/>
          <w:iCs/>
          <w:sz w:val="20"/>
          <w:szCs w:val="20"/>
          <w:u w:val="single"/>
        </w:rPr>
        <w:t xml:space="preserve">Course (S) </w:t>
      </w:r>
      <w:r w:rsidRPr="52F2B242">
        <w:rPr>
          <w:b/>
          <w:bCs/>
          <w:i/>
          <w:iCs/>
          <w:sz w:val="20"/>
          <w:szCs w:val="20"/>
        </w:rPr>
        <w:t xml:space="preserve"> </w:t>
      </w:r>
      <w:r w:rsidRPr="52F2B242">
        <w:rPr>
          <w:sz w:val="20"/>
          <w:szCs w:val="20"/>
        </w:rPr>
        <w:t>All Humanities courses (Stage and Screen; History; English subject areas)</w:t>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p>
    <w:p w14:paraId="7C297ABC" w14:textId="4FD56522" w:rsidR="00B81B4D" w:rsidRPr="00B81B4D" w:rsidRDefault="00EC5D61" w:rsidP="52F2B242">
      <w:pPr>
        <w:rPr>
          <w:sz w:val="20"/>
          <w:szCs w:val="20"/>
          <w:u w:val="dotted"/>
        </w:rPr>
      </w:pPr>
      <w:r w:rsidRPr="00EC5D61">
        <w:rPr>
          <w:b/>
          <w:bCs/>
          <w:sz w:val="20"/>
          <w:szCs w:val="20"/>
          <w:u w:val="single"/>
        </w:rPr>
        <w:t>EAB Lead</w:t>
      </w:r>
      <w:r w:rsidRPr="52F2B242">
        <w:rPr>
          <w:sz w:val="20"/>
          <w:szCs w:val="20"/>
        </w:rPr>
        <w:t>: Dr Kaley Kramer, Deputy Head of English (PL)</w:t>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p>
    <w:p w14:paraId="7FA843EB" w14:textId="65BBC865" w:rsidR="00F759E1" w:rsidRPr="00B81B4D" w:rsidRDefault="00F759E1" w:rsidP="00F759E1">
      <w:pPr>
        <w:rPr>
          <w:b/>
          <w:bCs/>
          <w:sz w:val="24"/>
          <w:szCs w:val="28"/>
        </w:rPr>
      </w:pPr>
      <w:r w:rsidRPr="00B81B4D">
        <w:rPr>
          <w:b/>
          <w:bCs/>
          <w:sz w:val="24"/>
          <w:szCs w:val="28"/>
        </w:rPr>
        <w:t>Please identify below which category your EAB is operating within</w:t>
      </w:r>
      <w:r w:rsidR="00B81B4D" w:rsidRPr="00B81B4D">
        <w:rPr>
          <w:b/>
          <w:bCs/>
          <w:sz w:val="24"/>
          <w:szCs w:val="28"/>
        </w:rPr>
        <w:t xml:space="preserve"> for 2019-2020</w:t>
      </w:r>
      <w:r w:rsidRPr="00B81B4D">
        <w:rPr>
          <w:b/>
          <w:bCs/>
          <w:sz w:val="24"/>
          <w:szCs w:val="28"/>
        </w:rPr>
        <w:t>: 1, 2 or 3</w:t>
      </w:r>
    </w:p>
    <w:p w14:paraId="57D7020A" w14:textId="69E5AC44" w:rsidR="00EC5D61" w:rsidRPr="00EC5D61" w:rsidRDefault="52F2B242" w:rsidP="52F2B242">
      <w:pPr>
        <w:pStyle w:val="ListParagraph"/>
        <w:numPr>
          <w:ilvl w:val="0"/>
          <w:numId w:val="9"/>
        </w:numPr>
      </w:pPr>
      <w:r>
        <w:t xml:space="preserve">Starting from scratch (Need to start now)    Yes  </w:t>
      </w:r>
    </w:p>
    <w:p w14:paraId="45AD19E9" w14:textId="3EDB734B" w:rsidR="00EC5D61" w:rsidRDefault="00EC5D61" w:rsidP="52F2B242">
      <w:pPr>
        <w:pStyle w:val="ListParagraph"/>
        <w:numPr>
          <w:ilvl w:val="0"/>
          <w:numId w:val="9"/>
        </w:numPr>
      </w:pPr>
      <w:r w:rsidRPr="52F2B242">
        <w:t>Have EAB but weak HSE outcomes (It’s time to change)</w:t>
      </w:r>
      <w:r w:rsidR="00B81B4D" w:rsidRPr="52F2B242">
        <w:t xml:space="preserve"> </w:t>
      </w:r>
      <w:r w:rsidR="00B81B4D">
        <w:rPr>
          <w:bCs/>
          <w:szCs w:val="28"/>
        </w:rPr>
        <w:tab/>
      </w:r>
      <w:r w:rsidR="00B81B4D" w:rsidRPr="52F2B242">
        <w:t>NO</w:t>
      </w:r>
    </w:p>
    <w:p w14:paraId="3EEC34DD" w14:textId="3986F390" w:rsidR="00EC5D61" w:rsidRDefault="52F2B242" w:rsidP="52F2B242">
      <w:pPr>
        <w:pStyle w:val="ListParagraph"/>
        <w:numPr>
          <w:ilvl w:val="0"/>
          <w:numId w:val="9"/>
        </w:numPr>
      </w:pPr>
      <w:r>
        <w:t>Have an established EAB and good HSE (Need to review) NO</w:t>
      </w:r>
    </w:p>
    <w:p w14:paraId="153B8841" w14:textId="77777777" w:rsidR="00EC5D61" w:rsidRPr="00EC5D61" w:rsidRDefault="00EC5D61" w:rsidP="00EC5D61">
      <w:pPr>
        <w:pStyle w:val="ListParagraph"/>
        <w:rPr>
          <w:bCs/>
          <w:szCs w:val="28"/>
        </w:rPr>
      </w:pPr>
    </w:p>
    <w:tbl>
      <w:tblPr>
        <w:tblStyle w:val="TableGrid"/>
        <w:tblW w:w="0" w:type="auto"/>
        <w:tblLook w:val="04A0" w:firstRow="1" w:lastRow="0" w:firstColumn="1" w:lastColumn="0" w:noHBand="0" w:noVBand="1"/>
      </w:tblPr>
      <w:tblGrid>
        <w:gridCol w:w="1129"/>
        <w:gridCol w:w="5245"/>
        <w:gridCol w:w="4678"/>
        <w:gridCol w:w="4336"/>
      </w:tblGrid>
      <w:tr w:rsidR="00BE2B3D" w:rsidRPr="00EC5D61" w14:paraId="502B38B5" w14:textId="77777777" w:rsidTr="00A92E89">
        <w:tc>
          <w:tcPr>
            <w:tcW w:w="1129" w:type="dxa"/>
            <w:shd w:val="clear" w:color="auto" w:fill="D9D9D9" w:themeFill="background1" w:themeFillShade="D9"/>
          </w:tcPr>
          <w:p w14:paraId="5BAE5506" w14:textId="69FEEA1F" w:rsidR="00BE2B3D" w:rsidRPr="00EC5D61" w:rsidRDefault="00BE2B3D" w:rsidP="00AC11AA">
            <w:pPr>
              <w:jc w:val="center"/>
              <w:rPr>
                <w:b/>
                <w:bCs/>
              </w:rPr>
            </w:pPr>
            <w:r w:rsidRPr="00EC5D61">
              <w:rPr>
                <w:b/>
                <w:bCs/>
              </w:rPr>
              <w:t xml:space="preserve">Category </w:t>
            </w:r>
          </w:p>
        </w:tc>
        <w:tc>
          <w:tcPr>
            <w:tcW w:w="5245" w:type="dxa"/>
          </w:tcPr>
          <w:p w14:paraId="0C757BAE" w14:textId="77777777" w:rsidR="00BE2B3D" w:rsidRPr="00EC5D61" w:rsidRDefault="00BE2B3D" w:rsidP="00BE2B3D">
            <w:pPr>
              <w:jc w:val="center"/>
              <w:rPr>
                <w:b/>
                <w:bCs/>
              </w:rPr>
            </w:pPr>
            <w:r w:rsidRPr="00EC5D61">
              <w:rPr>
                <w:noProof/>
                <w:lang w:eastAsia="en-GB"/>
              </w:rPr>
              <w:drawing>
                <wp:anchor distT="0" distB="0" distL="114300" distR="114300" simplePos="0" relativeHeight="251662336" behindDoc="1" locked="0" layoutInCell="1" allowOverlap="1" wp14:anchorId="04FACE3E" wp14:editId="0D5E7627">
                  <wp:simplePos x="0" y="0"/>
                  <wp:positionH relativeFrom="column">
                    <wp:posOffset>-17780</wp:posOffset>
                  </wp:positionH>
                  <wp:positionV relativeFrom="paragraph">
                    <wp:posOffset>20320</wp:posOffset>
                  </wp:positionV>
                  <wp:extent cx="240030" cy="445770"/>
                  <wp:effectExtent l="0" t="0" r="7620" b="0"/>
                  <wp:wrapTight wrapText="bothSides">
                    <wp:wrapPolygon edited="0">
                      <wp:start x="0" y="0"/>
                      <wp:lineTo x="0" y="6462"/>
                      <wp:lineTo x="1714" y="20308"/>
                      <wp:lineTo x="20571" y="20308"/>
                      <wp:lineTo x="20571" y="0"/>
                      <wp:lineTo x="0" y="0"/>
                    </wp:wrapPolygon>
                  </wp:wrapTight>
                  <wp:docPr id="1" name="Picture 1" descr="https://media-public.canva.com/MADBydlVqEM/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DBydlVqEM/2/thumbnail_large.png"/>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4003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Starting from scratch </w:t>
            </w:r>
          </w:p>
          <w:p w14:paraId="1E750BE5" w14:textId="717A8A78" w:rsidR="00BE2B3D" w:rsidRPr="00EC5D61" w:rsidRDefault="00BE2B3D" w:rsidP="00BE2B3D">
            <w:pPr>
              <w:jc w:val="center"/>
            </w:pPr>
            <w:r w:rsidRPr="00EC5D61">
              <w:rPr>
                <w:b/>
                <w:bCs/>
              </w:rPr>
              <w:t>(Need to start now)</w:t>
            </w:r>
          </w:p>
        </w:tc>
        <w:tc>
          <w:tcPr>
            <w:tcW w:w="4678" w:type="dxa"/>
          </w:tcPr>
          <w:p w14:paraId="53BF62F7" w14:textId="77777777" w:rsidR="00BE2B3D" w:rsidRPr="00EC5D61" w:rsidRDefault="00BE2B3D" w:rsidP="00BE2B3D">
            <w:pPr>
              <w:jc w:val="center"/>
              <w:rPr>
                <w:b/>
                <w:bCs/>
              </w:rPr>
            </w:pPr>
            <w:r w:rsidRPr="00EC5D61">
              <w:rPr>
                <w:noProof/>
                <w:lang w:eastAsia="en-GB"/>
              </w:rPr>
              <w:drawing>
                <wp:anchor distT="0" distB="0" distL="114300" distR="114300" simplePos="0" relativeHeight="251664384" behindDoc="1" locked="0" layoutInCell="1" allowOverlap="1" wp14:anchorId="44A98012" wp14:editId="4F066D0D">
                  <wp:simplePos x="0" y="0"/>
                  <wp:positionH relativeFrom="column">
                    <wp:posOffset>-65405</wp:posOffset>
                  </wp:positionH>
                  <wp:positionV relativeFrom="paragraph">
                    <wp:posOffset>0</wp:posOffset>
                  </wp:positionV>
                  <wp:extent cx="412115" cy="478790"/>
                  <wp:effectExtent l="0" t="0" r="6985" b="0"/>
                  <wp:wrapTight wrapText="bothSides">
                    <wp:wrapPolygon edited="0">
                      <wp:start x="2995" y="0"/>
                      <wp:lineTo x="0" y="2578"/>
                      <wp:lineTo x="0" y="20626"/>
                      <wp:lineTo x="20968" y="20626"/>
                      <wp:lineTo x="20968" y="2578"/>
                      <wp:lineTo x="17972" y="0"/>
                      <wp:lineTo x="2995" y="0"/>
                    </wp:wrapPolygon>
                  </wp:wrapTight>
                  <wp:docPr id="2" name="Picture 2" descr="https://media-public.canva.com/MADByeJr70A/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public.canva.com/MADByeJr70A/2/thumbnail_larg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21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Have EAB but weak HSE outcomes </w:t>
            </w:r>
          </w:p>
          <w:p w14:paraId="0B561727" w14:textId="6B87CC8E" w:rsidR="00BE2B3D" w:rsidRPr="00EC5D61" w:rsidRDefault="00BE2B3D" w:rsidP="00BE2B3D">
            <w:pPr>
              <w:jc w:val="center"/>
              <w:rPr>
                <w:b/>
                <w:bCs/>
              </w:rPr>
            </w:pPr>
            <w:r w:rsidRPr="00EC5D61">
              <w:rPr>
                <w:b/>
                <w:bCs/>
              </w:rPr>
              <w:t>(It’s time to change)</w:t>
            </w:r>
          </w:p>
        </w:tc>
        <w:tc>
          <w:tcPr>
            <w:tcW w:w="4336" w:type="dxa"/>
          </w:tcPr>
          <w:p w14:paraId="00C2E72C" w14:textId="169023CE" w:rsidR="00BE2B3D" w:rsidRPr="00EC5D61" w:rsidRDefault="00BE2B3D" w:rsidP="00BE2B3D">
            <w:pPr>
              <w:jc w:val="center"/>
            </w:pPr>
            <w:r w:rsidRPr="00EC5D61">
              <w:rPr>
                <w:b/>
                <w:bCs/>
              </w:rPr>
              <w:t>Have an established EAB and good HSE (Need to review)</w:t>
            </w:r>
            <w:r w:rsidRPr="00EC5D61">
              <w:rPr>
                <w:noProof/>
                <w:lang w:eastAsia="en-GB"/>
              </w:rPr>
              <w:drawing>
                <wp:anchor distT="0" distB="0" distL="114300" distR="114300" simplePos="0" relativeHeight="251666432" behindDoc="1" locked="0" layoutInCell="1" allowOverlap="1" wp14:anchorId="3208159D" wp14:editId="05B43D1A">
                  <wp:simplePos x="0" y="0"/>
                  <wp:positionH relativeFrom="column">
                    <wp:posOffset>-41910</wp:posOffset>
                  </wp:positionH>
                  <wp:positionV relativeFrom="paragraph">
                    <wp:posOffset>0</wp:posOffset>
                  </wp:positionV>
                  <wp:extent cx="405765" cy="478790"/>
                  <wp:effectExtent l="0" t="0" r="0" b="0"/>
                  <wp:wrapTight wrapText="bothSides">
                    <wp:wrapPolygon edited="0">
                      <wp:start x="0" y="0"/>
                      <wp:lineTo x="0" y="19767"/>
                      <wp:lineTo x="1014" y="20626"/>
                      <wp:lineTo x="17239" y="20626"/>
                      <wp:lineTo x="20282" y="18048"/>
                      <wp:lineTo x="20282" y="0"/>
                      <wp:lineTo x="0" y="0"/>
                    </wp:wrapPolygon>
                  </wp:wrapTight>
                  <wp:docPr id="3" name="Picture 3" descr="https://media-public.canva.com/MADByRQmsGg/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public.canva.com/MADByRQmsGg/2/thumbnail_large.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0576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2B3D" w:rsidRPr="00EC5D61" w14:paraId="3F33C560" w14:textId="77777777" w:rsidTr="00A92E89">
        <w:tc>
          <w:tcPr>
            <w:tcW w:w="1129" w:type="dxa"/>
            <w:shd w:val="clear" w:color="auto" w:fill="D9D9D9" w:themeFill="background1" w:themeFillShade="D9"/>
          </w:tcPr>
          <w:p w14:paraId="095804B8" w14:textId="707749D0" w:rsidR="00BE2B3D" w:rsidRPr="00EC5D61" w:rsidRDefault="00BE2B3D" w:rsidP="00BE2B3D">
            <w:pPr>
              <w:jc w:val="center"/>
              <w:rPr>
                <w:b/>
                <w:bCs/>
              </w:rPr>
            </w:pPr>
            <w:r w:rsidRPr="00EC5D61">
              <w:rPr>
                <w:b/>
                <w:bCs/>
              </w:rPr>
              <w:t xml:space="preserve">Next steps </w:t>
            </w:r>
          </w:p>
        </w:tc>
        <w:tc>
          <w:tcPr>
            <w:tcW w:w="5245" w:type="dxa"/>
            <w:shd w:val="clear" w:color="auto" w:fill="FFFFFF" w:themeFill="background1"/>
          </w:tcPr>
          <w:p w14:paraId="10125F2C" w14:textId="77777777" w:rsidR="00BE2B3D" w:rsidRPr="00EC5D61" w:rsidRDefault="00BE2B3D" w:rsidP="00BE2B3D">
            <w:r w:rsidRPr="00EC5D61">
              <w:t xml:space="preserve">- Need an employer board in next academic year </w:t>
            </w:r>
          </w:p>
          <w:p w14:paraId="2BD9C685" w14:textId="77777777" w:rsidR="00BE2B3D" w:rsidRPr="00EC5D61" w:rsidRDefault="00BE2B3D" w:rsidP="00BE2B3D">
            <w:r w:rsidRPr="00EC5D61">
              <w:t>- Templates and training (June/July) to save you time – but NOT there to dictate</w:t>
            </w:r>
          </w:p>
          <w:p w14:paraId="5CA1A43F" w14:textId="77777777" w:rsidR="00BE2B3D" w:rsidRPr="00EC5D61" w:rsidRDefault="00BE2B3D" w:rsidP="00BE2B3D">
            <w:r w:rsidRPr="00EC5D61">
              <w:t>- Use timeline to work out what you need to do NOW</w:t>
            </w:r>
          </w:p>
          <w:p w14:paraId="4026ED1D" w14:textId="77777777" w:rsidR="00BE2B3D" w:rsidRPr="00EC5D61" w:rsidRDefault="00BE2B3D" w:rsidP="00BE2B3D">
            <w:r w:rsidRPr="00EC5D61">
              <w:t xml:space="preserve">- Attend existing successful board to observe and learn </w:t>
            </w:r>
          </w:p>
          <w:p w14:paraId="30633E6A" w14:textId="77777777" w:rsidR="00BE2B3D" w:rsidRPr="00EC5D61" w:rsidRDefault="00BE2B3D" w:rsidP="00BE2B3D">
            <w:r w:rsidRPr="00EC5D61">
              <w:t>- Better to do one well in March 2020 than doing it badly in Sep</w:t>
            </w:r>
          </w:p>
          <w:p w14:paraId="6A5E29EB" w14:textId="77777777" w:rsidR="00BE2B3D" w:rsidRPr="00EC5D61" w:rsidRDefault="00BE2B3D" w:rsidP="00BE2B3D">
            <w:r w:rsidRPr="00EC5D61">
              <w:t xml:space="preserve">- Choose employer ‘friendly’ staff to lead/chair groups </w:t>
            </w:r>
          </w:p>
          <w:p w14:paraId="3C91EE0C" w14:textId="77777777" w:rsidR="00BE2B3D" w:rsidRPr="00EC5D61" w:rsidRDefault="00BE2B3D" w:rsidP="00BE2B3D">
            <w:r w:rsidRPr="00EC5D61">
              <w:t xml:space="preserve">- Keep it simple  </w:t>
            </w:r>
          </w:p>
          <w:p w14:paraId="252B5AAA" w14:textId="397B0C2A" w:rsidR="00EC5D61" w:rsidRPr="00EC5D61" w:rsidRDefault="00EC5D61" w:rsidP="00BE2B3D"/>
        </w:tc>
        <w:tc>
          <w:tcPr>
            <w:tcW w:w="4678" w:type="dxa"/>
            <w:shd w:val="clear" w:color="auto" w:fill="FFFFFF" w:themeFill="background1"/>
          </w:tcPr>
          <w:p w14:paraId="408E8166" w14:textId="77777777" w:rsidR="00BE2B3D" w:rsidRPr="00EC5D61" w:rsidRDefault="00BE2B3D" w:rsidP="00BE2B3D">
            <w:r w:rsidRPr="00EC5D61">
              <w:t xml:space="preserve">- You need a plan </w:t>
            </w:r>
          </w:p>
          <w:p w14:paraId="3606ED3D" w14:textId="77777777" w:rsidR="00BE2B3D" w:rsidRPr="00EC5D61" w:rsidRDefault="00BE2B3D" w:rsidP="00BE2B3D">
            <w:r w:rsidRPr="00EC5D61">
              <w:t xml:space="preserve">- Refocus current EAB on HSE or create a complementary one focussed on HSE </w:t>
            </w:r>
          </w:p>
          <w:p w14:paraId="42C80611" w14:textId="77777777" w:rsidR="00BE2B3D" w:rsidRPr="00EC5D61" w:rsidRDefault="00BE2B3D" w:rsidP="00BE2B3D">
            <w:r w:rsidRPr="00EC5D61">
              <w:t xml:space="preserve">- Use templates, tips and training (June/July) to help you do this quickly and think differently  </w:t>
            </w:r>
          </w:p>
          <w:p w14:paraId="0B41E1B6" w14:textId="7B82438D" w:rsidR="00BE2B3D" w:rsidRPr="00EC5D61" w:rsidRDefault="00BE2B3D" w:rsidP="00BE2B3D">
            <w:r w:rsidRPr="00EC5D61">
              <w:t xml:space="preserve">- Focus on group membership mix, actual employers and employment destinations of your students, agenda items linked to employment and employability  </w:t>
            </w:r>
          </w:p>
        </w:tc>
        <w:tc>
          <w:tcPr>
            <w:tcW w:w="4336" w:type="dxa"/>
            <w:shd w:val="clear" w:color="auto" w:fill="FFFFFF" w:themeFill="background1"/>
          </w:tcPr>
          <w:p w14:paraId="4CC02095" w14:textId="77777777" w:rsidR="00BE2B3D" w:rsidRPr="00EC5D61" w:rsidRDefault="00BE2B3D" w:rsidP="00BE2B3D">
            <w:r w:rsidRPr="00EC5D61">
              <w:t xml:space="preserve">- Opportune time to reflect, refresh, review, critique  </w:t>
            </w:r>
          </w:p>
          <w:p w14:paraId="01AEE0C7" w14:textId="77777777" w:rsidR="00BE2B3D" w:rsidRPr="00EC5D61" w:rsidRDefault="00BE2B3D" w:rsidP="00BE2B3D">
            <w:r w:rsidRPr="00EC5D61">
              <w:t xml:space="preserve">- Look at your membership mix, tenure, sector and diversity representation </w:t>
            </w:r>
          </w:p>
          <w:p w14:paraId="2CF1F44E" w14:textId="77777777" w:rsidR="00BE2B3D" w:rsidRPr="00EC5D61" w:rsidRDefault="00BE2B3D" w:rsidP="00BE2B3D">
            <w:r w:rsidRPr="00EC5D61">
              <w:t xml:space="preserve">- Can you leverage these boards more for brand advocacy, research, knowledge transfer, student recruitment or more? </w:t>
            </w:r>
          </w:p>
          <w:p w14:paraId="59362F26" w14:textId="77777777" w:rsidR="00BE2B3D" w:rsidRPr="00EC5D61" w:rsidRDefault="00BE2B3D" w:rsidP="00BE2B3D">
            <w:r w:rsidRPr="00EC5D61">
              <w:t xml:space="preserve">- Are they lively, engaging and memorable?  </w:t>
            </w:r>
          </w:p>
          <w:p w14:paraId="797CAE33" w14:textId="0EA3B239" w:rsidR="00BE2B3D" w:rsidRPr="00EC5D61" w:rsidRDefault="00BE2B3D" w:rsidP="00A92E89">
            <w:r w:rsidRPr="00EC5D61">
              <w:t xml:space="preserve">- Tips and best practice ideas can help </w:t>
            </w:r>
          </w:p>
        </w:tc>
      </w:tr>
    </w:tbl>
    <w:p w14:paraId="6B6ED0E6" w14:textId="77777777" w:rsidR="00241985" w:rsidRDefault="00241985" w:rsidP="00AC11AA">
      <w:pPr>
        <w:jc w:val="center"/>
        <w:rPr>
          <w:b/>
          <w:bCs/>
          <w:sz w:val="28"/>
          <w:szCs w:val="28"/>
        </w:rPr>
      </w:pPr>
    </w:p>
    <w:p w14:paraId="22660334" w14:textId="77777777" w:rsidR="00EC5D61" w:rsidRDefault="00EC5D61" w:rsidP="00AC11AA">
      <w:pPr>
        <w:jc w:val="center"/>
        <w:rPr>
          <w:b/>
          <w:bCs/>
          <w:sz w:val="28"/>
          <w:szCs w:val="28"/>
        </w:rPr>
      </w:pPr>
    </w:p>
    <w:p w14:paraId="04AEAF91" w14:textId="77777777" w:rsidR="00EC5D61" w:rsidRPr="00314FF4" w:rsidRDefault="00EC5D61" w:rsidP="00AC11AA">
      <w:pPr>
        <w:jc w:val="center"/>
        <w:rPr>
          <w:b/>
          <w:bCs/>
          <w:sz w:val="28"/>
          <w:szCs w:val="28"/>
        </w:rPr>
      </w:pPr>
    </w:p>
    <w:tbl>
      <w:tblPr>
        <w:tblStyle w:val="TableGrid"/>
        <w:tblpPr w:leftFromText="180" w:rightFromText="180" w:horzAnchor="margin" w:tblpY="543"/>
        <w:tblW w:w="15417" w:type="dxa"/>
        <w:tblLook w:val="04A0" w:firstRow="1" w:lastRow="0" w:firstColumn="1" w:lastColumn="0" w:noHBand="0" w:noVBand="1"/>
      </w:tblPr>
      <w:tblGrid>
        <w:gridCol w:w="11590"/>
        <w:gridCol w:w="1843"/>
        <w:gridCol w:w="1984"/>
      </w:tblGrid>
      <w:tr w:rsidR="00EC5D61" w14:paraId="6E0F8EBB" w14:textId="43AC360D" w:rsidTr="26578BCF">
        <w:trPr>
          <w:trHeight w:val="760"/>
        </w:trPr>
        <w:tc>
          <w:tcPr>
            <w:tcW w:w="11590" w:type="dxa"/>
          </w:tcPr>
          <w:p w14:paraId="65921AE0" w14:textId="6EA0431C" w:rsidR="00EC5D61" w:rsidRPr="00AC11AA" w:rsidRDefault="00EC5D61" w:rsidP="00EC5D61">
            <w:pPr>
              <w:rPr>
                <w:b/>
                <w:bCs/>
                <w:sz w:val="28"/>
                <w:szCs w:val="28"/>
              </w:rPr>
            </w:pPr>
            <w:r>
              <w:rPr>
                <w:b/>
                <w:bCs/>
                <w:sz w:val="28"/>
                <w:szCs w:val="28"/>
              </w:rPr>
              <w:lastRenderedPageBreak/>
              <w:t xml:space="preserve">Actions </w:t>
            </w:r>
            <w:r w:rsidRPr="00EC5D61">
              <w:rPr>
                <w:bCs/>
                <w:sz w:val="28"/>
                <w:szCs w:val="28"/>
              </w:rPr>
              <w:t xml:space="preserve">- e.g. proposed date(s), membership, ambitions, impact, membership, application to wider activity, agenda items, </w:t>
            </w:r>
            <w:r>
              <w:rPr>
                <w:bCs/>
                <w:sz w:val="28"/>
                <w:szCs w:val="28"/>
              </w:rPr>
              <w:t xml:space="preserve">Communications, </w:t>
            </w:r>
            <w:r w:rsidRPr="00EC5D61">
              <w:rPr>
                <w:bCs/>
                <w:sz w:val="28"/>
                <w:szCs w:val="28"/>
              </w:rPr>
              <w:t>etc.</w:t>
            </w:r>
          </w:p>
        </w:tc>
        <w:tc>
          <w:tcPr>
            <w:tcW w:w="1843" w:type="dxa"/>
          </w:tcPr>
          <w:p w14:paraId="311DE23C" w14:textId="16FC29D0" w:rsidR="00EC5D61" w:rsidRPr="00AC11AA" w:rsidRDefault="00EC5D61" w:rsidP="00EC5D61">
            <w:pPr>
              <w:rPr>
                <w:b/>
                <w:bCs/>
                <w:sz w:val="28"/>
                <w:szCs w:val="28"/>
              </w:rPr>
            </w:pPr>
            <w:r>
              <w:rPr>
                <w:b/>
                <w:bCs/>
                <w:sz w:val="28"/>
                <w:szCs w:val="28"/>
              </w:rPr>
              <w:t xml:space="preserve">Timescale </w:t>
            </w:r>
          </w:p>
        </w:tc>
        <w:tc>
          <w:tcPr>
            <w:tcW w:w="1984" w:type="dxa"/>
          </w:tcPr>
          <w:p w14:paraId="627CEFFC" w14:textId="20D3E5F4" w:rsidR="00EC5D61" w:rsidRPr="00AC11AA" w:rsidRDefault="00B81B4D" w:rsidP="00EC5D61">
            <w:pPr>
              <w:jc w:val="center"/>
              <w:rPr>
                <w:b/>
                <w:bCs/>
                <w:sz w:val="28"/>
                <w:szCs w:val="28"/>
              </w:rPr>
            </w:pPr>
            <w:r>
              <w:rPr>
                <w:b/>
                <w:bCs/>
                <w:sz w:val="28"/>
                <w:szCs w:val="28"/>
              </w:rPr>
              <w:t>Owner(s)</w:t>
            </w:r>
          </w:p>
        </w:tc>
      </w:tr>
      <w:tr w:rsidR="00EC5D61" w14:paraId="7C8947D6" w14:textId="3071D869" w:rsidTr="26578BCF">
        <w:trPr>
          <w:trHeight w:val="4947"/>
        </w:trPr>
        <w:tc>
          <w:tcPr>
            <w:tcW w:w="11590" w:type="dxa"/>
          </w:tcPr>
          <w:p w14:paraId="1CC7D24B" w14:textId="77777777" w:rsidR="00EC5D61" w:rsidRDefault="00EC5D61" w:rsidP="00EC5D61"/>
          <w:p w14:paraId="205CA54F" w14:textId="7F8E4729" w:rsidR="00EC5D61" w:rsidRDefault="4D7D459A" w:rsidP="4D7D459A">
            <w:pPr>
              <w:spacing w:line="259" w:lineRule="auto"/>
              <w:ind w:left="360" w:hanging="360"/>
            </w:pPr>
            <w:r>
              <w:t>Humanities proposes to host our first meeting of the Advisory Board in June 2020. Thereafter, we intend to host meetings in October/November and March/April. These dates have been chosen as points in the academic year when we can make the most use of the Board’s recommendations for curriculum planning and student engagement opportunities. As Humanities is currently going through a curriculum re-design, the board will be integrated into our plans for future development and monitoring of our courses.</w:t>
            </w:r>
          </w:p>
          <w:p w14:paraId="231403BF" w14:textId="38720998" w:rsidR="00EC5D61" w:rsidRDefault="00EC5D61" w:rsidP="4D7D459A">
            <w:pPr>
              <w:spacing w:line="259" w:lineRule="auto"/>
              <w:ind w:left="360" w:hanging="360"/>
            </w:pPr>
          </w:p>
          <w:p w14:paraId="2F6B4F7E" w14:textId="70B9EFCC" w:rsidR="00EC5D61" w:rsidRDefault="26578BCF" w:rsidP="4D7D459A">
            <w:pPr>
              <w:spacing w:line="259" w:lineRule="auto"/>
              <w:ind w:left="360" w:hanging="360"/>
            </w:pPr>
            <w:r>
              <w:t xml:space="preserve"> Our ambitions are to have a dynamic, engaged, and exciting advisory board that reflects the University’s commitments to equality and diversity, community, and learning for the future. Subjects in the Department of Humanities (Stage &amp; Screen; History; English) share many professional fields and interests; members of the board will be able to speak across these subjects as well as speaking directly to specific disciplines.</w:t>
            </w:r>
          </w:p>
          <w:p w14:paraId="7A7307B7" w14:textId="6D90EB5D" w:rsidR="00EC5D61" w:rsidRDefault="00EC5D61" w:rsidP="4D7D459A">
            <w:pPr>
              <w:spacing w:line="259" w:lineRule="auto"/>
              <w:ind w:left="360" w:hanging="360"/>
            </w:pPr>
          </w:p>
          <w:p w14:paraId="72872133" w14:textId="7F938333" w:rsidR="00EC5D61" w:rsidRDefault="26578BCF" w:rsidP="4D7D459A">
            <w:pPr>
              <w:spacing w:line="259" w:lineRule="auto"/>
              <w:ind w:left="360" w:hanging="360"/>
            </w:pPr>
            <w:r>
              <w:t xml:space="preserve">As this board will serve all courses in the Department, membership will be drawn from a wide range of professions, fields, and organisations. </w:t>
            </w:r>
            <w:r w:rsidRPr="26578BCF">
              <w:rPr>
                <w:rFonts w:ascii="Calibri" w:eastAsia="Calibri" w:hAnsi="Calibri" w:cs="Calibri"/>
                <w:color w:val="000000" w:themeColor="text1"/>
              </w:rPr>
              <w:t>Humanities already has networks and partnerships with national and regional organisations across heritage, third sector, publishing, theatre, creative industries, which we draw on to help us ensure that our graduates are equipped to become future leaders shaping their chosen profession or field.</w:t>
            </w:r>
            <w:r>
              <w:t xml:space="preserve"> We will also use our alumni networks, strengthening our current connections with past students, who have already demonstrated enthusiasm in working with current students to increase their confidence and opportunities. </w:t>
            </w:r>
          </w:p>
          <w:p w14:paraId="7D33914B" w14:textId="49F66142" w:rsidR="00EC5D61" w:rsidRDefault="00EC5D61" w:rsidP="4D7D459A">
            <w:pPr>
              <w:spacing w:line="259" w:lineRule="auto"/>
              <w:ind w:left="360" w:hanging="360"/>
            </w:pPr>
          </w:p>
          <w:p w14:paraId="37BFAE02" w14:textId="1BACD1AF" w:rsidR="00EC5D61" w:rsidRDefault="4D7D459A" w:rsidP="4D7D459A">
            <w:pPr>
              <w:spacing w:line="259" w:lineRule="auto"/>
              <w:ind w:left="360" w:hanging="360"/>
            </w:pPr>
            <w:r>
              <w:t>We are ambitious in our plans to work with local, regional, and national organisations and individuals. In addition to biennial board meetings, we intend to bring members into discussions of curriculum design, student enrichment events, and to embed opportunities for challenge-based and ‘live-brief’ learning across the curriculum. In addition, our board will contribute to research events in the department, working with colleagues on projects where relevant and contributing to the impact of our ongoing research, already recognized as excellent (REF 2014).</w:t>
            </w:r>
          </w:p>
          <w:p w14:paraId="490C2600" w14:textId="5D2D16E1" w:rsidR="00EC5D61" w:rsidRDefault="00EC5D61" w:rsidP="4D7D459A">
            <w:pPr>
              <w:spacing w:line="259" w:lineRule="auto"/>
              <w:ind w:left="360" w:hanging="360"/>
            </w:pPr>
          </w:p>
          <w:p w14:paraId="77079BE6" w14:textId="3DC6BEE1" w:rsidR="00EC5D61" w:rsidRDefault="4D7D459A" w:rsidP="4D7D459A">
            <w:pPr>
              <w:spacing w:line="259" w:lineRule="auto"/>
              <w:ind w:left="360" w:hanging="360"/>
            </w:pPr>
            <w:r>
              <w:t>ACTIONS:</w:t>
            </w:r>
          </w:p>
          <w:p w14:paraId="3A688494" w14:textId="2DFDBDA0" w:rsidR="00EC5D61" w:rsidRDefault="00EC5D61" w:rsidP="4D7D459A">
            <w:pPr>
              <w:spacing w:line="259" w:lineRule="auto"/>
              <w:ind w:left="360" w:hanging="360"/>
            </w:pPr>
          </w:p>
          <w:p w14:paraId="0F4EF335" w14:textId="3873EDE2" w:rsidR="00EC5D61" w:rsidRDefault="4D7D459A" w:rsidP="4D7D459A">
            <w:pPr>
              <w:pStyle w:val="ListParagraph"/>
              <w:numPr>
                <w:ilvl w:val="0"/>
                <w:numId w:val="1"/>
              </w:numPr>
              <w:spacing w:line="259" w:lineRule="auto"/>
            </w:pPr>
            <w:r>
              <w:t>Meetings with Department and subject heads to collate recommendations for board memberships, as well as the ToR and guidelines, any access or privileges for Board members, communications strategies</w:t>
            </w:r>
          </w:p>
          <w:p w14:paraId="378D0DAC" w14:textId="4E650A77" w:rsidR="00EC5D61" w:rsidRDefault="4D7D459A" w:rsidP="4D7D459A">
            <w:pPr>
              <w:pStyle w:val="ListParagraph"/>
              <w:numPr>
                <w:ilvl w:val="0"/>
                <w:numId w:val="1"/>
              </w:numPr>
              <w:spacing w:line="259" w:lineRule="auto"/>
            </w:pPr>
            <w:r>
              <w:t>Set up Google Form to collect recommendations from colleagues</w:t>
            </w:r>
          </w:p>
          <w:p w14:paraId="3C7673E5" w14:textId="5B286715" w:rsidR="00EC5D61" w:rsidRDefault="4D7D459A" w:rsidP="4D7D459A">
            <w:pPr>
              <w:pStyle w:val="ListParagraph"/>
              <w:numPr>
                <w:ilvl w:val="0"/>
                <w:numId w:val="1"/>
              </w:numPr>
              <w:spacing w:line="259" w:lineRule="auto"/>
            </w:pPr>
            <w:r>
              <w:t xml:space="preserve">Decide on appropriate name for the board and creation of database for tracking memberships </w:t>
            </w:r>
          </w:p>
          <w:p w14:paraId="595EE81C" w14:textId="67C0273C" w:rsidR="00EC5D61" w:rsidRDefault="4D7D459A" w:rsidP="4D7D459A">
            <w:pPr>
              <w:pStyle w:val="ListParagraph"/>
              <w:numPr>
                <w:ilvl w:val="0"/>
                <w:numId w:val="1"/>
              </w:numPr>
              <w:spacing w:line="259" w:lineRule="auto"/>
            </w:pPr>
            <w:r>
              <w:t>Schedule dates for first board meeting and begin planning</w:t>
            </w:r>
          </w:p>
          <w:p w14:paraId="68E6F76D" w14:textId="5D90AE17" w:rsidR="00EC5D61" w:rsidRDefault="4D7D459A" w:rsidP="4D7D459A">
            <w:pPr>
              <w:pStyle w:val="ListParagraph"/>
              <w:numPr>
                <w:ilvl w:val="0"/>
                <w:numId w:val="1"/>
              </w:numPr>
              <w:spacing w:line="259" w:lineRule="auto"/>
            </w:pPr>
            <w:r>
              <w:lastRenderedPageBreak/>
              <w:t>Liaise with Course Leaders, student reps, and department reps – student perspective on future careers and interests</w:t>
            </w:r>
          </w:p>
          <w:p w14:paraId="1CA8CDD9" w14:textId="212060E7" w:rsidR="00EC5D61" w:rsidRDefault="4D7D459A" w:rsidP="4D7D459A">
            <w:pPr>
              <w:pStyle w:val="ListParagraph"/>
              <w:numPr>
                <w:ilvl w:val="0"/>
                <w:numId w:val="1"/>
              </w:numPr>
              <w:spacing w:line="259" w:lineRule="auto"/>
            </w:pPr>
            <w:r>
              <w:t>Liaise with Employability Advisor (Laura Kerley), Course Leaders, HoSA, and HoDs about any ‘showcase’ opportunities as early points of contact for potential board members</w:t>
            </w:r>
          </w:p>
          <w:p w14:paraId="2214F5A7" w14:textId="4085F98F" w:rsidR="00EC5D61" w:rsidRDefault="00EC5D61" w:rsidP="4D7D459A">
            <w:pPr>
              <w:spacing w:line="259" w:lineRule="auto"/>
            </w:pPr>
          </w:p>
          <w:p w14:paraId="0D4C0D1A" w14:textId="5AD240DB" w:rsidR="00EC5D61" w:rsidRDefault="4D7D459A" w:rsidP="4D7D459A">
            <w:pPr>
              <w:pStyle w:val="ListParagraph"/>
              <w:numPr>
                <w:ilvl w:val="0"/>
                <w:numId w:val="1"/>
              </w:numPr>
              <w:spacing w:line="259" w:lineRule="auto"/>
            </w:pPr>
            <w:r>
              <w:t>Send first round invitations and track responses</w:t>
            </w:r>
          </w:p>
          <w:p w14:paraId="2AC80F94" w14:textId="703AD251" w:rsidR="00EC5D61" w:rsidRDefault="4D7D459A" w:rsidP="4D7D459A">
            <w:pPr>
              <w:pStyle w:val="ListParagraph"/>
              <w:numPr>
                <w:ilvl w:val="0"/>
                <w:numId w:val="1"/>
              </w:numPr>
              <w:spacing w:line="259" w:lineRule="auto"/>
            </w:pPr>
            <w:r>
              <w:t>Manage responses, build database, create welcome information materials</w:t>
            </w:r>
          </w:p>
          <w:p w14:paraId="36AC0EE8" w14:textId="3BE5D078" w:rsidR="00EC5D61" w:rsidRDefault="00EC5D61" w:rsidP="4D7D459A">
            <w:pPr>
              <w:spacing w:line="259" w:lineRule="auto"/>
            </w:pPr>
          </w:p>
          <w:p w14:paraId="0A7AB3B3" w14:textId="7671C9E5" w:rsidR="00EC5D61" w:rsidRDefault="4D7D459A" w:rsidP="4D7D459A">
            <w:pPr>
              <w:pStyle w:val="ListParagraph"/>
              <w:numPr>
                <w:ilvl w:val="0"/>
                <w:numId w:val="1"/>
              </w:numPr>
              <w:spacing w:line="259" w:lineRule="auto"/>
            </w:pPr>
            <w:r>
              <w:t>Planning for June event: catering, room booking, parking, travel</w:t>
            </w:r>
          </w:p>
          <w:p w14:paraId="1F596746" w14:textId="5A736BBD" w:rsidR="00EC5D61" w:rsidRDefault="4D7D459A" w:rsidP="4D7D459A">
            <w:pPr>
              <w:pStyle w:val="ListParagraph"/>
              <w:numPr>
                <w:ilvl w:val="0"/>
                <w:numId w:val="1"/>
              </w:numPr>
              <w:spacing w:line="259" w:lineRule="auto"/>
            </w:pPr>
            <w:r>
              <w:t>Meeting with HoSAs, CLs, and HoDs re: speakers, events, topics for the meeting</w:t>
            </w:r>
          </w:p>
          <w:p w14:paraId="7033CD7D" w14:textId="33B46106" w:rsidR="00EC5D61" w:rsidRDefault="4D7D459A" w:rsidP="4D7D459A">
            <w:pPr>
              <w:pStyle w:val="ListParagraph"/>
              <w:numPr>
                <w:ilvl w:val="0"/>
                <w:numId w:val="1"/>
              </w:numPr>
              <w:spacing w:line="259" w:lineRule="auto"/>
            </w:pPr>
            <w:r>
              <w:t>Send second-round invitations (as necessary)</w:t>
            </w:r>
          </w:p>
          <w:p w14:paraId="2AC7752A" w14:textId="6788BDAF" w:rsidR="00EC5D61" w:rsidRDefault="4D7D459A" w:rsidP="4D7D459A">
            <w:pPr>
              <w:pStyle w:val="ListParagraph"/>
              <w:numPr>
                <w:ilvl w:val="0"/>
                <w:numId w:val="1"/>
              </w:numPr>
              <w:spacing w:line="259" w:lineRule="auto"/>
            </w:pPr>
            <w:r>
              <w:t>Liaising with agreed and confirmed board members</w:t>
            </w:r>
          </w:p>
          <w:p w14:paraId="07A4262D" w14:textId="073B2129" w:rsidR="00EC5D61" w:rsidRDefault="4D7D459A" w:rsidP="4D7D459A">
            <w:pPr>
              <w:pStyle w:val="ListParagraph"/>
              <w:numPr>
                <w:ilvl w:val="0"/>
                <w:numId w:val="1"/>
              </w:numPr>
              <w:spacing w:line="259" w:lineRule="auto"/>
            </w:pPr>
            <w:r>
              <w:t>Liaising with HoSAs/HoDs about staff members of the board from each subject area</w:t>
            </w:r>
          </w:p>
          <w:p w14:paraId="78AD742B" w14:textId="3DEEA795" w:rsidR="00EC5D61" w:rsidRDefault="00EC5D61" w:rsidP="4D7D459A">
            <w:pPr>
              <w:spacing w:line="259" w:lineRule="auto"/>
            </w:pPr>
          </w:p>
          <w:p w14:paraId="52A3BBDA" w14:textId="79A91F02" w:rsidR="00EC5D61" w:rsidRDefault="4D7D459A" w:rsidP="4D7D459A">
            <w:pPr>
              <w:pStyle w:val="ListParagraph"/>
              <w:numPr>
                <w:ilvl w:val="0"/>
                <w:numId w:val="1"/>
              </w:numPr>
              <w:spacing w:line="259" w:lineRule="auto"/>
            </w:pPr>
            <w:r>
              <w:t>Draft agenda for board meeting</w:t>
            </w:r>
          </w:p>
          <w:p w14:paraId="302DCD0D" w14:textId="55A27FF8" w:rsidR="00EC5D61" w:rsidRDefault="4D7D459A" w:rsidP="4D7D459A">
            <w:pPr>
              <w:pStyle w:val="ListParagraph"/>
              <w:numPr>
                <w:ilvl w:val="0"/>
                <w:numId w:val="1"/>
              </w:numPr>
              <w:spacing w:line="259" w:lineRule="auto"/>
            </w:pPr>
            <w:r>
              <w:t>Planning for event – including design of any materials for board members, student contributions, staff involvement</w:t>
            </w:r>
          </w:p>
          <w:p w14:paraId="08380606" w14:textId="152FB959" w:rsidR="00EC5D61" w:rsidRDefault="4D7D459A" w:rsidP="4D7D459A">
            <w:pPr>
              <w:pStyle w:val="ListParagraph"/>
              <w:numPr>
                <w:ilvl w:val="0"/>
                <w:numId w:val="1"/>
              </w:numPr>
              <w:spacing w:line="259" w:lineRule="auto"/>
            </w:pPr>
            <w:r>
              <w:t>Confirm final membership of board and send official welcome information</w:t>
            </w:r>
          </w:p>
          <w:p w14:paraId="48CD6C38" w14:textId="1BAB3B90" w:rsidR="00EC5D61" w:rsidRDefault="00EC5D61" w:rsidP="4D7D459A">
            <w:pPr>
              <w:spacing w:line="259" w:lineRule="auto"/>
            </w:pPr>
          </w:p>
          <w:p w14:paraId="49C22E5C" w14:textId="37D7F47C" w:rsidR="00EC5D61" w:rsidRDefault="4D7D459A" w:rsidP="4D7D459A">
            <w:pPr>
              <w:pStyle w:val="ListParagraph"/>
              <w:numPr>
                <w:ilvl w:val="0"/>
                <w:numId w:val="1"/>
              </w:numPr>
              <w:spacing w:line="259" w:lineRule="auto"/>
            </w:pPr>
            <w:r>
              <w:t>Arrange travel and accommodation (if necessary) for board members attending June event</w:t>
            </w:r>
          </w:p>
          <w:p w14:paraId="723B7BD6" w14:textId="6184B649" w:rsidR="00EC5D61" w:rsidRDefault="4D7D459A" w:rsidP="4D7D459A">
            <w:pPr>
              <w:pStyle w:val="ListParagraph"/>
              <w:numPr>
                <w:ilvl w:val="0"/>
                <w:numId w:val="1"/>
              </w:numPr>
              <w:spacing w:line="259" w:lineRule="auto"/>
            </w:pPr>
            <w:r>
              <w:t>Finalise agenda for board meeting, including dates for meetings in 2020/21</w:t>
            </w:r>
          </w:p>
          <w:p w14:paraId="5163D1D3" w14:textId="389F2BA0" w:rsidR="00EC5D61" w:rsidRDefault="4D7D459A" w:rsidP="4D7D459A">
            <w:pPr>
              <w:pStyle w:val="ListParagraph"/>
              <w:numPr>
                <w:ilvl w:val="0"/>
                <w:numId w:val="1"/>
              </w:numPr>
              <w:spacing w:line="259" w:lineRule="auto"/>
            </w:pPr>
            <w:r>
              <w:t>Create and send meeting information and materials to board members</w:t>
            </w:r>
          </w:p>
          <w:p w14:paraId="1A47021B" w14:textId="09F45F59" w:rsidR="00EC5D61" w:rsidRDefault="4D7D459A" w:rsidP="4D7D459A">
            <w:pPr>
              <w:pStyle w:val="ListParagraph"/>
              <w:numPr>
                <w:ilvl w:val="0"/>
                <w:numId w:val="1"/>
              </w:numPr>
              <w:spacing w:line="259" w:lineRule="auto"/>
            </w:pPr>
            <w:r>
              <w:t>Confirm attendance, travel arrangements, catering, room booking, speakers, events</w:t>
            </w:r>
          </w:p>
          <w:p w14:paraId="378B3A42" w14:textId="62C59751" w:rsidR="00EC5D61" w:rsidRDefault="00EC5D61" w:rsidP="4D7D459A">
            <w:pPr>
              <w:pStyle w:val="ListParagraph"/>
              <w:numPr>
                <w:ilvl w:val="0"/>
                <w:numId w:val="1"/>
              </w:numPr>
              <w:spacing w:line="259" w:lineRule="auto"/>
            </w:pPr>
          </w:p>
          <w:p w14:paraId="212BD78E" w14:textId="397B93AA" w:rsidR="00EC5D61" w:rsidRDefault="00EC5D61" w:rsidP="4D7D459A">
            <w:pPr>
              <w:spacing w:line="259" w:lineRule="auto"/>
            </w:pPr>
          </w:p>
          <w:p w14:paraId="0EF5F27F" w14:textId="206B1BAD" w:rsidR="00EC5D61" w:rsidRDefault="4D7D459A" w:rsidP="4D7D459A">
            <w:pPr>
              <w:pStyle w:val="ListParagraph"/>
              <w:numPr>
                <w:ilvl w:val="0"/>
                <w:numId w:val="1"/>
              </w:numPr>
              <w:spacing w:line="259" w:lineRule="auto"/>
            </w:pPr>
            <w:r>
              <w:t xml:space="preserve">First Humanities Advisory Board </w:t>
            </w:r>
          </w:p>
          <w:p w14:paraId="1369A3D1" w14:textId="51144B4D" w:rsidR="00EC5D61" w:rsidRDefault="4D7D459A" w:rsidP="4D7D459A">
            <w:pPr>
              <w:pStyle w:val="ListParagraph"/>
              <w:numPr>
                <w:ilvl w:val="0"/>
                <w:numId w:val="1"/>
              </w:numPr>
              <w:spacing w:line="259" w:lineRule="auto"/>
            </w:pPr>
            <w:r>
              <w:t>Follow-up meeting with HoSAs, HoDs to plan forward, assign action points</w:t>
            </w:r>
          </w:p>
          <w:p w14:paraId="0409DA7E" w14:textId="48FC68BF" w:rsidR="00EC5D61" w:rsidRDefault="4D7D459A" w:rsidP="4D7D459A">
            <w:pPr>
              <w:pStyle w:val="ListParagraph"/>
              <w:numPr>
                <w:ilvl w:val="0"/>
                <w:numId w:val="1"/>
              </w:numPr>
              <w:spacing w:line="259" w:lineRule="auto"/>
            </w:pPr>
            <w:r>
              <w:t>Begin planning for meetings in 2020/21 academic year</w:t>
            </w:r>
          </w:p>
          <w:p w14:paraId="48A59F75" w14:textId="0802C764" w:rsidR="00EC5D61" w:rsidRDefault="00EC5D61" w:rsidP="4D7D459A">
            <w:pPr>
              <w:spacing w:line="259" w:lineRule="auto"/>
              <w:ind w:left="360"/>
            </w:pPr>
          </w:p>
          <w:p w14:paraId="6CA4C370" w14:textId="4EAFFDE2" w:rsidR="00EC5D61" w:rsidRDefault="00EC5D61" w:rsidP="4D7D459A">
            <w:pPr>
              <w:spacing w:line="259" w:lineRule="auto"/>
              <w:ind w:left="360" w:hanging="360"/>
            </w:pPr>
          </w:p>
          <w:p w14:paraId="47A388D7" w14:textId="6A97F454" w:rsidR="00EC5D61" w:rsidRDefault="00EC5D61" w:rsidP="4D7D459A">
            <w:pPr>
              <w:spacing w:line="259" w:lineRule="auto"/>
              <w:ind w:left="360" w:hanging="360"/>
            </w:pPr>
          </w:p>
          <w:p w14:paraId="46FFA475" w14:textId="265894AF" w:rsidR="00EC5D61" w:rsidRDefault="00EC5D61" w:rsidP="4D7D459A">
            <w:pPr>
              <w:spacing w:line="259" w:lineRule="auto"/>
              <w:ind w:left="360" w:hanging="360"/>
            </w:pPr>
          </w:p>
          <w:p w14:paraId="750412AB" w14:textId="580424E7" w:rsidR="00EC5D61" w:rsidRDefault="00EC5D61" w:rsidP="4D7D459A">
            <w:pPr>
              <w:spacing w:line="259" w:lineRule="auto"/>
              <w:ind w:left="360" w:hanging="360"/>
            </w:pPr>
          </w:p>
          <w:p w14:paraId="4F6B25BB" w14:textId="4039D22D" w:rsidR="00EC5D61" w:rsidRDefault="00EC5D61" w:rsidP="4D7D459A">
            <w:pPr>
              <w:spacing w:line="259" w:lineRule="auto"/>
              <w:ind w:left="360" w:hanging="360"/>
            </w:pPr>
          </w:p>
          <w:p w14:paraId="5C93478E" w14:textId="77777777" w:rsidR="00EC5D61" w:rsidRDefault="00EC5D61" w:rsidP="00EC5D61"/>
          <w:p w14:paraId="192CFD83" w14:textId="77777777" w:rsidR="00EC5D61" w:rsidRDefault="00EC5D61" w:rsidP="00EC5D61"/>
          <w:p w14:paraId="6E0645C8" w14:textId="77777777" w:rsidR="00EC5D61" w:rsidRDefault="00EC5D61" w:rsidP="00EC5D61"/>
          <w:p w14:paraId="01AFF688" w14:textId="77777777" w:rsidR="00EC5D61" w:rsidRDefault="00EC5D61" w:rsidP="00EC5D61"/>
          <w:p w14:paraId="56917009" w14:textId="77777777" w:rsidR="00EC5D61" w:rsidRDefault="00EC5D61" w:rsidP="00EC5D61"/>
          <w:p w14:paraId="2483DEB1" w14:textId="77777777" w:rsidR="00EC5D61" w:rsidRDefault="00EC5D61" w:rsidP="00EC5D61"/>
          <w:p w14:paraId="7202F979" w14:textId="77777777" w:rsidR="00EC5D61" w:rsidRDefault="00EC5D61" w:rsidP="00EC5D61"/>
          <w:p w14:paraId="77299A9A" w14:textId="77777777" w:rsidR="00EC5D61" w:rsidRDefault="00EC5D61" w:rsidP="00EC5D61"/>
          <w:p w14:paraId="121D0BB2" w14:textId="77777777" w:rsidR="00EC5D61" w:rsidRDefault="00EC5D61" w:rsidP="00EC5D61"/>
          <w:p w14:paraId="7F5667FA" w14:textId="77777777" w:rsidR="00EC5D61" w:rsidRDefault="00EC5D61" w:rsidP="00EC5D61"/>
          <w:p w14:paraId="30DFEA7E" w14:textId="77777777" w:rsidR="00EC5D61" w:rsidRDefault="00EC5D61" w:rsidP="00EC5D61"/>
          <w:p w14:paraId="1933A33E" w14:textId="77777777" w:rsidR="00EC5D61" w:rsidRDefault="00EC5D61" w:rsidP="00EC5D61"/>
          <w:p w14:paraId="6D0A2F3A" w14:textId="77777777" w:rsidR="00EC5D61" w:rsidRDefault="00EC5D61" w:rsidP="00EC5D61"/>
          <w:p w14:paraId="3AC2BCA1" w14:textId="77777777" w:rsidR="00EC5D61" w:rsidRDefault="00EC5D61" w:rsidP="00EC5D61"/>
          <w:p w14:paraId="5BCB505E" w14:textId="77777777" w:rsidR="00EC5D61" w:rsidRDefault="00EC5D61" w:rsidP="00EC5D61"/>
          <w:p w14:paraId="21D704DC" w14:textId="77777777" w:rsidR="00EC5D61" w:rsidRDefault="00EC5D61" w:rsidP="00EC5D61"/>
          <w:p w14:paraId="50E2362D" w14:textId="77777777" w:rsidR="00EC5D61" w:rsidRDefault="00EC5D61" w:rsidP="00EC5D61"/>
          <w:p w14:paraId="1145366A" w14:textId="77777777" w:rsidR="00EC5D61" w:rsidRDefault="00EC5D61" w:rsidP="00EC5D61"/>
          <w:p w14:paraId="274540B9" w14:textId="77777777" w:rsidR="00EC5D61" w:rsidRDefault="00EC5D61" w:rsidP="00EC5D61"/>
          <w:p w14:paraId="26D0C63C" w14:textId="77777777" w:rsidR="00EC5D61" w:rsidRDefault="00EC5D61" w:rsidP="00EC5D61"/>
          <w:p w14:paraId="3251BB26" w14:textId="77777777" w:rsidR="00EC5D61" w:rsidRDefault="00EC5D61" w:rsidP="00EC5D61"/>
          <w:p w14:paraId="048561FF" w14:textId="77777777" w:rsidR="00EC5D61" w:rsidRDefault="00EC5D61" w:rsidP="00EC5D61"/>
          <w:p w14:paraId="0C0D282A" w14:textId="77777777" w:rsidR="00EC5D61" w:rsidRDefault="00EC5D61" w:rsidP="00EC5D61"/>
          <w:p w14:paraId="6FCA9365" w14:textId="77777777" w:rsidR="00EC5D61" w:rsidRDefault="00EC5D61" w:rsidP="00EC5D61"/>
          <w:p w14:paraId="4985761D" w14:textId="77777777" w:rsidR="00EC5D61" w:rsidRDefault="00EC5D61" w:rsidP="00EC5D61"/>
          <w:p w14:paraId="20110A15" w14:textId="77777777" w:rsidR="00EC5D61" w:rsidRDefault="00EC5D61" w:rsidP="00EC5D61"/>
          <w:p w14:paraId="48BC8F69" w14:textId="77777777" w:rsidR="00EC5D61" w:rsidRDefault="00EC5D61" w:rsidP="00EC5D61"/>
          <w:p w14:paraId="04D68970" w14:textId="77777777" w:rsidR="00EC5D61" w:rsidRDefault="00EC5D61" w:rsidP="00EC5D61"/>
          <w:p w14:paraId="35633C72" w14:textId="77777777" w:rsidR="00EC5D61" w:rsidRDefault="00EC5D61" w:rsidP="00EC5D61"/>
          <w:p w14:paraId="3B12A214" w14:textId="77777777" w:rsidR="00EC5D61" w:rsidRDefault="00EC5D61" w:rsidP="00EC5D61"/>
          <w:p w14:paraId="54E0A9BD" w14:textId="77777777" w:rsidR="00EC5D61" w:rsidRDefault="00EC5D61" w:rsidP="00EC5D61"/>
          <w:p w14:paraId="49DC94A5" w14:textId="77777777" w:rsidR="00EC5D61" w:rsidRDefault="00EC5D61" w:rsidP="00EC5D61"/>
          <w:p w14:paraId="2E3F67BE" w14:textId="77777777" w:rsidR="00EC5D61" w:rsidRDefault="00EC5D61" w:rsidP="00EC5D61"/>
          <w:p w14:paraId="517BA9C8" w14:textId="77777777" w:rsidR="00EC5D61" w:rsidRDefault="00EC5D61" w:rsidP="00EC5D61"/>
          <w:p w14:paraId="102D3B9F" w14:textId="77777777" w:rsidR="00EC5D61" w:rsidRDefault="00EC5D61" w:rsidP="00EC5D61"/>
          <w:p w14:paraId="3254EDB2" w14:textId="77777777" w:rsidR="00EC5D61" w:rsidRDefault="00EC5D61" w:rsidP="00EC5D61"/>
          <w:p w14:paraId="7F2FA292" w14:textId="77777777" w:rsidR="00EC5D61" w:rsidRDefault="00EC5D61" w:rsidP="00EC5D61"/>
          <w:p w14:paraId="617CC43B" w14:textId="77777777" w:rsidR="00EC5D61" w:rsidRDefault="00EC5D61" w:rsidP="00EC5D61"/>
          <w:p w14:paraId="0A80FBC1" w14:textId="77777777" w:rsidR="00EC5D61" w:rsidRDefault="00EC5D61" w:rsidP="00EC5D61"/>
          <w:p w14:paraId="1146D94F" w14:textId="77777777" w:rsidR="00EC5D61" w:rsidRDefault="00EC5D61" w:rsidP="00EC5D61"/>
          <w:p w14:paraId="660B5608" w14:textId="77777777" w:rsidR="00EC5D61" w:rsidRDefault="00EC5D61" w:rsidP="00EC5D61"/>
          <w:p w14:paraId="5BF062CC" w14:textId="77777777" w:rsidR="00EC5D61" w:rsidRDefault="00EC5D61" w:rsidP="00EC5D61"/>
          <w:p w14:paraId="300B098C" w14:textId="77777777" w:rsidR="00EC5D61" w:rsidRDefault="00EC5D61" w:rsidP="00EC5D61"/>
          <w:p w14:paraId="327A06BE" w14:textId="77777777" w:rsidR="00EC5D61" w:rsidRDefault="00EC5D61" w:rsidP="00EC5D61"/>
          <w:p w14:paraId="0E617A6C" w14:textId="77777777" w:rsidR="00EC5D61" w:rsidRDefault="00EC5D61" w:rsidP="00EC5D61"/>
          <w:p w14:paraId="4CA23B14" w14:textId="77777777" w:rsidR="00EC5D61" w:rsidRDefault="00EC5D61" w:rsidP="00EC5D61"/>
          <w:p w14:paraId="06C150CD" w14:textId="77777777" w:rsidR="00EC5D61" w:rsidRDefault="00EC5D61" w:rsidP="00EC5D61"/>
          <w:p w14:paraId="4145767B" w14:textId="77777777" w:rsidR="00EC5D61" w:rsidRDefault="00EC5D61" w:rsidP="00EC5D61"/>
          <w:p w14:paraId="20DF1464" w14:textId="77777777" w:rsidR="00EC5D61" w:rsidRDefault="00EC5D61" w:rsidP="00EC5D61"/>
          <w:p w14:paraId="291E13A6" w14:textId="77777777" w:rsidR="00EC5D61" w:rsidRDefault="00EC5D61" w:rsidP="00EC5D61"/>
          <w:p w14:paraId="01E4A08C" w14:textId="77777777" w:rsidR="00EC5D61" w:rsidRDefault="00EC5D61" w:rsidP="00EC5D61"/>
          <w:p w14:paraId="3AEFDB26" w14:textId="77777777" w:rsidR="00EC5D61" w:rsidRDefault="00EC5D61" w:rsidP="00EC5D61"/>
          <w:p w14:paraId="1EB714CE" w14:textId="77777777" w:rsidR="00EC5D61" w:rsidRDefault="00EC5D61" w:rsidP="00EC5D61"/>
          <w:p w14:paraId="70A5DEB3" w14:textId="77777777" w:rsidR="00EC5D61" w:rsidRDefault="00EC5D61" w:rsidP="00EC5D61"/>
          <w:p w14:paraId="265D7E40" w14:textId="77777777" w:rsidR="00EC5D61" w:rsidRDefault="00EC5D61" w:rsidP="00EC5D61"/>
          <w:p w14:paraId="6BC13570" w14:textId="77777777" w:rsidR="00EC5D61" w:rsidRDefault="00EC5D61" w:rsidP="00EC5D61"/>
          <w:p w14:paraId="6E2C01DF" w14:textId="77777777" w:rsidR="00EC5D61" w:rsidRDefault="00EC5D61" w:rsidP="00EC5D61"/>
          <w:p w14:paraId="2950AF57" w14:textId="77777777" w:rsidR="00EC5D61" w:rsidRDefault="00EC5D61" w:rsidP="00EC5D61"/>
          <w:p w14:paraId="099E8787" w14:textId="77777777" w:rsidR="00EC5D61" w:rsidRDefault="00EC5D61" w:rsidP="00EC5D61"/>
        </w:tc>
        <w:tc>
          <w:tcPr>
            <w:tcW w:w="1843" w:type="dxa"/>
          </w:tcPr>
          <w:p w14:paraId="469CAD8C" w14:textId="10970F10" w:rsidR="00EC5D61" w:rsidRDefault="00EC5D61" w:rsidP="52F2B242"/>
          <w:p w14:paraId="4503DF7B" w14:textId="1829CEE9" w:rsidR="00EC5D61" w:rsidRDefault="00EC5D61" w:rsidP="52F2B242"/>
          <w:p w14:paraId="433016BD" w14:textId="6BA07D2E" w:rsidR="00EC5D61" w:rsidRDefault="00EC5D61" w:rsidP="52F2B242"/>
          <w:p w14:paraId="78AE96E5" w14:textId="1C229667" w:rsidR="00EC5D61" w:rsidRDefault="00EC5D61" w:rsidP="52F2B242"/>
          <w:p w14:paraId="547E33BF" w14:textId="347AC9E3" w:rsidR="00EC5D61" w:rsidRDefault="00EC5D61" w:rsidP="52F2B242"/>
          <w:p w14:paraId="2D7BA19C" w14:textId="172523C4" w:rsidR="00EC5D61" w:rsidRDefault="00EC5D61" w:rsidP="52F2B242"/>
          <w:p w14:paraId="3F735C83" w14:textId="34C369E6" w:rsidR="00EC5D61" w:rsidRDefault="00EC5D61" w:rsidP="52F2B242"/>
          <w:p w14:paraId="69789AD6" w14:textId="70910EF4" w:rsidR="00EC5D61" w:rsidRDefault="00EC5D61" w:rsidP="52F2B242"/>
          <w:p w14:paraId="61A47486" w14:textId="4DADFEEE" w:rsidR="00EC5D61" w:rsidRDefault="00EC5D61" w:rsidP="52F2B242"/>
          <w:p w14:paraId="4CADC7D1" w14:textId="02F88E63" w:rsidR="00EC5D61" w:rsidRDefault="00EC5D61" w:rsidP="52F2B242"/>
          <w:p w14:paraId="6C864193" w14:textId="620371F2" w:rsidR="00EC5D61" w:rsidRDefault="00EC5D61" w:rsidP="52F2B242"/>
          <w:p w14:paraId="000833AA" w14:textId="1DFE1D95" w:rsidR="00EC5D61" w:rsidRDefault="00EC5D61" w:rsidP="52F2B242"/>
          <w:p w14:paraId="12A766CD" w14:textId="261A3C45" w:rsidR="00EC5D61" w:rsidRDefault="00EC5D61" w:rsidP="52F2B242"/>
          <w:p w14:paraId="05222A85" w14:textId="567F91DE" w:rsidR="00EC5D61" w:rsidRDefault="00EC5D61" w:rsidP="52F2B242"/>
          <w:p w14:paraId="4EAEAEF1" w14:textId="6882BAF3" w:rsidR="00EC5D61" w:rsidRDefault="00EC5D61" w:rsidP="52F2B242"/>
          <w:p w14:paraId="793FCE66" w14:textId="732F6F0B" w:rsidR="00EC5D61" w:rsidRDefault="00EC5D61" w:rsidP="52F2B242"/>
          <w:p w14:paraId="06545596" w14:textId="6533A627" w:rsidR="00EC5D61" w:rsidRDefault="00EC5D61" w:rsidP="52F2B242"/>
          <w:p w14:paraId="1467C9A8" w14:textId="501B17A3" w:rsidR="00EC5D61" w:rsidRDefault="00EC5D61" w:rsidP="52F2B242"/>
          <w:p w14:paraId="648F1A44" w14:textId="76379AED" w:rsidR="00EC5D61" w:rsidRDefault="00EC5D61" w:rsidP="52F2B242"/>
          <w:p w14:paraId="0322B2FF" w14:textId="69C392E6" w:rsidR="00EC5D61" w:rsidRDefault="00EC5D61" w:rsidP="52F2B242"/>
          <w:p w14:paraId="1EAD8D6B" w14:textId="127D8219" w:rsidR="00EC5D61" w:rsidRDefault="00EC5D61" w:rsidP="52F2B242"/>
          <w:p w14:paraId="6052F4F7" w14:textId="62AFB3A7" w:rsidR="00EC5D61" w:rsidRDefault="00EC5D61" w:rsidP="52F2B242"/>
          <w:p w14:paraId="64B530FD" w14:textId="0A400669" w:rsidR="00EC5D61" w:rsidRDefault="00EC5D61" w:rsidP="52F2B242"/>
          <w:p w14:paraId="3DF0D6AC" w14:textId="0041FDD7" w:rsidR="00EC5D61" w:rsidRDefault="00EC5D61" w:rsidP="52F2B242"/>
          <w:p w14:paraId="6CDF5943" w14:textId="17451BAF" w:rsidR="26578BCF" w:rsidRDefault="26578BCF" w:rsidP="26578BCF"/>
          <w:p w14:paraId="1E6FB574" w14:textId="6B89D64B" w:rsidR="26578BCF" w:rsidRDefault="26578BCF" w:rsidP="26578BCF"/>
          <w:p w14:paraId="11B80CA4" w14:textId="310868FB" w:rsidR="26578BCF" w:rsidRDefault="26578BCF" w:rsidP="26578BCF"/>
          <w:p w14:paraId="7632AF72" w14:textId="138F943E" w:rsidR="00EC5D61" w:rsidRDefault="4D7D459A" w:rsidP="52F2B242">
            <w:r>
              <w:t>October-December 2019</w:t>
            </w:r>
          </w:p>
          <w:p w14:paraId="27815F6F" w14:textId="11EFF27C" w:rsidR="00EC5D61" w:rsidRDefault="00EC5D61" w:rsidP="52F2B242"/>
          <w:p w14:paraId="4ADFC4FC" w14:textId="5B159BCE" w:rsidR="00EC5D61" w:rsidRDefault="00EC5D61" w:rsidP="52F2B242"/>
          <w:p w14:paraId="053E263F" w14:textId="5834CEB8" w:rsidR="00EC5D61" w:rsidRDefault="00EC5D61" w:rsidP="52F2B242"/>
          <w:p w14:paraId="189A01E0" w14:textId="090D85B2" w:rsidR="00EC5D61" w:rsidRDefault="00EC5D61" w:rsidP="52F2B242"/>
          <w:p w14:paraId="770DEAA4" w14:textId="6730D35F" w:rsidR="00EC5D61" w:rsidRDefault="00EC5D61" w:rsidP="52F2B242"/>
          <w:p w14:paraId="52DF9969" w14:textId="684CFD65" w:rsidR="00EC5D61" w:rsidRDefault="00EC5D61" w:rsidP="52F2B242"/>
          <w:p w14:paraId="25DDE1A6" w14:textId="3DBF2BFB" w:rsidR="00EC5D61" w:rsidRDefault="00EC5D61" w:rsidP="52F2B242"/>
          <w:p w14:paraId="24E21165" w14:textId="63FA5BCF" w:rsidR="00EC5D61" w:rsidRDefault="4D7D459A" w:rsidP="52F2B242">
            <w:r>
              <w:t>January 2020</w:t>
            </w:r>
          </w:p>
          <w:p w14:paraId="7F95F5E9" w14:textId="4AD19976" w:rsidR="00EC5D61" w:rsidRDefault="00EC5D61" w:rsidP="52F2B242"/>
          <w:p w14:paraId="77256C12" w14:textId="472B4196" w:rsidR="00EC5D61" w:rsidRDefault="00EC5D61" w:rsidP="52F2B242"/>
          <w:p w14:paraId="68CE9ADE" w14:textId="27E315A0" w:rsidR="00EC5D61" w:rsidRDefault="4D7D459A" w:rsidP="52F2B242">
            <w:r>
              <w:t>January-February 2020</w:t>
            </w:r>
          </w:p>
          <w:p w14:paraId="68F60DC8" w14:textId="1DF71525" w:rsidR="00EC5D61" w:rsidRDefault="00EC5D61" w:rsidP="52F2B242"/>
          <w:p w14:paraId="5BA76A75" w14:textId="65AC7330" w:rsidR="00EC5D61" w:rsidRDefault="00EC5D61" w:rsidP="52F2B242"/>
          <w:p w14:paraId="13E01D99" w14:textId="52562F4B" w:rsidR="00EC5D61" w:rsidRDefault="00EC5D61" w:rsidP="52F2B242"/>
          <w:p w14:paraId="49CF81BD" w14:textId="3A88527A" w:rsidR="00EC5D61" w:rsidRDefault="00EC5D61" w:rsidP="52F2B242"/>
          <w:p w14:paraId="1F6A6C1A" w14:textId="0629F15D" w:rsidR="00EC5D61" w:rsidRDefault="00EC5D61" w:rsidP="52F2B242"/>
          <w:p w14:paraId="67A5DE97" w14:textId="5A83EFC6" w:rsidR="00EC5D61" w:rsidRDefault="4D7D459A" w:rsidP="52F2B242">
            <w:r>
              <w:t>March-April 2020</w:t>
            </w:r>
          </w:p>
          <w:p w14:paraId="0825AE82" w14:textId="5EA6C739" w:rsidR="00EC5D61" w:rsidRDefault="00EC5D61" w:rsidP="52F2B242"/>
          <w:p w14:paraId="361FC2CB" w14:textId="67A711F1" w:rsidR="00EC5D61" w:rsidRDefault="00EC5D61" w:rsidP="52F2B242"/>
          <w:p w14:paraId="433A7E17" w14:textId="132B03AD" w:rsidR="00EC5D61" w:rsidRDefault="00EC5D61" w:rsidP="52F2B242"/>
          <w:p w14:paraId="3EC0EE8E" w14:textId="03451773" w:rsidR="00EC5D61" w:rsidRDefault="4D7D459A" w:rsidP="52F2B242">
            <w:r>
              <w:t>May 2020</w:t>
            </w:r>
          </w:p>
          <w:p w14:paraId="096C0213" w14:textId="37B86182" w:rsidR="00EC5D61" w:rsidRDefault="00EC5D61" w:rsidP="52F2B242"/>
          <w:p w14:paraId="26675DB4" w14:textId="66C67880" w:rsidR="00EC5D61" w:rsidRDefault="00EC5D61" w:rsidP="52F2B242"/>
          <w:p w14:paraId="56377468" w14:textId="3B9946F4" w:rsidR="00EC5D61" w:rsidRDefault="00EC5D61" w:rsidP="52F2B242"/>
          <w:p w14:paraId="4C8856D2" w14:textId="3D330852" w:rsidR="00EC5D61" w:rsidRDefault="00EC5D61" w:rsidP="52F2B242"/>
          <w:p w14:paraId="12628FD6" w14:textId="59303A35" w:rsidR="00EC5D61" w:rsidRDefault="00EC5D61" w:rsidP="52F2B242"/>
          <w:p w14:paraId="36805B8A" w14:textId="53DCBC30" w:rsidR="00EC5D61" w:rsidRDefault="00EC5D61" w:rsidP="52F2B242"/>
          <w:p w14:paraId="21C206DC" w14:textId="5229E7A5" w:rsidR="00EC5D61" w:rsidRDefault="4D7D459A" w:rsidP="52F2B242">
            <w:r>
              <w:t>June 2020</w:t>
            </w:r>
          </w:p>
        </w:tc>
        <w:tc>
          <w:tcPr>
            <w:tcW w:w="1984" w:type="dxa"/>
          </w:tcPr>
          <w:p w14:paraId="4C4EEA99" w14:textId="2967BC70" w:rsidR="00EC5D61" w:rsidRDefault="00EC5D61" w:rsidP="00EC5D61"/>
          <w:p w14:paraId="233C35F2" w14:textId="4E609ED0" w:rsidR="00EC5D61" w:rsidRDefault="00EC5D61" w:rsidP="52F2B242"/>
          <w:p w14:paraId="621EECBF" w14:textId="0B66B951" w:rsidR="00EC5D61" w:rsidRDefault="00EC5D61" w:rsidP="52F2B242"/>
          <w:p w14:paraId="51894710" w14:textId="21A7AC86" w:rsidR="00EC5D61" w:rsidRDefault="00EC5D61" w:rsidP="52F2B242"/>
          <w:p w14:paraId="7746B33E" w14:textId="174BFC96" w:rsidR="00EC5D61" w:rsidRDefault="00EC5D61" w:rsidP="52F2B242"/>
          <w:p w14:paraId="6F100936" w14:textId="0FE03AB1" w:rsidR="00EC5D61" w:rsidRDefault="00EC5D61" w:rsidP="52F2B242"/>
          <w:p w14:paraId="1E3B0D65" w14:textId="5813BA00" w:rsidR="00EC5D61" w:rsidRDefault="00EC5D61" w:rsidP="52F2B242"/>
          <w:p w14:paraId="73E10E90" w14:textId="47A20260" w:rsidR="00EC5D61" w:rsidRDefault="00EC5D61" w:rsidP="52F2B242"/>
          <w:p w14:paraId="609AB6B2" w14:textId="58A250DA" w:rsidR="00EC5D61" w:rsidRDefault="00EC5D61" w:rsidP="52F2B242"/>
          <w:p w14:paraId="523DE89E" w14:textId="1E1214FC" w:rsidR="00EC5D61" w:rsidRDefault="00EC5D61" w:rsidP="52F2B242"/>
          <w:p w14:paraId="4D11B9F0" w14:textId="5E0A4FDB" w:rsidR="00EC5D61" w:rsidRDefault="00EC5D61" w:rsidP="52F2B242"/>
          <w:p w14:paraId="73676802" w14:textId="638A7B28" w:rsidR="00EC5D61" w:rsidRDefault="00EC5D61" w:rsidP="52F2B242"/>
          <w:p w14:paraId="20957330" w14:textId="4BA51540" w:rsidR="00EC5D61" w:rsidRDefault="00EC5D61" w:rsidP="52F2B242"/>
          <w:p w14:paraId="168FDE62" w14:textId="5EB93B25" w:rsidR="00EC5D61" w:rsidRDefault="00EC5D61" w:rsidP="52F2B242"/>
          <w:p w14:paraId="420C80C9" w14:textId="5FF4283E" w:rsidR="00EC5D61" w:rsidRDefault="00EC5D61" w:rsidP="52F2B242"/>
          <w:p w14:paraId="79EDA2FB" w14:textId="6628DF4A" w:rsidR="00EC5D61" w:rsidRDefault="00EC5D61" w:rsidP="52F2B242"/>
          <w:p w14:paraId="1F499223" w14:textId="1289FCCB" w:rsidR="00EC5D61" w:rsidRDefault="00EC5D61" w:rsidP="52F2B242"/>
          <w:p w14:paraId="693135C7" w14:textId="4408828F" w:rsidR="00EC5D61" w:rsidRDefault="00EC5D61" w:rsidP="52F2B242"/>
          <w:p w14:paraId="3D3BC507" w14:textId="297EFF43" w:rsidR="00EC5D61" w:rsidRDefault="00EC5D61" w:rsidP="52F2B242"/>
          <w:p w14:paraId="6C156B9F" w14:textId="23447D72" w:rsidR="00EC5D61" w:rsidRDefault="00EC5D61" w:rsidP="52F2B242"/>
          <w:p w14:paraId="22017933" w14:textId="13CD6387" w:rsidR="00EC5D61" w:rsidRDefault="00EC5D61" w:rsidP="52F2B242"/>
          <w:p w14:paraId="1DF3E8E5" w14:textId="01850CE5" w:rsidR="00EC5D61" w:rsidRDefault="00EC5D61" w:rsidP="52F2B242"/>
          <w:p w14:paraId="26DE6172" w14:textId="65B09B76" w:rsidR="00EC5D61" w:rsidRDefault="00EC5D61" w:rsidP="52F2B242"/>
          <w:p w14:paraId="442C10FA" w14:textId="388A1187" w:rsidR="00EC5D61" w:rsidRDefault="00EC5D61" w:rsidP="52F2B242"/>
          <w:p w14:paraId="4D2679E6" w14:textId="55F02E0E" w:rsidR="26578BCF" w:rsidRDefault="26578BCF" w:rsidP="26578BCF"/>
          <w:p w14:paraId="4F6122A8" w14:textId="38B6B0F4" w:rsidR="26578BCF" w:rsidRDefault="26578BCF" w:rsidP="26578BCF"/>
          <w:p w14:paraId="0DD422BF" w14:textId="6A8952A1" w:rsidR="26578BCF" w:rsidRDefault="26578BCF" w:rsidP="26578BCF"/>
          <w:p w14:paraId="17B2B4F3" w14:textId="1F6DE11B" w:rsidR="00EC5D61" w:rsidRDefault="4D7D459A" w:rsidP="52F2B242">
            <w:r>
              <w:t>Kaley Kramer</w:t>
            </w:r>
          </w:p>
          <w:p w14:paraId="4EB4BF4C" w14:textId="21238488" w:rsidR="00EC5D61" w:rsidRDefault="00EC5D61" w:rsidP="52F2B242"/>
          <w:p w14:paraId="3F85332C" w14:textId="511A6D28" w:rsidR="00EC5D61" w:rsidRDefault="00EC5D61" w:rsidP="52F2B242"/>
          <w:p w14:paraId="680C8B2B" w14:textId="1A7F48CC" w:rsidR="00EC5D61" w:rsidRDefault="00EC5D61" w:rsidP="52F2B242"/>
          <w:p w14:paraId="2B8DDDF8" w14:textId="46AE4C12" w:rsidR="00EC5D61" w:rsidRDefault="00EC5D61" w:rsidP="52F2B242"/>
        </w:tc>
      </w:tr>
    </w:tbl>
    <w:p w14:paraId="29A3A191" w14:textId="2BCCC85A" w:rsidR="0094331C" w:rsidRDefault="0094331C"/>
    <w:p w14:paraId="6A2EE4AF" w14:textId="24798420" w:rsidR="00BE2B3D" w:rsidRDefault="00BE2B3D"/>
    <w:p w14:paraId="64CE9424" w14:textId="2A055539" w:rsidR="00BE2B3D" w:rsidRDefault="00BE2B3D">
      <w:r>
        <w:t xml:space="preserve">To be completed and submitted to Esther Kent </w:t>
      </w:r>
      <w:hyperlink r:id="rId17" w:history="1">
        <w:r w:rsidR="00C20296" w:rsidRPr="001A77D6">
          <w:rPr>
            <w:rStyle w:val="Hyperlink"/>
          </w:rPr>
          <w:t>E.L.Kent@shu.ac.uk</w:t>
        </w:r>
      </w:hyperlink>
      <w:r w:rsidR="00C20296">
        <w:t xml:space="preserve"> for each department by 20</w:t>
      </w:r>
      <w:r w:rsidR="00C20296" w:rsidRPr="00C20296">
        <w:rPr>
          <w:vertAlign w:val="superscript"/>
        </w:rPr>
        <w:t>th</w:t>
      </w:r>
      <w:r w:rsidR="00C20296">
        <w:t xml:space="preserve"> September 2019. </w:t>
      </w:r>
    </w:p>
    <w:sectPr w:rsidR="00BE2B3D" w:rsidSect="00AC11AA">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75A0B" w14:textId="77777777" w:rsidR="00AC11AA" w:rsidRDefault="00AC11AA" w:rsidP="00AC11AA">
      <w:pPr>
        <w:spacing w:after="0" w:line="240" w:lineRule="auto"/>
      </w:pPr>
      <w:r>
        <w:separator/>
      </w:r>
    </w:p>
  </w:endnote>
  <w:endnote w:type="continuationSeparator" w:id="0">
    <w:p w14:paraId="344617D3" w14:textId="77777777" w:rsidR="00AC11AA" w:rsidRDefault="00AC11AA" w:rsidP="00AC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D284D" w14:textId="77777777" w:rsidR="00AC11AA" w:rsidRDefault="00AC11AA" w:rsidP="00AC11AA">
      <w:pPr>
        <w:spacing w:after="0" w:line="240" w:lineRule="auto"/>
      </w:pPr>
      <w:r>
        <w:separator/>
      </w:r>
    </w:p>
  </w:footnote>
  <w:footnote w:type="continuationSeparator" w:id="0">
    <w:p w14:paraId="2C7413C0" w14:textId="77777777" w:rsidR="00AC11AA" w:rsidRDefault="00AC11AA" w:rsidP="00AC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7D77" w14:textId="2D4AA2FB" w:rsidR="00AC11AA" w:rsidRDefault="00AC11AA">
    <w:pPr>
      <w:pStyle w:val="Header"/>
    </w:pPr>
    <w:r w:rsidRPr="00AC11AA">
      <w:rPr>
        <w:noProof/>
        <w:lang w:eastAsia="en-GB"/>
      </w:rPr>
      <w:drawing>
        <wp:anchor distT="0" distB="0" distL="114300" distR="114300" simplePos="0" relativeHeight="251658240" behindDoc="1" locked="0" layoutInCell="1" allowOverlap="1" wp14:anchorId="235B32C1" wp14:editId="0DCA8678">
          <wp:simplePos x="0" y="0"/>
          <wp:positionH relativeFrom="column">
            <wp:posOffset>-163830</wp:posOffset>
          </wp:positionH>
          <wp:positionV relativeFrom="paragraph">
            <wp:posOffset>-297180</wp:posOffset>
          </wp:positionV>
          <wp:extent cx="935990" cy="720090"/>
          <wp:effectExtent l="0" t="0" r="0" b="3810"/>
          <wp:wrapTight wrapText="bothSides">
            <wp:wrapPolygon edited="0">
              <wp:start x="0" y="0"/>
              <wp:lineTo x="0" y="21143"/>
              <wp:lineTo x="21102" y="21143"/>
              <wp:lineTo x="21102" y="0"/>
              <wp:lineTo x="0" y="0"/>
            </wp:wrapPolygon>
          </wp:wrapTight>
          <wp:docPr id="4" name="Picture 4" descr="Related imag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14="http://schemas.microsoft.com/office/drawing/2010/main" xmlns:pic="http://schemas.openxmlformats.org/drawingml/2006/picture" id="{07F4D3EE-2B77-42F0-8A74-FFB93DC670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lated imag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14="http://schemas.microsoft.com/office/drawing/2010/main" id="{07F4D3EE-2B77-42F0-8A74-FFB93DC670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20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34FA"/>
    <w:multiLevelType w:val="hybridMultilevel"/>
    <w:tmpl w:val="11DA435A"/>
    <w:lvl w:ilvl="0" w:tplc="14486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0348F5"/>
    <w:multiLevelType w:val="hybridMultilevel"/>
    <w:tmpl w:val="66309886"/>
    <w:lvl w:ilvl="0" w:tplc="FCEC7E70">
      <w:start w:val="1"/>
      <w:numFmt w:val="bullet"/>
      <w:lvlText w:val=""/>
      <w:lvlJc w:val="left"/>
      <w:pPr>
        <w:ind w:left="720" w:hanging="360"/>
      </w:pPr>
      <w:rPr>
        <w:rFonts w:ascii="Symbol" w:hAnsi="Symbol" w:hint="default"/>
      </w:rPr>
    </w:lvl>
    <w:lvl w:ilvl="1" w:tplc="002A9A52">
      <w:start w:val="1"/>
      <w:numFmt w:val="bullet"/>
      <w:lvlText w:val="o"/>
      <w:lvlJc w:val="left"/>
      <w:pPr>
        <w:ind w:left="1440" w:hanging="360"/>
      </w:pPr>
      <w:rPr>
        <w:rFonts w:ascii="Courier New" w:hAnsi="Courier New" w:hint="default"/>
      </w:rPr>
    </w:lvl>
    <w:lvl w:ilvl="2" w:tplc="E3F4936C">
      <w:start w:val="1"/>
      <w:numFmt w:val="bullet"/>
      <w:lvlText w:val=""/>
      <w:lvlJc w:val="left"/>
      <w:pPr>
        <w:ind w:left="2160" w:hanging="360"/>
      </w:pPr>
      <w:rPr>
        <w:rFonts w:ascii="Wingdings" w:hAnsi="Wingdings" w:hint="default"/>
      </w:rPr>
    </w:lvl>
    <w:lvl w:ilvl="3" w:tplc="15C21750">
      <w:start w:val="1"/>
      <w:numFmt w:val="bullet"/>
      <w:lvlText w:val=""/>
      <w:lvlJc w:val="left"/>
      <w:pPr>
        <w:ind w:left="2880" w:hanging="360"/>
      </w:pPr>
      <w:rPr>
        <w:rFonts w:ascii="Symbol" w:hAnsi="Symbol" w:hint="default"/>
      </w:rPr>
    </w:lvl>
    <w:lvl w:ilvl="4" w:tplc="9BF81E7C">
      <w:start w:val="1"/>
      <w:numFmt w:val="bullet"/>
      <w:lvlText w:val="o"/>
      <w:lvlJc w:val="left"/>
      <w:pPr>
        <w:ind w:left="3600" w:hanging="360"/>
      </w:pPr>
      <w:rPr>
        <w:rFonts w:ascii="Courier New" w:hAnsi="Courier New" w:hint="default"/>
      </w:rPr>
    </w:lvl>
    <w:lvl w:ilvl="5" w:tplc="D9764258">
      <w:start w:val="1"/>
      <w:numFmt w:val="bullet"/>
      <w:lvlText w:val=""/>
      <w:lvlJc w:val="left"/>
      <w:pPr>
        <w:ind w:left="4320" w:hanging="360"/>
      </w:pPr>
      <w:rPr>
        <w:rFonts w:ascii="Wingdings" w:hAnsi="Wingdings" w:hint="default"/>
      </w:rPr>
    </w:lvl>
    <w:lvl w:ilvl="6" w:tplc="7F7632C6">
      <w:start w:val="1"/>
      <w:numFmt w:val="bullet"/>
      <w:lvlText w:val=""/>
      <w:lvlJc w:val="left"/>
      <w:pPr>
        <w:ind w:left="5040" w:hanging="360"/>
      </w:pPr>
      <w:rPr>
        <w:rFonts w:ascii="Symbol" w:hAnsi="Symbol" w:hint="default"/>
      </w:rPr>
    </w:lvl>
    <w:lvl w:ilvl="7" w:tplc="607866D8">
      <w:start w:val="1"/>
      <w:numFmt w:val="bullet"/>
      <w:lvlText w:val="o"/>
      <w:lvlJc w:val="left"/>
      <w:pPr>
        <w:ind w:left="5760" w:hanging="360"/>
      </w:pPr>
      <w:rPr>
        <w:rFonts w:ascii="Courier New" w:hAnsi="Courier New" w:hint="default"/>
      </w:rPr>
    </w:lvl>
    <w:lvl w:ilvl="8" w:tplc="0D34DDBE">
      <w:start w:val="1"/>
      <w:numFmt w:val="bullet"/>
      <w:lvlText w:val=""/>
      <w:lvlJc w:val="left"/>
      <w:pPr>
        <w:ind w:left="6480" w:hanging="360"/>
      </w:pPr>
      <w:rPr>
        <w:rFonts w:ascii="Wingdings" w:hAnsi="Wingdings" w:hint="default"/>
      </w:rPr>
    </w:lvl>
  </w:abstractNum>
  <w:abstractNum w:abstractNumId="2">
    <w:nsid w:val="2E0F317E"/>
    <w:multiLevelType w:val="hybridMultilevel"/>
    <w:tmpl w:val="DA4AC260"/>
    <w:lvl w:ilvl="0" w:tplc="7EB0BB8E">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8E3D56"/>
    <w:multiLevelType w:val="hybridMultilevel"/>
    <w:tmpl w:val="9EA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4251C9"/>
    <w:multiLevelType w:val="hybridMultilevel"/>
    <w:tmpl w:val="8EE2F022"/>
    <w:lvl w:ilvl="0" w:tplc="0BBA2BBE">
      <w:start w:val="1"/>
      <w:numFmt w:val="bullet"/>
      <w:lvlText w:val="•"/>
      <w:lvlJc w:val="left"/>
      <w:pPr>
        <w:tabs>
          <w:tab w:val="num" w:pos="720"/>
        </w:tabs>
        <w:ind w:left="720" w:hanging="360"/>
      </w:pPr>
      <w:rPr>
        <w:rFonts w:ascii="Arial" w:hAnsi="Arial" w:hint="default"/>
      </w:rPr>
    </w:lvl>
    <w:lvl w:ilvl="1" w:tplc="8B26D074" w:tentative="1">
      <w:start w:val="1"/>
      <w:numFmt w:val="bullet"/>
      <w:lvlText w:val="•"/>
      <w:lvlJc w:val="left"/>
      <w:pPr>
        <w:tabs>
          <w:tab w:val="num" w:pos="1440"/>
        </w:tabs>
        <w:ind w:left="1440" w:hanging="360"/>
      </w:pPr>
      <w:rPr>
        <w:rFonts w:ascii="Arial" w:hAnsi="Arial" w:hint="default"/>
      </w:rPr>
    </w:lvl>
    <w:lvl w:ilvl="2" w:tplc="7DB4F7E4" w:tentative="1">
      <w:start w:val="1"/>
      <w:numFmt w:val="bullet"/>
      <w:lvlText w:val="•"/>
      <w:lvlJc w:val="left"/>
      <w:pPr>
        <w:tabs>
          <w:tab w:val="num" w:pos="2160"/>
        </w:tabs>
        <w:ind w:left="2160" w:hanging="360"/>
      </w:pPr>
      <w:rPr>
        <w:rFonts w:ascii="Arial" w:hAnsi="Arial" w:hint="default"/>
      </w:rPr>
    </w:lvl>
    <w:lvl w:ilvl="3" w:tplc="7660BFCE" w:tentative="1">
      <w:start w:val="1"/>
      <w:numFmt w:val="bullet"/>
      <w:lvlText w:val="•"/>
      <w:lvlJc w:val="left"/>
      <w:pPr>
        <w:tabs>
          <w:tab w:val="num" w:pos="2880"/>
        </w:tabs>
        <w:ind w:left="2880" w:hanging="360"/>
      </w:pPr>
      <w:rPr>
        <w:rFonts w:ascii="Arial" w:hAnsi="Arial" w:hint="default"/>
      </w:rPr>
    </w:lvl>
    <w:lvl w:ilvl="4" w:tplc="D8003252" w:tentative="1">
      <w:start w:val="1"/>
      <w:numFmt w:val="bullet"/>
      <w:lvlText w:val="•"/>
      <w:lvlJc w:val="left"/>
      <w:pPr>
        <w:tabs>
          <w:tab w:val="num" w:pos="3600"/>
        </w:tabs>
        <w:ind w:left="3600" w:hanging="360"/>
      </w:pPr>
      <w:rPr>
        <w:rFonts w:ascii="Arial" w:hAnsi="Arial" w:hint="default"/>
      </w:rPr>
    </w:lvl>
    <w:lvl w:ilvl="5" w:tplc="CA800A7A" w:tentative="1">
      <w:start w:val="1"/>
      <w:numFmt w:val="bullet"/>
      <w:lvlText w:val="•"/>
      <w:lvlJc w:val="left"/>
      <w:pPr>
        <w:tabs>
          <w:tab w:val="num" w:pos="4320"/>
        </w:tabs>
        <w:ind w:left="4320" w:hanging="360"/>
      </w:pPr>
      <w:rPr>
        <w:rFonts w:ascii="Arial" w:hAnsi="Arial" w:hint="default"/>
      </w:rPr>
    </w:lvl>
    <w:lvl w:ilvl="6" w:tplc="6F8CE4A8" w:tentative="1">
      <w:start w:val="1"/>
      <w:numFmt w:val="bullet"/>
      <w:lvlText w:val="•"/>
      <w:lvlJc w:val="left"/>
      <w:pPr>
        <w:tabs>
          <w:tab w:val="num" w:pos="5040"/>
        </w:tabs>
        <w:ind w:left="5040" w:hanging="360"/>
      </w:pPr>
      <w:rPr>
        <w:rFonts w:ascii="Arial" w:hAnsi="Arial" w:hint="default"/>
      </w:rPr>
    </w:lvl>
    <w:lvl w:ilvl="7" w:tplc="AE94DF6E" w:tentative="1">
      <w:start w:val="1"/>
      <w:numFmt w:val="bullet"/>
      <w:lvlText w:val="•"/>
      <w:lvlJc w:val="left"/>
      <w:pPr>
        <w:tabs>
          <w:tab w:val="num" w:pos="5760"/>
        </w:tabs>
        <w:ind w:left="5760" w:hanging="360"/>
      </w:pPr>
      <w:rPr>
        <w:rFonts w:ascii="Arial" w:hAnsi="Arial" w:hint="default"/>
      </w:rPr>
    </w:lvl>
    <w:lvl w:ilvl="8" w:tplc="061005A2" w:tentative="1">
      <w:start w:val="1"/>
      <w:numFmt w:val="bullet"/>
      <w:lvlText w:val="•"/>
      <w:lvlJc w:val="left"/>
      <w:pPr>
        <w:tabs>
          <w:tab w:val="num" w:pos="6480"/>
        </w:tabs>
        <w:ind w:left="6480" w:hanging="360"/>
      </w:pPr>
      <w:rPr>
        <w:rFonts w:ascii="Arial" w:hAnsi="Arial" w:hint="default"/>
      </w:rPr>
    </w:lvl>
  </w:abstractNum>
  <w:abstractNum w:abstractNumId="5">
    <w:nsid w:val="571C1743"/>
    <w:multiLevelType w:val="hybridMultilevel"/>
    <w:tmpl w:val="2DFCABA8"/>
    <w:lvl w:ilvl="0" w:tplc="FEEAF028">
      <w:start w:val="1"/>
      <w:numFmt w:val="bullet"/>
      <w:lvlText w:val="•"/>
      <w:lvlJc w:val="left"/>
      <w:pPr>
        <w:tabs>
          <w:tab w:val="num" w:pos="720"/>
        </w:tabs>
        <w:ind w:left="720" w:hanging="360"/>
      </w:pPr>
      <w:rPr>
        <w:rFonts w:ascii="Arial" w:hAnsi="Arial" w:hint="default"/>
      </w:rPr>
    </w:lvl>
    <w:lvl w:ilvl="1" w:tplc="BDD052A6" w:tentative="1">
      <w:start w:val="1"/>
      <w:numFmt w:val="bullet"/>
      <w:lvlText w:val="•"/>
      <w:lvlJc w:val="left"/>
      <w:pPr>
        <w:tabs>
          <w:tab w:val="num" w:pos="1440"/>
        </w:tabs>
        <w:ind w:left="1440" w:hanging="360"/>
      </w:pPr>
      <w:rPr>
        <w:rFonts w:ascii="Arial" w:hAnsi="Arial" w:hint="default"/>
      </w:rPr>
    </w:lvl>
    <w:lvl w:ilvl="2" w:tplc="1A80FBD0" w:tentative="1">
      <w:start w:val="1"/>
      <w:numFmt w:val="bullet"/>
      <w:lvlText w:val="•"/>
      <w:lvlJc w:val="left"/>
      <w:pPr>
        <w:tabs>
          <w:tab w:val="num" w:pos="2160"/>
        </w:tabs>
        <w:ind w:left="2160" w:hanging="360"/>
      </w:pPr>
      <w:rPr>
        <w:rFonts w:ascii="Arial" w:hAnsi="Arial" w:hint="default"/>
      </w:rPr>
    </w:lvl>
    <w:lvl w:ilvl="3" w:tplc="FC061DD0" w:tentative="1">
      <w:start w:val="1"/>
      <w:numFmt w:val="bullet"/>
      <w:lvlText w:val="•"/>
      <w:lvlJc w:val="left"/>
      <w:pPr>
        <w:tabs>
          <w:tab w:val="num" w:pos="2880"/>
        </w:tabs>
        <w:ind w:left="2880" w:hanging="360"/>
      </w:pPr>
      <w:rPr>
        <w:rFonts w:ascii="Arial" w:hAnsi="Arial" w:hint="default"/>
      </w:rPr>
    </w:lvl>
    <w:lvl w:ilvl="4" w:tplc="FB40652E" w:tentative="1">
      <w:start w:val="1"/>
      <w:numFmt w:val="bullet"/>
      <w:lvlText w:val="•"/>
      <w:lvlJc w:val="left"/>
      <w:pPr>
        <w:tabs>
          <w:tab w:val="num" w:pos="3600"/>
        </w:tabs>
        <w:ind w:left="3600" w:hanging="360"/>
      </w:pPr>
      <w:rPr>
        <w:rFonts w:ascii="Arial" w:hAnsi="Arial" w:hint="default"/>
      </w:rPr>
    </w:lvl>
    <w:lvl w:ilvl="5" w:tplc="EF9A9246" w:tentative="1">
      <w:start w:val="1"/>
      <w:numFmt w:val="bullet"/>
      <w:lvlText w:val="•"/>
      <w:lvlJc w:val="left"/>
      <w:pPr>
        <w:tabs>
          <w:tab w:val="num" w:pos="4320"/>
        </w:tabs>
        <w:ind w:left="4320" w:hanging="360"/>
      </w:pPr>
      <w:rPr>
        <w:rFonts w:ascii="Arial" w:hAnsi="Arial" w:hint="default"/>
      </w:rPr>
    </w:lvl>
    <w:lvl w:ilvl="6" w:tplc="18EA2EE6" w:tentative="1">
      <w:start w:val="1"/>
      <w:numFmt w:val="bullet"/>
      <w:lvlText w:val="•"/>
      <w:lvlJc w:val="left"/>
      <w:pPr>
        <w:tabs>
          <w:tab w:val="num" w:pos="5040"/>
        </w:tabs>
        <w:ind w:left="5040" w:hanging="360"/>
      </w:pPr>
      <w:rPr>
        <w:rFonts w:ascii="Arial" w:hAnsi="Arial" w:hint="default"/>
      </w:rPr>
    </w:lvl>
    <w:lvl w:ilvl="7" w:tplc="B5C83AB6" w:tentative="1">
      <w:start w:val="1"/>
      <w:numFmt w:val="bullet"/>
      <w:lvlText w:val="•"/>
      <w:lvlJc w:val="left"/>
      <w:pPr>
        <w:tabs>
          <w:tab w:val="num" w:pos="5760"/>
        </w:tabs>
        <w:ind w:left="5760" w:hanging="360"/>
      </w:pPr>
      <w:rPr>
        <w:rFonts w:ascii="Arial" w:hAnsi="Arial" w:hint="default"/>
      </w:rPr>
    </w:lvl>
    <w:lvl w:ilvl="8" w:tplc="B5A4F638" w:tentative="1">
      <w:start w:val="1"/>
      <w:numFmt w:val="bullet"/>
      <w:lvlText w:val="•"/>
      <w:lvlJc w:val="left"/>
      <w:pPr>
        <w:tabs>
          <w:tab w:val="num" w:pos="6480"/>
        </w:tabs>
        <w:ind w:left="6480" w:hanging="360"/>
      </w:pPr>
      <w:rPr>
        <w:rFonts w:ascii="Arial" w:hAnsi="Arial" w:hint="default"/>
      </w:rPr>
    </w:lvl>
  </w:abstractNum>
  <w:abstractNum w:abstractNumId="6">
    <w:nsid w:val="609E4A12"/>
    <w:multiLevelType w:val="hybridMultilevel"/>
    <w:tmpl w:val="B2F85D86"/>
    <w:lvl w:ilvl="0" w:tplc="655E4EAE">
      <w:start w:val="1"/>
      <w:numFmt w:val="bullet"/>
      <w:lvlText w:val="•"/>
      <w:lvlJc w:val="left"/>
      <w:pPr>
        <w:tabs>
          <w:tab w:val="num" w:pos="720"/>
        </w:tabs>
        <w:ind w:left="720" w:hanging="360"/>
      </w:pPr>
      <w:rPr>
        <w:rFonts w:ascii="Arial" w:hAnsi="Arial" w:hint="default"/>
      </w:rPr>
    </w:lvl>
    <w:lvl w:ilvl="1" w:tplc="CC5685F4" w:tentative="1">
      <w:start w:val="1"/>
      <w:numFmt w:val="bullet"/>
      <w:lvlText w:val="•"/>
      <w:lvlJc w:val="left"/>
      <w:pPr>
        <w:tabs>
          <w:tab w:val="num" w:pos="1440"/>
        </w:tabs>
        <w:ind w:left="1440" w:hanging="360"/>
      </w:pPr>
      <w:rPr>
        <w:rFonts w:ascii="Arial" w:hAnsi="Arial" w:hint="default"/>
      </w:rPr>
    </w:lvl>
    <w:lvl w:ilvl="2" w:tplc="657CDF70" w:tentative="1">
      <w:start w:val="1"/>
      <w:numFmt w:val="bullet"/>
      <w:lvlText w:val="•"/>
      <w:lvlJc w:val="left"/>
      <w:pPr>
        <w:tabs>
          <w:tab w:val="num" w:pos="2160"/>
        </w:tabs>
        <w:ind w:left="2160" w:hanging="360"/>
      </w:pPr>
      <w:rPr>
        <w:rFonts w:ascii="Arial" w:hAnsi="Arial" w:hint="default"/>
      </w:rPr>
    </w:lvl>
    <w:lvl w:ilvl="3" w:tplc="44E8CF40" w:tentative="1">
      <w:start w:val="1"/>
      <w:numFmt w:val="bullet"/>
      <w:lvlText w:val="•"/>
      <w:lvlJc w:val="left"/>
      <w:pPr>
        <w:tabs>
          <w:tab w:val="num" w:pos="2880"/>
        </w:tabs>
        <w:ind w:left="2880" w:hanging="360"/>
      </w:pPr>
      <w:rPr>
        <w:rFonts w:ascii="Arial" w:hAnsi="Arial" w:hint="default"/>
      </w:rPr>
    </w:lvl>
    <w:lvl w:ilvl="4" w:tplc="715EBD9A" w:tentative="1">
      <w:start w:val="1"/>
      <w:numFmt w:val="bullet"/>
      <w:lvlText w:val="•"/>
      <w:lvlJc w:val="left"/>
      <w:pPr>
        <w:tabs>
          <w:tab w:val="num" w:pos="3600"/>
        </w:tabs>
        <w:ind w:left="3600" w:hanging="360"/>
      </w:pPr>
      <w:rPr>
        <w:rFonts w:ascii="Arial" w:hAnsi="Arial" w:hint="default"/>
      </w:rPr>
    </w:lvl>
    <w:lvl w:ilvl="5" w:tplc="51929D32" w:tentative="1">
      <w:start w:val="1"/>
      <w:numFmt w:val="bullet"/>
      <w:lvlText w:val="•"/>
      <w:lvlJc w:val="left"/>
      <w:pPr>
        <w:tabs>
          <w:tab w:val="num" w:pos="4320"/>
        </w:tabs>
        <w:ind w:left="4320" w:hanging="360"/>
      </w:pPr>
      <w:rPr>
        <w:rFonts w:ascii="Arial" w:hAnsi="Arial" w:hint="default"/>
      </w:rPr>
    </w:lvl>
    <w:lvl w:ilvl="6" w:tplc="122EC63A" w:tentative="1">
      <w:start w:val="1"/>
      <w:numFmt w:val="bullet"/>
      <w:lvlText w:val="•"/>
      <w:lvlJc w:val="left"/>
      <w:pPr>
        <w:tabs>
          <w:tab w:val="num" w:pos="5040"/>
        </w:tabs>
        <w:ind w:left="5040" w:hanging="360"/>
      </w:pPr>
      <w:rPr>
        <w:rFonts w:ascii="Arial" w:hAnsi="Arial" w:hint="default"/>
      </w:rPr>
    </w:lvl>
    <w:lvl w:ilvl="7" w:tplc="5338E39C" w:tentative="1">
      <w:start w:val="1"/>
      <w:numFmt w:val="bullet"/>
      <w:lvlText w:val="•"/>
      <w:lvlJc w:val="left"/>
      <w:pPr>
        <w:tabs>
          <w:tab w:val="num" w:pos="5760"/>
        </w:tabs>
        <w:ind w:left="5760" w:hanging="360"/>
      </w:pPr>
      <w:rPr>
        <w:rFonts w:ascii="Arial" w:hAnsi="Arial" w:hint="default"/>
      </w:rPr>
    </w:lvl>
    <w:lvl w:ilvl="8" w:tplc="5B52BC36" w:tentative="1">
      <w:start w:val="1"/>
      <w:numFmt w:val="bullet"/>
      <w:lvlText w:val="•"/>
      <w:lvlJc w:val="left"/>
      <w:pPr>
        <w:tabs>
          <w:tab w:val="num" w:pos="6480"/>
        </w:tabs>
        <w:ind w:left="6480" w:hanging="360"/>
      </w:pPr>
      <w:rPr>
        <w:rFonts w:ascii="Arial" w:hAnsi="Arial" w:hint="default"/>
      </w:rPr>
    </w:lvl>
  </w:abstractNum>
  <w:abstractNum w:abstractNumId="7">
    <w:nsid w:val="7173187D"/>
    <w:multiLevelType w:val="hybridMultilevel"/>
    <w:tmpl w:val="36F49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636D38"/>
    <w:multiLevelType w:val="hybridMultilevel"/>
    <w:tmpl w:val="732C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1C"/>
    <w:rsid w:val="00071001"/>
    <w:rsid w:val="000867AA"/>
    <w:rsid w:val="000E18C1"/>
    <w:rsid w:val="0017133E"/>
    <w:rsid w:val="00171458"/>
    <w:rsid w:val="00205147"/>
    <w:rsid w:val="002239AB"/>
    <w:rsid w:val="00241985"/>
    <w:rsid w:val="00314FF4"/>
    <w:rsid w:val="0074063C"/>
    <w:rsid w:val="0080308B"/>
    <w:rsid w:val="0094331C"/>
    <w:rsid w:val="009D2B41"/>
    <w:rsid w:val="00A92E89"/>
    <w:rsid w:val="00AC11AA"/>
    <w:rsid w:val="00B81B4D"/>
    <w:rsid w:val="00BE2B3D"/>
    <w:rsid w:val="00BE614B"/>
    <w:rsid w:val="00C20296"/>
    <w:rsid w:val="00E106FE"/>
    <w:rsid w:val="00EC5D61"/>
    <w:rsid w:val="00F759E1"/>
    <w:rsid w:val="26578BCF"/>
    <w:rsid w:val="4D7D459A"/>
    <w:rsid w:val="52F2B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5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6867">
      <w:bodyDiv w:val="1"/>
      <w:marLeft w:val="0"/>
      <w:marRight w:val="0"/>
      <w:marTop w:val="0"/>
      <w:marBottom w:val="0"/>
      <w:divBdr>
        <w:top w:val="none" w:sz="0" w:space="0" w:color="auto"/>
        <w:left w:val="none" w:sz="0" w:space="0" w:color="auto"/>
        <w:bottom w:val="none" w:sz="0" w:space="0" w:color="auto"/>
        <w:right w:val="none" w:sz="0" w:space="0" w:color="auto"/>
      </w:divBdr>
    </w:div>
    <w:div w:id="907033373">
      <w:bodyDiv w:val="1"/>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446"/>
          <w:marRight w:val="0"/>
          <w:marTop w:val="0"/>
          <w:marBottom w:val="0"/>
          <w:divBdr>
            <w:top w:val="none" w:sz="0" w:space="0" w:color="auto"/>
            <w:left w:val="none" w:sz="0" w:space="0" w:color="auto"/>
            <w:bottom w:val="none" w:sz="0" w:space="0" w:color="auto"/>
            <w:right w:val="none" w:sz="0" w:space="0" w:color="auto"/>
          </w:divBdr>
        </w:div>
        <w:div w:id="1657882855">
          <w:marLeft w:val="446"/>
          <w:marRight w:val="0"/>
          <w:marTop w:val="0"/>
          <w:marBottom w:val="0"/>
          <w:divBdr>
            <w:top w:val="none" w:sz="0" w:space="0" w:color="auto"/>
            <w:left w:val="none" w:sz="0" w:space="0" w:color="auto"/>
            <w:bottom w:val="none" w:sz="0" w:space="0" w:color="auto"/>
            <w:right w:val="none" w:sz="0" w:space="0" w:color="auto"/>
          </w:divBdr>
        </w:div>
        <w:div w:id="26566860">
          <w:marLeft w:val="446"/>
          <w:marRight w:val="0"/>
          <w:marTop w:val="0"/>
          <w:marBottom w:val="0"/>
          <w:divBdr>
            <w:top w:val="none" w:sz="0" w:space="0" w:color="auto"/>
            <w:left w:val="none" w:sz="0" w:space="0" w:color="auto"/>
            <w:bottom w:val="none" w:sz="0" w:space="0" w:color="auto"/>
            <w:right w:val="none" w:sz="0" w:space="0" w:color="auto"/>
          </w:divBdr>
        </w:div>
        <w:div w:id="904070997">
          <w:marLeft w:val="446"/>
          <w:marRight w:val="0"/>
          <w:marTop w:val="0"/>
          <w:marBottom w:val="0"/>
          <w:divBdr>
            <w:top w:val="none" w:sz="0" w:space="0" w:color="auto"/>
            <w:left w:val="none" w:sz="0" w:space="0" w:color="auto"/>
            <w:bottom w:val="none" w:sz="0" w:space="0" w:color="auto"/>
            <w:right w:val="none" w:sz="0" w:space="0" w:color="auto"/>
          </w:divBdr>
        </w:div>
        <w:div w:id="1216770127">
          <w:marLeft w:val="446"/>
          <w:marRight w:val="0"/>
          <w:marTop w:val="0"/>
          <w:marBottom w:val="0"/>
          <w:divBdr>
            <w:top w:val="none" w:sz="0" w:space="0" w:color="auto"/>
            <w:left w:val="none" w:sz="0" w:space="0" w:color="auto"/>
            <w:bottom w:val="none" w:sz="0" w:space="0" w:color="auto"/>
            <w:right w:val="none" w:sz="0" w:space="0" w:color="auto"/>
          </w:divBdr>
        </w:div>
      </w:divsChild>
    </w:div>
    <w:div w:id="1162546453">
      <w:bodyDiv w:val="1"/>
      <w:marLeft w:val="0"/>
      <w:marRight w:val="0"/>
      <w:marTop w:val="0"/>
      <w:marBottom w:val="0"/>
      <w:divBdr>
        <w:top w:val="none" w:sz="0" w:space="0" w:color="auto"/>
        <w:left w:val="none" w:sz="0" w:space="0" w:color="auto"/>
        <w:bottom w:val="none" w:sz="0" w:space="0" w:color="auto"/>
        <w:right w:val="none" w:sz="0" w:space="0" w:color="auto"/>
      </w:divBdr>
      <w:divsChild>
        <w:div w:id="153957600">
          <w:marLeft w:val="446"/>
          <w:marRight w:val="0"/>
          <w:marTop w:val="0"/>
          <w:marBottom w:val="0"/>
          <w:divBdr>
            <w:top w:val="none" w:sz="0" w:space="0" w:color="auto"/>
            <w:left w:val="none" w:sz="0" w:space="0" w:color="auto"/>
            <w:bottom w:val="none" w:sz="0" w:space="0" w:color="auto"/>
            <w:right w:val="none" w:sz="0" w:space="0" w:color="auto"/>
          </w:divBdr>
        </w:div>
        <w:div w:id="1406687524">
          <w:marLeft w:val="446"/>
          <w:marRight w:val="0"/>
          <w:marTop w:val="0"/>
          <w:marBottom w:val="0"/>
          <w:divBdr>
            <w:top w:val="none" w:sz="0" w:space="0" w:color="auto"/>
            <w:left w:val="none" w:sz="0" w:space="0" w:color="auto"/>
            <w:bottom w:val="none" w:sz="0" w:space="0" w:color="auto"/>
            <w:right w:val="none" w:sz="0" w:space="0" w:color="auto"/>
          </w:divBdr>
        </w:div>
        <w:div w:id="1484079854">
          <w:marLeft w:val="446"/>
          <w:marRight w:val="0"/>
          <w:marTop w:val="0"/>
          <w:marBottom w:val="0"/>
          <w:divBdr>
            <w:top w:val="none" w:sz="0" w:space="0" w:color="auto"/>
            <w:left w:val="none" w:sz="0" w:space="0" w:color="auto"/>
            <w:bottom w:val="none" w:sz="0" w:space="0" w:color="auto"/>
            <w:right w:val="none" w:sz="0" w:space="0" w:color="auto"/>
          </w:divBdr>
        </w:div>
        <w:div w:id="1777752982">
          <w:marLeft w:val="446"/>
          <w:marRight w:val="0"/>
          <w:marTop w:val="0"/>
          <w:marBottom w:val="0"/>
          <w:divBdr>
            <w:top w:val="none" w:sz="0" w:space="0" w:color="auto"/>
            <w:left w:val="none" w:sz="0" w:space="0" w:color="auto"/>
            <w:bottom w:val="none" w:sz="0" w:space="0" w:color="auto"/>
            <w:right w:val="none" w:sz="0" w:space="0" w:color="auto"/>
          </w:divBdr>
        </w:div>
        <w:div w:id="228611086">
          <w:marLeft w:val="446"/>
          <w:marRight w:val="0"/>
          <w:marTop w:val="0"/>
          <w:marBottom w:val="0"/>
          <w:divBdr>
            <w:top w:val="none" w:sz="0" w:space="0" w:color="auto"/>
            <w:left w:val="none" w:sz="0" w:space="0" w:color="auto"/>
            <w:bottom w:val="none" w:sz="0" w:space="0" w:color="auto"/>
            <w:right w:val="none" w:sz="0" w:space="0" w:color="auto"/>
          </w:divBdr>
        </w:div>
        <w:div w:id="1299804273">
          <w:marLeft w:val="446"/>
          <w:marRight w:val="0"/>
          <w:marTop w:val="0"/>
          <w:marBottom w:val="0"/>
          <w:divBdr>
            <w:top w:val="none" w:sz="0" w:space="0" w:color="auto"/>
            <w:left w:val="none" w:sz="0" w:space="0" w:color="auto"/>
            <w:bottom w:val="none" w:sz="0" w:space="0" w:color="auto"/>
            <w:right w:val="none" w:sz="0" w:space="0" w:color="auto"/>
          </w:divBdr>
        </w:div>
        <w:div w:id="577716954">
          <w:marLeft w:val="446"/>
          <w:marRight w:val="0"/>
          <w:marTop w:val="0"/>
          <w:marBottom w:val="0"/>
          <w:divBdr>
            <w:top w:val="none" w:sz="0" w:space="0" w:color="auto"/>
            <w:left w:val="none" w:sz="0" w:space="0" w:color="auto"/>
            <w:bottom w:val="none" w:sz="0" w:space="0" w:color="auto"/>
            <w:right w:val="none" w:sz="0" w:space="0" w:color="auto"/>
          </w:divBdr>
        </w:div>
      </w:divsChild>
    </w:div>
    <w:div w:id="1348017513">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7">
          <w:marLeft w:val="446"/>
          <w:marRight w:val="0"/>
          <w:marTop w:val="0"/>
          <w:marBottom w:val="0"/>
          <w:divBdr>
            <w:top w:val="none" w:sz="0" w:space="0" w:color="auto"/>
            <w:left w:val="none" w:sz="0" w:space="0" w:color="auto"/>
            <w:bottom w:val="none" w:sz="0" w:space="0" w:color="auto"/>
            <w:right w:val="none" w:sz="0" w:space="0" w:color="auto"/>
          </w:divBdr>
        </w:div>
        <w:div w:id="1689483320">
          <w:marLeft w:val="446"/>
          <w:marRight w:val="0"/>
          <w:marTop w:val="0"/>
          <w:marBottom w:val="0"/>
          <w:divBdr>
            <w:top w:val="none" w:sz="0" w:space="0" w:color="auto"/>
            <w:left w:val="none" w:sz="0" w:space="0" w:color="auto"/>
            <w:bottom w:val="none" w:sz="0" w:space="0" w:color="auto"/>
            <w:right w:val="none" w:sz="0" w:space="0" w:color="auto"/>
          </w:divBdr>
        </w:div>
        <w:div w:id="355355690">
          <w:marLeft w:val="446"/>
          <w:marRight w:val="0"/>
          <w:marTop w:val="0"/>
          <w:marBottom w:val="0"/>
          <w:divBdr>
            <w:top w:val="none" w:sz="0" w:space="0" w:color="auto"/>
            <w:left w:val="none" w:sz="0" w:space="0" w:color="auto"/>
            <w:bottom w:val="none" w:sz="0" w:space="0" w:color="auto"/>
            <w:right w:val="none" w:sz="0" w:space="0" w:color="auto"/>
          </w:divBdr>
        </w:div>
        <w:div w:id="1169055596">
          <w:marLeft w:val="446"/>
          <w:marRight w:val="0"/>
          <w:marTop w:val="0"/>
          <w:marBottom w:val="0"/>
          <w:divBdr>
            <w:top w:val="none" w:sz="0" w:space="0" w:color="auto"/>
            <w:left w:val="none" w:sz="0" w:space="0" w:color="auto"/>
            <w:bottom w:val="none" w:sz="0" w:space="0" w:color="auto"/>
            <w:right w:val="none" w:sz="0" w:space="0" w:color="auto"/>
          </w:divBdr>
        </w:div>
      </w:divsChild>
    </w:div>
    <w:div w:id="190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E.L.Kent@shu.ac.uk" TargetMode="Externa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07FE8CEC03D4693EB91695E0488C3" ma:contentTypeVersion="10" ma:contentTypeDescription="Create a new document." ma:contentTypeScope="" ma:versionID="312b2490b73f6ead7662b02da9ff6383">
  <xsd:schema xmlns:xsd="http://www.w3.org/2001/XMLSchema" xmlns:xs="http://www.w3.org/2001/XMLSchema" xmlns:p="http://schemas.microsoft.com/office/2006/metadata/properties" xmlns:ns2="a2875c31-28f1-45f6-98b2-ad79183370d3" xmlns:ns3="1b893c3f-6370-42b4-9b0a-515bed31bca7" targetNamespace="http://schemas.microsoft.com/office/2006/metadata/properties" ma:root="true" ma:fieldsID="678dc8c3de0e71c413e77fd1bd205a78" ns2:_="" ns3:_="">
    <xsd:import namespace="a2875c31-28f1-45f6-98b2-ad79183370d3"/>
    <xsd:import namespace="1b893c3f-6370-42b4-9b0a-515bed31b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5c31-28f1-45f6-98b2-ad7918337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93c3f-6370-42b4-9b0a-515bed31b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75C6A-28C0-4FA9-AB00-9F3BF7F1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5c31-28f1-45f6-98b2-ad79183370d3"/>
    <ds:schemaRef ds:uri="1b893c3f-6370-42b4-9b0a-515bed31b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0C5E1-A635-4B42-82B4-A3B639468BD9}">
  <ds:schemaRefs>
    <ds:schemaRef ds:uri="http://schemas.microsoft.com/sharepoint/v3/contenttype/forms"/>
  </ds:schemaRefs>
</ds:datastoreItem>
</file>

<file path=customXml/itemProps3.xml><?xml version="1.0" encoding="utf-8"?>
<ds:datastoreItem xmlns:ds="http://schemas.openxmlformats.org/officeDocument/2006/customXml" ds:itemID="{ED8939F9-2F07-4BB2-B406-4818BF2D6968}">
  <ds:schemaRefs>
    <ds:schemaRef ds:uri="http://schemas.microsoft.com/office/2006/documentManagement/types"/>
    <ds:schemaRef ds:uri="http://www.w3.org/XML/1998/namespace"/>
    <ds:schemaRef ds:uri="a2875c31-28f1-45f6-98b2-ad79183370d3"/>
    <ds:schemaRef ds:uri="http://purl.org/dc/elements/1.1/"/>
    <ds:schemaRef ds:uri="1b893c3f-6370-42b4-9b0a-515bed31bca7"/>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Francis</dc:creator>
  <cp:lastModifiedBy>Esther Kent</cp:lastModifiedBy>
  <cp:revision>2</cp:revision>
  <dcterms:created xsi:type="dcterms:W3CDTF">2019-09-20T12:13:00Z</dcterms:created>
  <dcterms:modified xsi:type="dcterms:W3CDTF">2019-09-20T12:13:00Z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0x010100BF407FE8CEC03D4693EB91695E0488C3</vt:lpwstr>
  </property>
</Properties>
</file>