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1B34" w14:textId="3F38DA8D" w:rsidR="00F869BA" w:rsidRPr="009E14A9" w:rsidRDefault="00E21807" w:rsidP="009E14A9">
      <w:pPr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9E14A9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Employer Advisory Boards Guidance</w:t>
      </w:r>
    </w:p>
    <w:p w14:paraId="032539E1" w14:textId="7CB97735" w:rsidR="00E21807" w:rsidRPr="009E14A9" w:rsidRDefault="00E21807" w:rsidP="009E14A9">
      <w:pPr>
        <w:jc w:val="center"/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</w:pPr>
      <w:r w:rsidRPr="009E14A9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 xml:space="preserve">Action and </w:t>
      </w:r>
      <w:r w:rsidR="00E56542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o</w:t>
      </w:r>
      <w:r w:rsidRPr="009E14A9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 xml:space="preserve">utcome </w:t>
      </w:r>
      <w:r w:rsidR="00E56542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t</w:t>
      </w:r>
      <w:r w:rsidRPr="009E14A9">
        <w:rPr>
          <w:rStyle w:val="normaltextrun"/>
          <w:rFonts w:ascii="Calibri" w:hAnsi="Calibri"/>
          <w:b/>
          <w:color w:val="000000"/>
          <w:sz w:val="32"/>
          <w:szCs w:val="32"/>
          <w:shd w:val="clear" w:color="auto" w:fill="FFFFFF"/>
        </w:rPr>
        <w:t>emplate</w:t>
      </w:r>
    </w:p>
    <w:p w14:paraId="255C54A1" w14:textId="0A1BD361" w:rsidR="00DE70F7" w:rsidRPr="00D76B6B" w:rsidRDefault="00D76B6B" w:rsidP="00A609E6">
      <w:pPr>
        <w:spacing w:after="0"/>
        <w:rPr>
          <w:rStyle w:val="normaltextrun"/>
          <w:rFonts w:ascii="Calibri" w:hAnsi="Calibri"/>
          <w:color w:val="000000"/>
          <w:shd w:val="clear" w:color="auto" w:fill="FFFFFF"/>
        </w:rPr>
      </w:pPr>
      <w:r w:rsidRPr="00D76B6B">
        <w:rPr>
          <w:rStyle w:val="normaltextrun"/>
          <w:rFonts w:ascii="Calibri" w:hAnsi="Calibri"/>
          <w:color w:val="000000"/>
          <w:shd w:val="clear" w:color="auto" w:fill="FFFFFF"/>
        </w:rPr>
        <w:t>Employers typically prefer brief, clear, concise actions and outcomes from meetings, as opposed to detailed minutes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 of discussions</w:t>
      </w:r>
      <w:r w:rsidRPr="00D76B6B">
        <w:rPr>
          <w:rStyle w:val="normaltextrun"/>
          <w:rFonts w:ascii="Calibri" w:hAnsi="Calibri"/>
          <w:color w:val="000000"/>
          <w:shd w:val="clear" w:color="auto" w:fill="FFFFFF"/>
        </w:rPr>
        <w:t>. This can vary according to sector however</w:t>
      </w:r>
      <w:r>
        <w:rPr>
          <w:rStyle w:val="normaltextrun"/>
          <w:rFonts w:ascii="Calibri" w:hAnsi="Calibri"/>
          <w:color w:val="000000"/>
          <w:shd w:val="clear" w:color="auto" w:fill="FFFFFF"/>
        </w:rPr>
        <w:t xml:space="preserve"> so please feel free to amend this according to your sector preferences</w:t>
      </w:r>
      <w:r w:rsidRPr="00D76B6B">
        <w:rPr>
          <w:rStyle w:val="normaltextrun"/>
          <w:rFonts w:ascii="Calibri" w:hAnsi="Calibri"/>
          <w:color w:val="000000"/>
          <w:shd w:val="clear" w:color="auto" w:fill="FFFFFF"/>
        </w:rPr>
        <w:t xml:space="preserve">. </w:t>
      </w:r>
    </w:p>
    <w:p w14:paraId="626520F6" w14:textId="77777777" w:rsidR="00D76B6B" w:rsidRDefault="00D76B6B" w:rsidP="00A609E6">
      <w:pPr>
        <w:spacing w:after="0"/>
        <w:rPr>
          <w:rStyle w:val="normaltextrun"/>
          <w:rFonts w:ascii="Calibri" w:hAnsi="Calibri"/>
          <w:b/>
          <w:color w:val="000000"/>
          <w:shd w:val="clear" w:color="auto" w:fill="FFFFFF"/>
        </w:rPr>
      </w:pPr>
    </w:p>
    <w:p w14:paraId="4DC50972" w14:textId="7F1A8DA1" w:rsidR="00E21807" w:rsidRDefault="00E21807">
      <w:pPr>
        <w:rPr>
          <w:rStyle w:val="normaltextrun"/>
          <w:rFonts w:ascii="Calibri" w:hAnsi="Calibri"/>
          <w:b/>
          <w:color w:val="000000"/>
          <w:shd w:val="clear" w:color="auto" w:fill="FFFFFF"/>
        </w:rPr>
      </w:pPr>
      <w:r>
        <w:rPr>
          <w:rStyle w:val="normaltextrun"/>
          <w:rFonts w:ascii="Calibri" w:hAnsi="Calibri"/>
          <w:b/>
          <w:color w:val="000000"/>
          <w:shd w:val="clear" w:color="auto" w:fill="FFFFFF"/>
        </w:rPr>
        <w:t>Group:</w:t>
      </w:r>
    </w:p>
    <w:p w14:paraId="3207BB53" w14:textId="5C9873EF" w:rsidR="00E21807" w:rsidRDefault="00E21807">
      <w:pPr>
        <w:rPr>
          <w:rStyle w:val="normaltextrun"/>
          <w:rFonts w:ascii="Calibri" w:hAnsi="Calibri"/>
          <w:b/>
          <w:color w:val="000000"/>
          <w:shd w:val="clear" w:color="auto" w:fill="FFFFFF"/>
        </w:rPr>
      </w:pPr>
      <w:r>
        <w:rPr>
          <w:rStyle w:val="normaltextrun"/>
          <w:rFonts w:ascii="Calibri" w:hAnsi="Calibri"/>
          <w:b/>
          <w:color w:val="000000"/>
          <w:shd w:val="clear" w:color="auto" w:fill="FFFFFF"/>
        </w:rPr>
        <w:t>Meeting date:</w:t>
      </w:r>
    </w:p>
    <w:p w14:paraId="55F5C855" w14:textId="3CFFF720" w:rsidR="0080730B" w:rsidRDefault="0080730B">
      <w:pPr>
        <w:rPr>
          <w:rStyle w:val="normaltextrun"/>
          <w:rFonts w:ascii="Calibri" w:hAnsi="Calibri"/>
          <w:b/>
          <w:color w:val="000000"/>
          <w:shd w:val="clear" w:color="auto" w:fill="FFFFFF"/>
        </w:rPr>
      </w:pPr>
      <w:r>
        <w:rPr>
          <w:rStyle w:val="normaltextrun"/>
          <w:rFonts w:ascii="Calibri" w:hAnsi="Calibri"/>
          <w:b/>
          <w:color w:val="000000"/>
          <w:shd w:val="clear" w:color="auto" w:fill="FFFFFF"/>
        </w:rPr>
        <w:t>Attendees:</w:t>
      </w:r>
    </w:p>
    <w:p w14:paraId="42B849E9" w14:textId="77777777" w:rsidR="0080730B" w:rsidRDefault="0080730B">
      <w:pPr>
        <w:rPr>
          <w:rStyle w:val="normaltextrun"/>
          <w:rFonts w:ascii="Calibri" w:hAnsi="Calibri"/>
          <w:b/>
          <w:color w:val="000000"/>
          <w:shd w:val="clear" w:color="auto" w:fill="FFFFFF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807"/>
        <w:gridCol w:w="2189"/>
        <w:gridCol w:w="1029"/>
        <w:gridCol w:w="5571"/>
      </w:tblGrid>
      <w:tr w:rsidR="00E21807" w14:paraId="5B026C35" w14:textId="759E1D82" w:rsidTr="00E21807">
        <w:tc>
          <w:tcPr>
            <w:tcW w:w="5807" w:type="dxa"/>
            <w:shd w:val="clear" w:color="auto" w:fill="A5A5A5" w:themeFill="accent3"/>
          </w:tcPr>
          <w:p w14:paraId="410B84F2" w14:textId="77777777" w:rsidR="00E21807" w:rsidRDefault="00E21807">
            <w:pPr>
              <w:rPr>
                <w:b/>
              </w:rPr>
            </w:pPr>
            <w:r w:rsidRPr="00E21807">
              <w:rPr>
                <w:b/>
              </w:rPr>
              <w:t>Action</w:t>
            </w:r>
          </w:p>
          <w:p w14:paraId="7C79A4F9" w14:textId="1EF53C00" w:rsidR="00B2171B" w:rsidRPr="00E21807" w:rsidRDefault="00B2171B">
            <w:pPr>
              <w:rPr>
                <w:b/>
              </w:rPr>
            </w:pPr>
          </w:p>
        </w:tc>
        <w:tc>
          <w:tcPr>
            <w:tcW w:w="2189" w:type="dxa"/>
            <w:shd w:val="clear" w:color="auto" w:fill="A5A5A5" w:themeFill="accent3"/>
          </w:tcPr>
          <w:p w14:paraId="61BAEC27" w14:textId="312BEACD" w:rsidR="00E21807" w:rsidRPr="00E21807" w:rsidRDefault="00E21807">
            <w:pPr>
              <w:rPr>
                <w:b/>
              </w:rPr>
            </w:pPr>
            <w:r w:rsidRPr="00E21807">
              <w:rPr>
                <w:b/>
              </w:rPr>
              <w:t xml:space="preserve">Person responsible </w:t>
            </w:r>
          </w:p>
        </w:tc>
        <w:tc>
          <w:tcPr>
            <w:tcW w:w="1029" w:type="dxa"/>
            <w:shd w:val="clear" w:color="auto" w:fill="A5A5A5" w:themeFill="accent3"/>
          </w:tcPr>
          <w:p w14:paraId="1A62FEFA" w14:textId="367872A1" w:rsidR="00E21807" w:rsidRPr="00E21807" w:rsidRDefault="00E21807">
            <w:pPr>
              <w:rPr>
                <w:b/>
              </w:rPr>
            </w:pPr>
            <w:r w:rsidRPr="00E21807">
              <w:rPr>
                <w:b/>
              </w:rPr>
              <w:t>Deadline</w:t>
            </w:r>
          </w:p>
        </w:tc>
        <w:tc>
          <w:tcPr>
            <w:tcW w:w="5571" w:type="dxa"/>
            <w:shd w:val="clear" w:color="auto" w:fill="A5A5A5" w:themeFill="accent3"/>
          </w:tcPr>
          <w:p w14:paraId="4DDF0375" w14:textId="5B3A4525" w:rsidR="00E21807" w:rsidRPr="00E21807" w:rsidRDefault="00E21807">
            <w:pPr>
              <w:rPr>
                <w:b/>
              </w:rPr>
            </w:pPr>
            <w:r w:rsidRPr="00E21807">
              <w:rPr>
                <w:b/>
              </w:rPr>
              <w:t>Outcome</w:t>
            </w:r>
          </w:p>
        </w:tc>
      </w:tr>
      <w:tr w:rsidR="00E21807" w14:paraId="77A96CC5" w14:textId="7F947A63" w:rsidTr="00E21807">
        <w:tc>
          <w:tcPr>
            <w:tcW w:w="5807" w:type="dxa"/>
          </w:tcPr>
          <w:p w14:paraId="4EEA669A" w14:textId="77777777" w:rsidR="00E21807" w:rsidRDefault="00E21807"/>
          <w:p w14:paraId="06FE1782" w14:textId="02F36806" w:rsidR="00E21807" w:rsidRDefault="00E21807"/>
        </w:tc>
        <w:tc>
          <w:tcPr>
            <w:tcW w:w="2189" w:type="dxa"/>
          </w:tcPr>
          <w:p w14:paraId="5CD87911" w14:textId="77777777" w:rsidR="00E21807" w:rsidRDefault="00E21807"/>
        </w:tc>
        <w:tc>
          <w:tcPr>
            <w:tcW w:w="1029" w:type="dxa"/>
          </w:tcPr>
          <w:p w14:paraId="3F9E9055" w14:textId="77777777" w:rsidR="00E21807" w:rsidRDefault="00E21807"/>
        </w:tc>
        <w:tc>
          <w:tcPr>
            <w:tcW w:w="5571" w:type="dxa"/>
          </w:tcPr>
          <w:p w14:paraId="7E2834D4" w14:textId="77777777" w:rsidR="00E21807" w:rsidRDefault="00E21807"/>
        </w:tc>
      </w:tr>
      <w:tr w:rsidR="00E21807" w14:paraId="3D8C429B" w14:textId="677F956F" w:rsidTr="00E21807">
        <w:tc>
          <w:tcPr>
            <w:tcW w:w="5807" w:type="dxa"/>
          </w:tcPr>
          <w:p w14:paraId="6873A591" w14:textId="77777777" w:rsidR="00E21807" w:rsidRDefault="00E21807"/>
          <w:p w14:paraId="39BEBB7A" w14:textId="116EF32C" w:rsidR="00E21807" w:rsidRDefault="00E21807"/>
        </w:tc>
        <w:tc>
          <w:tcPr>
            <w:tcW w:w="2189" w:type="dxa"/>
          </w:tcPr>
          <w:p w14:paraId="652AFF2D" w14:textId="77777777" w:rsidR="00E21807" w:rsidRDefault="00E21807"/>
        </w:tc>
        <w:tc>
          <w:tcPr>
            <w:tcW w:w="1029" w:type="dxa"/>
          </w:tcPr>
          <w:p w14:paraId="31258DEF" w14:textId="77777777" w:rsidR="00E21807" w:rsidRDefault="00E21807"/>
        </w:tc>
        <w:tc>
          <w:tcPr>
            <w:tcW w:w="5571" w:type="dxa"/>
          </w:tcPr>
          <w:p w14:paraId="2494BD3C" w14:textId="77777777" w:rsidR="00E21807" w:rsidRDefault="00E21807"/>
        </w:tc>
      </w:tr>
      <w:tr w:rsidR="00E21807" w14:paraId="673AE79C" w14:textId="792C6E93" w:rsidTr="00E21807">
        <w:tc>
          <w:tcPr>
            <w:tcW w:w="5807" w:type="dxa"/>
          </w:tcPr>
          <w:p w14:paraId="17E123A5" w14:textId="77777777" w:rsidR="00E21807" w:rsidRDefault="00E21807"/>
          <w:p w14:paraId="48E4054E" w14:textId="37A38990" w:rsidR="00E21807" w:rsidRDefault="00E21807"/>
        </w:tc>
        <w:tc>
          <w:tcPr>
            <w:tcW w:w="2189" w:type="dxa"/>
          </w:tcPr>
          <w:p w14:paraId="6EAC68BC" w14:textId="77777777" w:rsidR="00E21807" w:rsidRDefault="00E21807"/>
        </w:tc>
        <w:tc>
          <w:tcPr>
            <w:tcW w:w="1029" w:type="dxa"/>
          </w:tcPr>
          <w:p w14:paraId="36461235" w14:textId="77777777" w:rsidR="00E21807" w:rsidRDefault="00E21807"/>
        </w:tc>
        <w:tc>
          <w:tcPr>
            <w:tcW w:w="5571" w:type="dxa"/>
          </w:tcPr>
          <w:p w14:paraId="389AFE0E" w14:textId="77777777" w:rsidR="00E21807" w:rsidRDefault="00E21807"/>
        </w:tc>
      </w:tr>
      <w:tr w:rsidR="00E21807" w14:paraId="25D8891E" w14:textId="2D113448" w:rsidTr="00E21807">
        <w:tc>
          <w:tcPr>
            <w:tcW w:w="5807" w:type="dxa"/>
          </w:tcPr>
          <w:p w14:paraId="1A92E221" w14:textId="77777777" w:rsidR="00E21807" w:rsidRDefault="00E21807"/>
          <w:p w14:paraId="59D43A7D" w14:textId="33212B9D" w:rsidR="00E21807" w:rsidRDefault="00E21807"/>
        </w:tc>
        <w:tc>
          <w:tcPr>
            <w:tcW w:w="2189" w:type="dxa"/>
          </w:tcPr>
          <w:p w14:paraId="3DD4C00D" w14:textId="77777777" w:rsidR="00E21807" w:rsidRDefault="00E21807"/>
        </w:tc>
        <w:tc>
          <w:tcPr>
            <w:tcW w:w="1029" w:type="dxa"/>
          </w:tcPr>
          <w:p w14:paraId="4E98452F" w14:textId="77777777" w:rsidR="00E21807" w:rsidRDefault="00E21807"/>
        </w:tc>
        <w:tc>
          <w:tcPr>
            <w:tcW w:w="5571" w:type="dxa"/>
          </w:tcPr>
          <w:p w14:paraId="080F75CB" w14:textId="77777777" w:rsidR="00E21807" w:rsidRDefault="00E21807"/>
        </w:tc>
      </w:tr>
      <w:tr w:rsidR="00E21807" w14:paraId="44321129" w14:textId="542692BC" w:rsidTr="00E21807">
        <w:tc>
          <w:tcPr>
            <w:tcW w:w="5807" w:type="dxa"/>
          </w:tcPr>
          <w:p w14:paraId="7F159D27" w14:textId="77777777" w:rsidR="00E21807" w:rsidRDefault="00E21807"/>
          <w:p w14:paraId="7F1107EE" w14:textId="0FF9D964" w:rsidR="00E21807" w:rsidRDefault="00E21807"/>
        </w:tc>
        <w:tc>
          <w:tcPr>
            <w:tcW w:w="2189" w:type="dxa"/>
          </w:tcPr>
          <w:p w14:paraId="4B6A32F7" w14:textId="77777777" w:rsidR="00E21807" w:rsidRDefault="00E21807"/>
        </w:tc>
        <w:tc>
          <w:tcPr>
            <w:tcW w:w="1029" w:type="dxa"/>
          </w:tcPr>
          <w:p w14:paraId="7FC9AECC" w14:textId="77777777" w:rsidR="00E21807" w:rsidRDefault="00E21807"/>
        </w:tc>
        <w:tc>
          <w:tcPr>
            <w:tcW w:w="5571" w:type="dxa"/>
          </w:tcPr>
          <w:p w14:paraId="66D813A8" w14:textId="77777777" w:rsidR="00E21807" w:rsidRDefault="00E21807"/>
        </w:tc>
      </w:tr>
      <w:tr w:rsidR="00E21807" w14:paraId="7C8F8B67" w14:textId="0A76FA50" w:rsidTr="00E21807">
        <w:tc>
          <w:tcPr>
            <w:tcW w:w="5807" w:type="dxa"/>
          </w:tcPr>
          <w:p w14:paraId="1BDC5729" w14:textId="77777777" w:rsidR="00E21807" w:rsidRDefault="00E21807"/>
          <w:p w14:paraId="4FC92D28" w14:textId="7B3ADA79" w:rsidR="00E21807" w:rsidRDefault="00E21807"/>
        </w:tc>
        <w:tc>
          <w:tcPr>
            <w:tcW w:w="2189" w:type="dxa"/>
          </w:tcPr>
          <w:p w14:paraId="73D63A82" w14:textId="77777777" w:rsidR="00E21807" w:rsidRDefault="00E21807"/>
        </w:tc>
        <w:tc>
          <w:tcPr>
            <w:tcW w:w="1029" w:type="dxa"/>
          </w:tcPr>
          <w:p w14:paraId="7FB5E7CE" w14:textId="77777777" w:rsidR="00E21807" w:rsidRDefault="00E21807"/>
        </w:tc>
        <w:tc>
          <w:tcPr>
            <w:tcW w:w="5571" w:type="dxa"/>
          </w:tcPr>
          <w:p w14:paraId="116D8038" w14:textId="77777777" w:rsidR="00E21807" w:rsidRDefault="00E21807"/>
        </w:tc>
      </w:tr>
      <w:tr w:rsidR="00E21807" w14:paraId="4C195925" w14:textId="30DC9DD1" w:rsidTr="00E21807">
        <w:tc>
          <w:tcPr>
            <w:tcW w:w="5807" w:type="dxa"/>
          </w:tcPr>
          <w:p w14:paraId="328F5190" w14:textId="77777777" w:rsidR="00E21807" w:rsidRDefault="00E21807"/>
          <w:p w14:paraId="29E3EA20" w14:textId="6F087577" w:rsidR="00E21807" w:rsidRDefault="00E21807"/>
        </w:tc>
        <w:tc>
          <w:tcPr>
            <w:tcW w:w="2189" w:type="dxa"/>
          </w:tcPr>
          <w:p w14:paraId="2799A345" w14:textId="77777777" w:rsidR="00E21807" w:rsidRDefault="00E21807"/>
        </w:tc>
        <w:tc>
          <w:tcPr>
            <w:tcW w:w="1029" w:type="dxa"/>
          </w:tcPr>
          <w:p w14:paraId="65CC4685" w14:textId="77777777" w:rsidR="00E21807" w:rsidRDefault="00E21807"/>
        </w:tc>
        <w:tc>
          <w:tcPr>
            <w:tcW w:w="5571" w:type="dxa"/>
          </w:tcPr>
          <w:p w14:paraId="1A9F1A9E" w14:textId="77777777" w:rsidR="00E21807" w:rsidRDefault="00E21807"/>
        </w:tc>
      </w:tr>
    </w:tbl>
    <w:p w14:paraId="421EB6C0" w14:textId="4319E220" w:rsidR="00E21807" w:rsidRDefault="00E21807"/>
    <w:p w14:paraId="5304B5A6" w14:textId="77777777" w:rsidR="00E21807" w:rsidRDefault="00E21807"/>
    <w:sectPr w:rsidR="00E21807" w:rsidSect="00E2180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87FC9" w14:textId="77777777" w:rsidR="008C26E8" w:rsidRDefault="008C26E8" w:rsidP="00E21807">
      <w:pPr>
        <w:spacing w:after="0" w:line="240" w:lineRule="auto"/>
      </w:pPr>
      <w:r>
        <w:separator/>
      </w:r>
    </w:p>
  </w:endnote>
  <w:endnote w:type="continuationSeparator" w:id="0">
    <w:p w14:paraId="182E26C0" w14:textId="77777777" w:rsidR="008C26E8" w:rsidRDefault="008C26E8" w:rsidP="00E2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88E42" w14:textId="77777777" w:rsidR="008C26E8" w:rsidRDefault="008C26E8" w:rsidP="00E21807">
      <w:pPr>
        <w:spacing w:after="0" w:line="240" w:lineRule="auto"/>
      </w:pPr>
      <w:r>
        <w:separator/>
      </w:r>
    </w:p>
  </w:footnote>
  <w:footnote w:type="continuationSeparator" w:id="0">
    <w:p w14:paraId="5E588EFE" w14:textId="77777777" w:rsidR="008C26E8" w:rsidRDefault="008C26E8" w:rsidP="00E2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3A0C8" w14:textId="5FC8535B" w:rsidR="00C82E08" w:rsidRDefault="00C82E08">
    <w:pPr>
      <w:pStyle w:val="Header"/>
    </w:pPr>
    <w:r>
      <w:rPr>
        <w:rFonts w:ascii="Calibri" w:hAnsi="Calibri"/>
        <w:b/>
        <w:noProof/>
        <w:color w:val="000000"/>
        <w:shd w:val="clear" w:color="auto" w:fill="FFFFFF"/>
        <w:lang w:eastAsia="en-GB"/>
      </w:rPr>
      <w:drawing>
        <wp:inline distT="0" distB="0" distL="0" distR="0" wp14:anchorId="2332B296" wp14:editId="6AF9E6E0">
          <wp:extent cx="1405451" cy="754380"/>
          <wp:effectExtent l="0" t="0" r="444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ffield_Hallam_University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9" cy="756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07"/>
    <w:rsid w:val="00417AE5"/>
    <w:rsid w:val="004320E9"/>
    <w:rsid w:val="0080730B"/>
    <w:rsid w:val="008C26E8"/>
    <w:rsid w:val="009E14A9"/>
    <w:rsid w:val="00A609E6"/>
    <w:rsid w:val="00B2171B"/>
    <w:rsid w:val="00C82E08"/>
    <w:rsid w:val="00D76B6B"/>
    <w:rsid w:val="00DE70F7"/>
    <w:rsid w:val="00E21807"/>
    <w:rsid w:val="00E56542"/>
    <w:rsid w:val="00F4455A"/>
    <w:rsid w:val="00F869BA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3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07"/>
  </w:style>
  <w:style w:type="paragraph" w:styleId="Footer">
    <w:name w:val="footer"/>
    <w:basedOn w:val="Normal"/>
    <w:link w:val="FooterChar"/>
    <w:uiPriority w:val="99"/>
    <w:unhideWhenUsed/>
    <w:rsid w:val="00E2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07"/>
  </w:style>
  <w:style w:type="character" w:customStyle="1" w:styleId="normaltextrun">
    <w:name w:val="normaltextrun"/>
    <w:basedOn w:val="DefaultParagraphFont"/>
    <w:rsid w:val="00E21807"/>
  </w:style>
  <w:style w:type="table" w:styleId="TableGrid">
    <w:name w:val="Table Grid"/>
    <w:basedOn w:val="TableNormal"/>
    <w:uiPriority w:val="39"/>
    <w:rsid w:val="00E2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07"/>
  </w:style>
  <w:style w:type="paragraph" w:styleId="Footer">
    <w:name w:val="footer"/>
    <w:basedOn w:val="Normal"/>
    <w:link w:val="FooterChar"/>
    <w:uiPriority w:val="99"/>
    <w:unhideWhenUsed/>
    <w:rsid w:val="00E21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07"/>
  </w:style>
  <w:style w:type="character" w:customStyle="1" w:styleId="normaltextrun">
    <w:name w:val="normaltextrun"/>
    <w:basedOn w:val="DefaultParagraphFont"/>
    <w:rsid w:val="00E21807"/>
  </w:style>
  <w:style w:type="table" w:styleId="TableGrid">
    <w:name w:val="Table Grid"/>
    <w:basedOn w:val="TableNormal"/>
    <w:uiPriority w:val="39"/>
    <w:rsid w:val="00E2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4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D694D-5E87-447C-9390-DDE2F929AC12}">
  <ds:schemaRefs>
    <ds:schemaRef ds:uri="http://schemas.microsoft.com/office/2006/documentManagement/types"/>
    <ds:schemaRef ds:uri="1b893c3f-6370-42b4-9b0a-515bed31bca7"/>
    <ds:schemaRef ds:uri="http://schemas.openxmlformats.org/package/2006/metadata/core-properties"/>
    <ds:schemaRef ds:uri="http://purl.org/dc/elements/1.1/"/>
    <ds:schemaRef ds:uri="a2875c31-28f1-45f6-98b2-ad79183370d3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3426F9-2175-4A41-AE6B-2E2F54330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2B525-C5BD-450E-BC0A-7E400BE1F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Grey</dc:creator>
  <cp:lastModifiedBy>Esther Kent</cp:lastModifiedBy>
  <cp:revision>2</cp:revision>
  <dcterms:created xsi:type="dcterms:W3CDTF">2019-07-06T13:35:00Z</dcterms:created>
  <dcterms:modified xsi:type="dcterms:W3CDTF">2019-07-06T13:35:00Z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