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1A" w:rsidRDefault="00D44D1A" w:rsidP="00717DD2">
      <w:pPr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>Sheffield Hallam University and Advance HE</w:t>
      </w:r>
    </w:p>
    <w:p w:rsidR="00D44D1A" w:rsidRDefault="00A6216F" w:rsidP="002B1332">
      <w:pPr>
        <w:rPr>
          <w:rFonts w:eastAsiaTheme="minorHAnsi"/>
          <w:b/>
          <w:bCs/>
          <w:sz w:val="24"/>
          <w:lang w:eastAsia="en-US"/>
        </w:rPr>
      </w:pPr>
      <w:r w:rsidRPr="00A6216F">
        <w:rPr>
          <w:rFonts w:eastAsiaTheme="minorHAnsi"/>
          <w:b/>
          <w:bCs/>
          <w:sz w:val="24"/>
          <w:lang w:eastAsia="en-US"/>
        </w:rPr>
        <w:t>Senior Leadership Development Programme</w:t>
      </w:r>
      <w:r w:rsidR="002B1332">
        <w:rPr>
          <w:rFonts w:eastAsiaTheme="minorHAnsi"/>
          <w:b/>
          <w:bCs/>
          <w:sz w:val="24"/>
          <w:lang w:eastAsia="en-US"/>
        </w:rPr>
        <w:t xml:space="preserve"> </w:t>
      </w:r>
    </w:p>
    <w:p w:rsidR="002B1332" w:rsidRDefault="002B1332" w:rsidP="002B1332">
      <w:pPr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A6216F" w:rsidRPr="00D44D1A" w:rsidRDefault="00D44D1A" w:rsidP="00717DD2">
      <w:pPr>
        <w:rPr>
          <w:rFonts w:eastAsiaTheme="minorHAnsi"/>
          <w:b/>
          <w:bCs/>
          <w:sz w:val="24"/>
          <w:szCs w:val="24"/>
          <w:lang w:eastAsia="en-US"/>
        </w:rPr>
      </w:pPr>
      <w:r w:rsidRPr="00D44D1A">
        <w:rPr>
          <w:rFonts w:eastAsiaTheme="minorHAnsi"/>
          <w:b/>
          <w:bCs/>
          <w:sz w:val="24"/>
          <w:szCs w:val="24"/>
          <w:lang w:eastAsia="en-US"/>
        </w:rPr>
        <w:t>Purpose of each session across the whole Programme</w:t>
      </w:r>
    </w:p>
    <w:p w:rsidR="00D44D1A" w:rsidRPr="00D44D1A" w:rsidRDefault="00D44D1A" w:rsidP="00717DD2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41282E" w:rsidRPr="00D44D1A" w:rsidRDefault="0041282E" w:rsidP="0041282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D44D1A">
        <w:rPr>
          <w:rFonts w:cs="Calibri-Bold"/>
          <w:b/>
          <w:bCs/>
          <w:sz w:val="24"/>
          <w:szCs w:val="24"/>
        </w:rPr>
        <w:t xml:space="preserve">Session 1: Surveying the landscape </w:t>
      </w: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 the end of this session, participants will have had an opportunity to: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Meet their fellow participants and recognise their strengths and expectations of the programme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Clarify how the programme is intended to deliver to their expectations</w:t>
      </w:r>
    </w:p>
    <w:p w:rsidR="0041282E" w:rsidRDefault="0041282E" w:rsidP="001D5287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Undertake an analysis of the strategic context of their unit’s operation</w:t>
      </w:r>
      <w:r w:rsidR="001D5287">
        <w:rPr>
          <w:rFonts w:ascii="Calibri" w:hAnsi="Calibri" w:cs="Calibri"/>
        </w:rPr>
        <w:t xml:space="preserve"> - including u</w:t>
      </w:r>
      <w:r w:rsidR="001D5287">
        <w:t>nderstanding the external HE environment and horizon scanning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Identify the key stakeholders associated with navigating the landscape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Reflect on their internal and external networks, and their effectiveness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Session 2: Finding a Way Forward </w:t>
      </w:r>
    </w:p>
    <w:p w:rsidR="001D5287" w:rsidRDefault="001D5287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 the end of this session, participants will have had an opportunity to: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Create and communicate a compelling vision for their area of responsibility</w:t>
      </w:r>
    </w:p>
    <w:p w:rsidR="0041282E" w:rsidRDefault="0041282E" w:rsidP="001D5287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Analyse the current and desired culture to develop an action plan for change within their areas of responsibility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Assess the key stages in implementing transformational change in their area of responsibility </w:t>
      </w:r>
    </w:p>
    <w:p w:rsidR="0041282E" w:rsidRDefault="0041282E" w:rsidP="001D5287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Understand the factors that are recognised as undermining the effective implementation of strategy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Undertake a risk analysis, and develop a risk mitigation plan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Session 3: Engaging Others in the Change Process </w:t>
      </w: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 the end of this session, participants will have had an opportunity to: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Reflect on their role as a leader, and compare roles with others in the University</w:t>
      </w:r>
      <w:r w:rsidR="00F9740E">
        <w:rPr>
          <w:rFonts w:ascii="Calibri" w:hAnsi="Calibri" w:cs="Calibri"/>
        </w:rPr>
        <w:t xml:space="preserve"> - including institutional leadership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Recognise the range of leadership styles, and their appropriateness for difference contexts</w:t>
      </w:r>
    </w:p>
    <w:p w:rsidR="0041282E" w:rsidRDefault="0041282E" w:rsidP="001D5287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Understand interventions that can help others to embrace change</w:t>
      </w:r>
      <w:r w:rsidR="001D5287">
        <w:rPr>
          <w:rFonts w:ascii="Calibri" w:hAnsi="Calibri" w:cs="Calibri"/>
        </w:rPr>
        <w:t xml:space="preserve"> and creating conditions for change</w:t>
      </w:r>
    </w:p>
    <w:p w:rsidR="0041282E" w:rsidRDefault="0041282E" w:rsidP="0041282E">
      <w:pPr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Consider the effectiveness of their local management teams</w:t>
      </w:r>
    </w:p>
    <w:p w:rsidR="001D5287" w:rsidRDefault="001D5287" w:rsidP="0041282E">
      <w:pPr>
        <w:rPr>
          <w:rFonts w:eastAsiaTheme="minorHAnsi"/>
          <w:b/>
          <w:bCs/>
          <w:lang w:eastAsia="en-US"/>
        </w:rPr>
      </w:pPr>
    </w:p>
    <w:p w:rsidR="0041282E" w:rsidRDefault="0041282E" w:rsidP="001D528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Session 4: Delivering Results </w:t>
      </w:r>
      <w:proofErr w:type="gramStart"/>
      <w:r>
        <w:rPr>
          <w:rFonts w:ascii="Calibri-Bold" w:hAnsi="Calibri-Bold" w:cs="Calibri-Bold"/>
          <w:b/>
          <w:bCs/>
        </w:rPr>
        <w:t>Through</w:t>
      </w:r>
      <w:proofErr w:type="gramEnd"/>
      <w:r>
        <w:rPr>
          <w:rFonts w:ascii="Calibri-Bold" w:hAnsi="Calibri-Bold" w:cs="Calibri-Bold"/>
          <w:b/>
          <w:bCs/>
        </w:rPr>
        <w:t xml:space="preserve"> Others </w:t>
      </w:r>
    </w:p>
    <w:p w:rsidR="001D5287" w:rsidRDefault="001D5287" w:rsidP="001D528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 the end of this session, participants will have had an opportunity to: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Identify their personal values and how these resonate with the institutional values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Understand what motivates them and their colleagues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Consider how to manage conflict arising from difference in values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Delegate effectively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lastRenderedPageBreak/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Understand the critical factors that maximise the probability of engagement from others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Session 5: Handling challenge </w:t>
      </w:r>
    </w:p>
    <w:p w:rsidR="001D5287" w:rsidRDefault="001D5287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 the end of this session, participants will have had an opportunity to: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Formulate strategies for working in political environments 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Consider the sources of conflict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Evaluate the effectiveness of how they handle conflict, and reflect on alternative approaches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Recognise the value of the ‘critical third move’ in handling conflict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Practise holding difficult conversations with colleagues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Identify the characteristics of individuals who are over-stretched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Session 6: Negotiating and Influencing </w:t>
      </w:r>
    </w:p>
    <w:p w:rsidR="0041282E" w:rsidRDefault="0041282E" w:rsidP="0041282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 the end of this session, participants will have had an opportunity to:</w:t>
      </w:r>
    </w:p>
    <w:p w:rsidR="0041282E" w:rsidRDefault="0041282E" w:rsidP="001D528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Assess the strengths in their approach to influencing others</w:t>
      </w:r>
      <w:r w:rsidR="001D5287">
        <w:rPr>
          <w:rFonts w:ascii="Calibri" w:hAnsi="Calibri" w:cs="Calibri"/>
        </w:rPr>
        <w:t>, including influencing upwards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Consider how they can enhance their personal power</w:t>
      </w:r>
    </w:p>
    <w:p w:rsidR="0041282E" w:rsidRDefault="0041282E" w:rsidP="004128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Develop a structured approach to negotiating, including evaluating alternative approaches</w:t>
      </w:r>
    </w:p>
    <w:p w:rsidR="0041282E" w:rsidRDefault="0041282E" w:rsidP="0041282E">
      <w:pPr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Practise negotiating face-to-face</w:t>
      </w:r>
    </w:p>
    <w:p w:rsidR="0041282E" w:rsidRPr="0041282E" w:rsidRDefault="0041282E" w:rsidP="0041282E">
      <w:pPr>
        <w:rPr>
          <w:rFonts w:eastAsiaTheme="minorHAnsi"/>
          <w:b/>
          <w:bCs/>
          <w:lang w:eastAsia="en-US"/>
        </w:rPr>
      </w:pPr>
    </w:p>
    <w:sectPr w:rsidR="0041282E" w:rsidRPr="0041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BC6"/>
    <w:multiLevelType w:val="hybridMultilevel"/>
    <w:tmpl w:val="7164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EB"/>
    <w:rsid w:val="001D5287"/>
    <w:rsid w:val="002B1332"/>
    <w:rsid w:val="0041282E"/>
    <w:rsid w:val="006620EA"/>
    <w:rsid w:val="006E4474"/>
    <w:rsid w:val="00717DD2"/>
    <w:rsid w:val="007329EB"/>
    <w:rsid w:val="007F38B4"/>
    <w:rsid w:val="00A6216F"/>
    <w:rsid w:val="00D44D1A"/>
    <w:rsid w:val="00D74F44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D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8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D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8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Vulliamy</dc:creator>
  <cp:lastModifiedBy>Shauna Vulliamy</cp:lastModifiedBy>
  <cp:revision>3</cp:revision>
  <dcterms:created xsi:type="dcterms:W3CDTF">2018-06-05T08:46:00Z</dcterms:created>
  <dcterms:modified xsi:type="dcterms:W3CDTF">2018-10-31T10:00:00Z</dcterms:modified>
</cp:coreProperties>
</file>