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B5FEA8F" w14:textId="77777777" w:rsidR="002D2372" w:rsidRDefault="002D2372" w:rsidP="002D2372">
      <w:pPr>
        <w:rPr>
          <w:rFonts w:ascii="Arial" w:hAnsi="Arial" w:cs="Arial"/>
        </w:rPr>
      </w:pPr>
    </w:p>
    <w:p w14:paraId="6B5FEA90" w14:textId="77777777" w:rsidR="00361E50" w:rsidRDefault="00361E50" w:rsidP="002D2372">
      <w:pPr>
        <w:rPr>
          <w:rFonts w:ascii="Arial" w:hAnsi="Arial" w:cs="Arial"/>
        </w:rPr>
      </w:pPr>
    </w:p>
    <w:p w14:paraId="6B5FEA91" w14:textId="77777777" w:rsidR="002D2372" w:rsidRDefault="002D2372" w:rsidP="002D2372">
      <w:pPr>
        <w:rPr>
          <w:rFonts w:ascii="Arial" w:hAnsi="Arial" w:cs="Arial"/>
        </w:rPr>
      </w:pPr>
    </w:p>
    <w:p w14:paraId="6B5FEA92" w14:textId="764FEDDE" w:rsidR="002D2372" w:rsidRPr="00F850F4" w:rsidRDefault="00D72479" w:rsidP="00F850F4">
      <w:pPr>
        <w:pStyle w:val="Title"/>
        <w:rPr>
          <w:color w:val="7A003A"/>
        </w:rPr>
      </w:pPr>
      <w:r w:rsidRPr="00F850F4">
        <w:rPr>
          <w:color w:val="7A003A"/>
        </w:rPr>
        <w:t>An Academic Essentials Case Study</w:t>
      </w:r>
    </w:p>
    <w:p w14:paraId="65DE71C6" w14:textId="77777777" w:rsidR="00F850F4" w:rsidRDefault="00F850F4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687"/>
        <w:gridCol w:w="6662"/>
      </w:tblGrid>
      <w:tr w:rsidR="00E93B43" w14:paraId="275BC02D" w14:textId="071405D6" w:rsidTr="00461E2C">
        <w:tc>
          <w:tcPr>
            <w:tcW w:w="1419" w:type="dxa"/>
            <w:shd w:val="clear" w:color="auto" w:fill="993366"/>
            <w:vAlign w:val="center"/>
          </w:tcPr>
          <w:p w14:paraId="1F921170" w14:textId="2D0F0F7F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Title</w:t>
            </w:r>
          </w:p>
        </w:tc>
        <w:tc>
          <w:tcPr>
            <w:tcW w:w="9349" w:type="dxa"/>
            <w:gridSpan w:val="2"/>
            <w:vAlign w:val="center"/>
          </w:tcPr>
          <w:p w14:paraId="41B3BCB8" w14:textId="23B71CFA" w:rsidR="00E93B43" w:rsidRDefault="00746BD5" w:rsidP="002B6AE8">
            <w:pPr>
              <w:jc w:val="center"/>
            </w:pPr>
            <w:r>
              <w:t>Format</w:t>
            </w:r>
            <w:r w:rsidR="002E2B65">
              <w:t>i</w:t>
            </w:r>
            <w:r>
              <w:t xml:space="preserve">ve Assessment in a Personal </w:t>
            </w:r>
            <w:r w:rsidR="002E2B65">
              <w:t xml:space="preserve">and Professional </w:t>
            </w:r>
            <w:r>
              <w:t>De</w:t>
            </w:r>
            <w:r w:rsidR="002E2B65">
              <w:t xml:space="preserve">velopment MBA Module </w:t>
            </w:r>
          </w:p>
        </w:tc>
      </w:tr>
      <w:tr w:rsidR="00E93B43" w14:paraId="794CE34B" w14:textId="64CE2917" w:rsidTr="00461E2C">
        <w:tc>
          <w:tcPr>
            <w:tcW w:w="1419" w:type="dxa"/>
            <w:shd w:val="clear" w:color="auto" w:fill="993366"/>
            <w:vAlign w:val="center"/>
          </w:tcPr>
          <w:p w14:paraId="05E85651" w14:textId="1B767927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Brief</w:t>
            </w:r>
          </w:p>
        </w:tc>
        <w:tc>
          <w:tcPr>
            <w:tcW w:w="9349" w:type="dxa"/>
            <w:gridSpan w:val="2"/>
            <w:vAlign w:val="center"/>
          </w:tcPr>
          <w:p w14:paraId="3D441E58" w14:textId="04576A6B" w:rsidR="00E93B43" w:rsidRDefault="00126964" w:rsidP="002B6AE8">
            <w:pPr>
              <w:jc w:val="center"/>
            </w:pPr>
            <w:r>
              <w:t xml:space="preserve">Early feedback to </w:t>
            </w:r>
            <w:r w:rsidR="005F698E">
              <w:t>improve overall outcomes with use of Turnitin to improve referencing</w:t>
            </w:r>
          </w:p>
        </w:tc>
      </w:tr>
      <w:tr w:rsidR="00E93B43" w14:paraId="04DF30A8" w14:textId="62ED0DBE" w:rsidTr="00461E2C">
        <w:trPr>
          <w:trHeight w:val="558"/>
        </w:trPr>
        <w:tc>
          <w:tcPr>
            <w:tcW w:w="1419" w:type="dxa"/>
            <w:vMerge w:val="restart"/>
            <w:shd w:val="clear" w:color="auto" w:fill="993366"/>
          </w:tcPr>
          <w:p w14:paraId="15B89F79" w14:textId="1A2774C2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Profile</w:t>
            </w:r>
          </w:p>
        </w:tc>
        <w:tc>
          <w:tcPr>
            <w:tcW w:w="2687" w:type="dxa"/>
            <w:vAlign w:val="center"/>
          </w:tcPr>
          <w:p w14:paraId="4CD3E84F" w14:textId="2DC98FD0" w:rsidR="00E93B43" w:rsidRPr="00E93B43" w:rsidRDefault="00E93B43" w:rsidP="00461E2C">
            <w:r>
              <w:rPr>
                <w:b/>
                <w:bCs/>
              </w:rPr>
              <w:t>Tutor names</w:t>
            </w:r>
          </w:p>
        </w:tc>
        <w:tc>
          <w:tcPr>
            <w:tcW w:w="6662" w:type="dxa"/>
          </w:tcPr>
          <w:p w14:paraId="66CA95BC" w14:textId="733DA858" w:rsidR="00E93B43" w:rsidRPr="00E93B43" w:rsidRDefault="00A06FF5" w:rsidP="00E93B43">
            <w:r>
              <w:t>Jo Daley and Toyin Ader</w:t>
            </w:r>
            <w:r w:rsidR="00B810F8">
              <w:t>iye</w:t>
            </w:r>
          </w:p>
        </w:tc>
      </w:tr>
      <w:tr w:rsidR="00E93B43" w14:paraId="5DC9301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EFE922C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B5E7BFA" w14:textId="66FAC94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662" w:type="dxa"/>
          </w:tcPr>
          <w:p w14:paraId="373A973F" w14:textId="05473CD3" w:rsidR="00E93B43" w:rsidRDefault="002A629B" w:rsidP="009B3457">
            <w:pPr>
              <w:rPr>
                <w:b/>
                <w:bCs/>
              </w:rPr>
            </w:pPr>
            <w:hyperlink r:id="rId11" w:history="1">
              <w:r w:rsidR="008A4301" w:rsidRPr="00527FC3">
                <w:rPr>
                  <w:rStyle w:val="Hyperlink"/>
                  <w:b/>
                  <w:bCs/>
                </w:rPr>
                <w:t>j.daley@shu.ac.uk</w:t>
              </w:r>
            </w:hyperlink>
            <w:r w:rsidR="008A4301">
              <w:rPr>
                <w:b/>
                <w:bCs/>
              </w:rPr>
              <w:t xml:space="preserve"> and </w:t>
            </w:r>
            <w:hyperlink r:id="rId12" w:history="1">
              <w:r w:rsidR="00215968" w:rsidRPr="00AA07D1">
                <w:rPr>
                  <w:rStyle w:val="Hyperlink"/>
                  <w:b/>
                  <w:bCs/>
                </w:rPr>
                <w:t>t.aderiye@shu.ac.uk</w:t>
              </w:r>
            </w:hyperlink>
            <w:r w:rsidR="00215968">
              <w:rPr>
                <w:b/>
                <w:bCs/>
              </w:rPr>
              <w:t xml:space="preserve"> </w:t>
            </w:r>
          </w:p>
        </w:tc>
      </w:tr>
      <w:tr w:rsidR="00E93B43" w14:paraId="6805843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0A45D066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11400E94" w14:textId="7470FD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College</w:t>
            </w:r>
          </w:p>
        </w:tc>
        <w:tc>
          <w:tcPr>
            <w:tcW w:w="6662" w:type="dxa"/>
          </w:tcPr>
          <w:p w14:paraId="335892D3" w14:textId="33DD81ED" w:rsidR="00E93B43" w:rsidRDefault="008E20DA" w:rsidP="00361E50">
            <w:pPr>
              <w:rPr>
                <w:b/>
                <w:bCs/>
              </w:rPr>
            </w:pPr>
            <w:r w:rsidRPr="008E20DA">
              <w:rPr>
                <w:b/>
                <w:bCs/>
              </w:rPr>
              <w:t>Business, Technology and Engineering (BTE)</w:t>
            </w:r>
          </w:p>
        </w:tc>
      </w:tr>
      <w:tr w:rsidR="00E93B43" w14:paraId="6DF06CB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6AE0A79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4072861B" w14:textId="6A8E7DF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6662" w:type="dxa"/>
          </w:tcPr>
          <w:p w14:paraId="4DD48B4A" w14:textId="7FC1559B" w:rsidR="00E93B43" w:rsidRDefault="00BC2FD5" w:rsidP="00361E50">
            <w:pPr>
              <w:rPr>
                <w:b/>
                <w:bCs/>
              </w:rPr>
            </w:pPr>
            <w:r w:rsidRPr="00BC2FD5">
              <w:rPr>
                <w:b/>
                <w:bCs/>
              </w:rPr>
              <w:t>Management</w:t>
            </w:r>
          </w:p>
        </w:tc>
      </w:tr>
      <w:tr w:rsidR="00E93B43" w14:paraId="10BC29D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B87E30D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0EC08F59" w14:textId="778339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Size of cohort</w:t>
            </w:r>
          </w:p>
        </w:tc>
        <w:tc>
          <w:tcPr>
            <w:tcW w:w="6662" w:type="dxa"/>
          </w:tcPr>
          <w:p w14:paraId="671E4EA6" w14:textId="5D6F6E48" w:rsidR="00E93B43" w:rsidRPr="00BC2FD5" w:rsidRDefault="00BC2FD5" w:rsidP="009B3457">
            <w:pPr>
              <w:rPr>
                <w:b/>
                <w:bCs/>
                <w:color w:val="FF0000"/>
              </w:rPr>
            </w:pPr>
            <w:r w:rsidRPr="00215968">
              <w:rPr>
                <w:b/>
                <w:bCs/>
              </w:rPr>
              <w:t>4</w:t>
            </w:r>
            <w:r w:rsidR="00215968" w:rsidRPr="00215968">
              <w:rPr>
                <w:b/>
                <w:bCs/>
              </w:rPr>
              <w:t xml:space="preserve"> c</w:t>
            </w:r>
            <w:r w:rsidRPr="00215968">
              <w:rPr>
                <w:b/>
                <w:bCs/>
              </w:rPr>
              <w:t xml:space="preserve">ohorts </w:t>
            </w:r>
            <w:r w:rsidR="00215968" w:rsidRPr="00215968">
              <w:rPr>
                <w:b/>
                <w:bCs/>
              </w:rPr>
              <w:t xml:space="preserve">of </w:t>
            </w:r>
            <w:r w:rsidRPr="00215968">
              <w:rPr>
                <w:b/>
                <w:bCs/>
              </w:rPr>
              <w:t>100+ students</w:t>
            </w:r>
          </w:p>
        </w:tc>
      </w:tr>
      <w:tr w:rsidR="00E93B43" w14:paraId="0C34E9E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1D9E20C2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491A0C2" w14:textId="00515692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Technologies used</w:t>
            </w:r>
          </w:p>
        </w:tc>
        <w:tc>
          <w:tcPr>
            <w:tcW w:w="6662" w:type="dxa"/>
          </w:tcPr>
          <w:p w14:paraId="565B6B6C" w14:textId="38457771" w:rsidR="00E93B43" w:rsidRDefault="00CB2E82" w:rsidP="009B3457">
            <w:pPr>
              <w:rPr>
                <w:b/>
                <w:bCs/>
              </w:rPr>
            </w:pPr>
            <w:r>
              <w:rPr>
                <w:b/>
                <w:bCs/>
              </w:rPr>
              <w:t>Blackboard Turnitin</w:t>
            </w:r>
          </w:p>
        </w:tc>
      </w:tr>
      <w:tr w:rsidR="00E93B43" w14:paraId="635520D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4FCEF78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7742AD04" w14:textId="4B72D80F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Hallam Model</w:t>
            </w:r>
          </w:p>
        </w:tc>
        <w:tc>
          <w:tcPr>
            <w:tcW w:w="6662" w:type="dxa"/>
          </w:tcPr>
          <w:p w14:paraId="567BB82B" w14:textId="211F4CCB" w:rsidR="00E93B43" w:rsidRDefault="005106D6" w:rsidP="00361E50">
            <w:pPr>
              <w:rPr>
                <w:b/>
                <w:bCs/>
              </w:rPr>
            </w:pPr>
            <w:r>
              <w:rPr>
                <w:b/>
                <w:bCs/>
              </w:rPr>
              <w:t>Thrive</w:t>
            </w:r>
          </w:p>
        </w:tc>
      </w:tr>
    </w:tbl>
    <w:p w14:paraId="6E83ACF3" w14:textId="77777777" w:rsidR="00715EB9" w:rsidRDefault="00715EB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927C95" w14:paraId="32BF41EC" w14:textId="77777777" w:rsidTr="00927C95">
        <w:tc>
          <w:tcPr>
            <w:tcW w:w="11096" w:type="dxa"/>
            <w:shd w:val="clear" w:color="auto" w:fill="993366"/>
          </w:tcPr>
          <w:p w14:paraId="67408F1D" w14:textId="4B0D65FE" w:rsidR="00927C95" w:rsidRPr="00927C95" w:rsidRDefault="00927C95" w:rsidP="00927C95">
            <w:pPr>
              <w:pStyle w:val="Heading2"/>
              <w:outlineLvl w:val="1"/>
              <w:rPr>
                <w:rFonts w:cs="Arial"/>
              </w:rPr>
            </w:pPr>
            <w:r w:rsidRPr="00927C95">
              <w:t>The Aim</w:t>
            </w:r>
          </w:p>
        </w:tc>
      </w:tr>
      <w:tr w:rsidR="00927C95" w14:paraId="2DEC5D98" w14:textId="77777777" w:rsidTr="00927C95">
        <w:tc>
          <w:tcPr>
            <w:tcW w:w="11096" w:type="dxa"/>
          </w:tcPr>
          <w:p w14:paraId="2F874D53" w14:textId="0C2060B7" w:rsidR="00BC2CF5" w:rsidRDefault="00BC2CF5" w:rsidP="00485CC0">
            <w:r>
              <w:t xml:space="preserve">To provide early formative feedback to improve overall success in the module and to use </w:t>
            </w:r>
            <w:r w:rsidR="0026581A">
              <w:t>T</w:t>
            </w:r>
            <w:r>
              <w:t xml:space="preserve">urnitin to </w:t>
            </w:r>
            <w:r w:rsidR="0026581A">
              <w:t>improve referencing.</w:t>
            </w:r>
          </w:p>
          <w:p w14:paraId="6E50D445" w14:textId="584A454D" w:rsidR="00927C95" w:rsidRDefault="00942C85" w:rsidP="00485CC0">
            <w:r w:rsidRPr="00942C85">
              <w:t xml:space="preserve">In this module MBA students receive limited direct teaching input and engage in a number of self-assessment exercises leading to a portfolio of evidence of their personal and professional development over an entire year.  </w:t>
            </w:r>
            <w:r>
              <w:t xml:space="preserve">The portfolio is </w:t>
            </w:r>
            <w:r w:rsidR="00C44F4C">
              <w:t xml:space="preserve">made up of 5 tasks which build on each other to evidence </w:t>
            </w:r>
            <w:r w:rsidR="004A0666">
              <w:t>their</w:t>
            </w:r>
            <w:r w:rsidR="00C44F4C">
              <w:t xml:space="preserve"> development journey. Early engagement is essential for success and </w:t>
            </w:r>
            <w:r w:rsidR="004A0666">
              <w:t xml:space="preserve">the </w:t>
            </w:r>
            <w:r w:rsidR="00DE5658">
              <w:t xml:space="preserve">quality of responses </w:t>
            </w:r>
            <w:r w:rsidR="00775D33">
              <w:t>to</w:t>
            </w:r>
            <w:r w:rsidR="004A0666">
              <w:t xml:space="preserve"> tasks 1 and 2 </w:t>
            </w:r>
            <w:r w:rsidR="00775D33">
              <w:t xml:space="preserve">impacts on the </w:t>
            </w:r>
            <w:r w:rsidR="00D668C7">
              <w:t xml:space="preserve">quality of the </w:t>
            </w:r>
            <w:r w:rsidR="00775D33">
              <w:t xml:space="preserve">subsequent tasks. </w:t>
            </w:r>
            <w:r w:rsidR="006B3131">
              <w:t>The assessment is personal and written in the ‘first</w:t>
            </w:r>
            <w:r w:rsidR="00E21097">
              <w:t xml:space="preserve"> person’</w:t>
            </w:r>
            <w:r w:rsidR="001C1645">
              <w:t xml:space="preserve">, </w:t>
            </w:r>
            <w:r w:rsidR="00E21097">
              <w:t>a technique that students are not used to</w:t>
            </w:r>
            <w:r w:rsidR="001C1645">
              <w:t xml:space="preserve"> using at level 7.</w:t>
            </w:r>
            <w:r w:rsidR="006B3131">
              <w:t xml:space="preserve"> </w:t>
            </w:r>
          </w:p>
        </w:tc>
      </w:tr>
    </w:tbl>
    <w:p w14:paraId="10DC1DEA" w14:textId="43AE95C7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7B2CA6" w14:paraId="59690E41" w14:textId="77777777" w:rsidTr="007B2CA6">
        <w:tc>
          <w:tcPr>
            <w:tcW w:w="11096" w:type="dxa"/>
            <w:shd w:val="clear" w:color="auto" w:fill="993366"/>
          </w:tcPr>
          <w:p w14:paraId="741EB740" w14:textId="3D5EACB2" w:rsidR="007B2CA6" w:rsidRDefault="007B2CA6" w:rsidP="007B2CA6">
            <w:pPr>
              <w:pStyle w:val="Heading2"/>
              <w:outlineLvl w:val="1"/>
              <w:rPr>
                <w:rFonts w:cs="Arial"/>
              </w:rPr>
            </w:pPr>
            <w:r>
              <w:t>Benefits</w:t>
            </w:r>
          </w:p>
        </w:tc>
      </w:tr>
      <w:tr w:rsidR="007B2CA6" w14:paraId="051B63F3" w14:textId="77777777" w:rsidTr="00461E2C">
        <w:tc>
          <w:tcPr>
            <w:tcW w:w="11096" w:type="dxa"/>
            <w:vAlign w:val="center"/>
          </w:tcPr>
          <w:p w14:paraId="2E54C522" w14:textId="0E3546F6" w:rsidR="007B2CA6" w:rsidRPr="00BF78BC" w:rsidRDefault="00BF78BC" w:rsidP="00BF78BC">
            <w:r w:rsidRPr="00BF78BC">
              <w:t>Early formative feedback ensure</w:t>
            </w:r>
            <w:r>
              <w:t>s</w:t>
            </w:r>
            <w:r w:rsidRPr="00BF78BC">
              <w:t xml:space="preserve"> clarity of expectations and provide</w:t>
            </w:r>
            <w:r>
              <w:t>s</w:t>
            </w:r>
            <w:r w:rsidRPr="00BF78BC">
              <w:t xml:space="preserve"> an opportunity to make changes prior to the completion of subsequent tasks and final submission of the portfolio.  Turnitin is used for </w:t>
            </w:r>
            <w:r w:rsidR="00644D73">
              <w:t xml:space="preserve">the formative </w:t>
            </w:r>
            <w:r w:rsidRPr="00BF78BC">
              <w:t>submission to enable and encourage students to check their referencing</w:t>
            </w:r>
            <w:r w:rsidR="00644D73">
              <w:t xml:space="preserve"> and for the lecturer to provide feedback on this</w:t>
            </w:r>
            <w:r w:rsidR="0026581A">
              <w:t>.</w:t>
            </w:r>
          </w:p>
        </w:tc>
      </w:tr>
    </w:tbl>
    <w:p w14:paraId="7188865E" w14:textId="58C94AA6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B626504" w14:textId="77777777" w:rsidTr="00C37BCE">
        <w:tc>
          <w:tcPr>
            <w:tcW w:w="11096" w:type="dxa"/>
            <w:shd w:val="clear" w:color="auto" w:fill="993366"/>
          </w:tcPr>
          <w:p w14:paraId="13EECE05" w14:textId="1DB7D99C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lastRenderedPageBreak/>
              <w:t>The Approach</w:t>
            </w:r>
          </w:p>
        </w:tc>
      </w:tr>
      <w:tr w:rsidR="00C37BCE" w14:paraId="1DD6834F" w14:textId="77777777" w:rsidTr="00C37BCE">
        <w:tc>
          <w:tcPr>
            <w:tcW w:w="11096" w:type="dxa"/>
          </w:tcPr>
          <w:p w14:paraId="7E00375F" w14:textId="0FC68614" w:rsidR="00E93B43" w:rsidRDefault="0026581A" w:rsidP="0026581A">
            <w:r>
              <w:t xml:space="preserve">Tasks 1 and 2, out of a total of 5 are completed and </w:t>
            </w:r>
            <w:r w:rsidR="00126964">
              <w:t>submitted in draft form within a few weeks of completing the study day</w:t>
            </w:r>
            <w:r w:rsidR="006B3131">
              <w:t xml:space="preserve">. These tasks include reviewing current </w:t>
            </w:r>
            <w:r w:rsidR="001C1645">
              <w:t xml:space="preserve">literature on leadership skills and applying them </w:t>
            </w:r>
            <w:r w:rsidR="005C5A75">
              <w:t>to their own environments th</w:t>
            </w:r>
            <w:r w:rsidR="007624A5">
              <w:t>en</w:t>
            </w:r>
            <w:r w:rsidR="00AF27EE">
              <w:t xml:space="preserve"> </w:t>
            </w:r>
            <w:r w:rsidR="007624A5">
              <w:t>analysing their own skills, identifying their gaps and developing an action</w:t>
            </w:r>
            <w:r w:rsidR="00AF27EE">
              <w:t xml:space="preserve"> plan. The subsequent tasks build on this so it is important to </w:t>
            </w:r>
            <w:r w:rsidR="00FE575F">
              <w:t xml:space="preserve">understand and complete these first 2 tasks successfully. </w:t>
            </w:r>
            <w:r w:rsidR="00B96BCF">
              <w:t xml:space="preserve">Formative feedback is given </w:t>
            </w:r>
            <w:r w:rsidR="007446EB">
              <w:t xml:space="preserve">using </w:t>
            </w:r>
            <w:r w:rsidR="00BE361B">
              <w:t xml:space="preserve">the following </w:t>
            </w:r>
            <w:r w:rsidR="0041482B">
              <w:t>structure:</w:t>
            </w:r>
          </w:p>
          <w:p w14:paraId="76A51E83" w14:textId="4E125B59" w:rsidR="007446EB" w:rsidRDefault="007446EB" w:rsidP="007446EB">
            <w:r w:rsidRPr="00051B37">
              <w:rPr>
                <w:b/>
                <w:bCs/>
              </w:rPr>
              <w:t>Task 1</w:t>
            </w:r>
            <w:r>
              <w:t>: Conduct an analysis of the leadership skills you think are important for a 21st Century leader, using theory to support your analysis. Once you have discussed the leadership skills you think are important, consider your own practice and your current leadership skills.</w:t>
            </w:r>
          </w:p>
          <w:p w14:paraId="379070CA" w14:textId="77777777" w:rsidR="007446EB" w:rsidRPr="00051B37" w:rsidRDefault="007446EB" w:rsidP="007446EB">
            <w:pPr>
              <w:rPr>
                <w:b/>
                <w:bCs/>
              </w:rPr>
            </w:pPr>
            <w:r w:rsidRPr="00051B37">
              <w:rPr>
                <w:b/>
                <w:bCs/>
              </w:rPr>
              <w:t>Feedback</w:t>
            </w:r>
          </w:p>
          <w:p w14:paraId="3B43D01F" w14:textId="77777777" w:rsidR="007446EB" w:rsidRDefault="007446EB" w:rsidP="007446EB">
            <w:r>
              <w:t>Thank you for your task 1 draft submission. I have made some comments under each of the following areas to give you some suggested improvements for your final draft.</w:t>
            </w:r>
          </w:p>
          <w:p w14:paraId="51E34C51" w14:textId="6EBC45B4" w:rsidR="007446EB" w:rsidRDefault="007446EB" w:rsidP="007446EB">
            <w:r>
              <w:t>•</w:t>
            </w:r>
            <w:r>
              <w:tab/>
              <w:t>Structure</w:t>
            </w:r>
          </w:p>
          <w:p w14:paraId="763A83A8" w14:textId="357D81B7" w:rsidR="007446EB" w:rsidRDefault="007446EB" w:rsidP="007446EB">
            <w:r>
              <w:t>•</w:t>
            </w:r>
            <w:r>
              <w:tab/>
              <w:t>Justification of your view of Leadership Skills for the 21st Century</w:t>
            </w:r>
          </w:p>
          <w:p w14:paraId="676696D0" w14:textId="1207AF5A" w:rsidR="007446EB" w:rsidRDefault="007446EB" w:rsidP="007446EB">
            <w:r>
              <w:t>•</w:t>
            </w:r>
            <w:r>
              <w:tab/>
              <w:t>Use of theory to support your view</w:t>
            </w:r>
          </w:p>
          <w:p w14:paraId="35A83F07" w14:textId="5A17D54F" w:rsidR="007446EB" w:rsidRDefault="007446EB" w:rsidP="007446EB">
            <w:r>
              <w:t>•</w:t>
            </w:r>
            <w:r>
              <w:tab/>
              <w:t>Reflection on own practice and leadership skills in relation to those identified as important and use of Insights Report</w:t>
            </w:r>
          </w:p>
          <w:p w14:paraId="57952A06" w14:textId="7F843707" w:rsidR="007446EB" w:rsidRDefault="007446EB" w:rsidP="007446EB">
            <w:r w:rsidRPr="00051B37">
              <w:rPr>
                <w:b/>
                <w:bCs/>
              </w:rPr>
              <w:t>Task 2</w:t>
            </w:r>
            <w:r>
              <w:t xml:space="preserve">: Analyse and reflect on your present position (you could use a SWOT/TOWs, your Insights report etc.) and also consider your short/mid/long term career goals. Conduct a gap analysis of your skills. Following this analysis, and also considering your goals, create a personal development action plan using the form in the appendices. </w:t>
            </w:r>
          </w:p>
          <w:p w14:paraId="107A05FE" w14:textId="77777777" w:rsidR="007446EB" w:rsidRPr="00051B37" w:rsidRDefault="007446EB" w:rsidP="007446EB">
            <w:pPr>
              <w:rPr>
                <w:b/>
                <w:bCs/>
              </w:rPr>
            </w:pPr>
            <w:r w:rsidRPr="00051B37">
              <w:rPr>
                <w:b/>
                <w:bCs/>
              </w:rPr>
              <w:t>Feedback</w:t>
            </w:r>
          </w:p>
          <w:p w14:paraId="3444A4A3" w14:textId="77777777" w:rsidR="007446EB" w:rsidRDefault="007446EB" w:rsidP="007446EB">
            <w:r>
              <w:t>Thank you for your task 2 draft submission. I have made some comments under each of the following areas to give you some suggested improvements for your final submission.</w:t>
            </w:r>
          </w:p>
          <w:p w14:paraId="0F0EC873" w14:textId="09D384C4" w:rsidR="007446EB" w:rsidRDefault="007446EB" w:rsidP="007446EB">
            <w:r>
              <w:t>•</w:t>
            </w:r>
            <w:r>
              <w:tab/>
              <w:t>Analysis and reflection on present position</w:t>
            </w:r>
          </w:p>
          <w:p w14:paraId="595D59AC" w14:textId="25E4BCC8" w:rsidR="007446EB" w:rsidRDefault="007446EB" w:rsidP="007446EB">
            <w:r>
              <w:t>•</w:t>
            </w:r>
            <w:r>
              <w:tab/>
              <w:t>Career goals addressed and justified</w:t>
            </w:r>
          </w:p>
          <w:p w14:paraId="3450AFBE" w14:textId="1879FCF3" w:rsidR="007446EB" w:rsidRDefault="007446EB" w:rsidP="007446EB">
            <w:r>
              <w:t>•</w:t>
            </w:r>
            <w:r>
              <w:tab/>
              <w:t>Analysis of skills gap</w:t>
            </w:r>
          </w:p>
          <w:p w14:paraId="4E5F7E2F" w14:textId="246BA62A" w:rsidR="007446EB" w:rsidRDefault="007446EB" w:rsidP="007446EB">
            <w:r>
              <w:t>•</w:t>
            </w:r>
            <w:r>
              <w:tab/>
              <w:t>Personal development planning</w:t>
            </w:r>
          </w:p>
          <w:p w14:paraId="1EB8596F" w14:textId="4078B51B" w:rsidR="007446EB" w:rsidRDefault="007446EB" w:rsidP="007446EB">
            <w:r>
              <w:t>•</w:t>
            </w:r>
            <w:r>
              <w:tab/>
              <w:t>Overall Feedback</w:t>
            </w:r>
          </w:p>
          <w:p w14:paraId="18CA2412" w14:textId="695937A3" w:rsidR="007446EB" w:rsidRPr="0026581A" w:rsidRDefault="007446EB" w:rsidP="0026581A"/>
        </w:tc>
      </w:tr>
    </w:tbl>
    <w:p w14:paraId="3D419C38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37AF1ADD" w14:textId="77777777" w:rsidTr="00C37BCE">
        <w:tc>
          <w:tcPr>
            <w:tcW w:w="11096" w:type="dxa"/>
            <w:shd w:val="clear" w:color="auto" w:fill="993366"/>
          </w:tcPr>
          <w:p w14:paraId="7CB7F140" w14:textId="3A25B702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lastRenderedPageBreak/>
              <w:t>The Outcome / Impact</w:t>
            </w:r>
          </w:p>
        </w:tc>
      </w:tr>
      <w:tr w:rsidR="00C37BCE" w14:paraId="330B563F" w14:textId="77777777" w:rsidTr="00C37BCE">
        <w:tc>
          <w:tcPr>
            <w:tcW w:w="11096" w:type="dxa"/>
          </w:tcPr>
          <w:p w14:paraId="53A66F5E" w14:textId="34FD3C46" w:rsidR="00C37BCE" w:rsidRDefault="00E93B43" w:rsidP="00E93B43">
            <w:r>
              <w:t xml:space="preserve"> </w:t>
            </w:r>
            <w:r w:rsidR="00051B37">
              <w:t>The detailed formative feedback gives students clear guidance on what they have done well and where they need to make improvements</w:t>
            </w:r>
            <w:r w:rsidR="003702AD">
              <w:t xml:space="preserve"> prior to completing the rest of the tasks and importantly prior to final submission. </w:t>
            </w:r>
            <w:r w:rsidR="00614ECC">
              <w:t xml:space="preserve">Students who </w:t>
            </w:r>
            <w:r w:rsidR="009D6657">
              <w:t xml:space="preserve">engage with the formative assessment process generally produce higher quality work for their summative assessment. </w:t>
            </w:r>
          </w:p>
        </w:tc>
      </w:tr>
    </w:tbl>
    <w:p w14:paraId="21AF2FCB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19887047" w14:textId="77777777" w:rsidTr="00C37BCE">
        <w:tc>
          <w:tcPr>
            <w:tcW w:w="11096" w:type="dxa"/>
            <w:shd w:val="clear" w:color="auto" w:fill="993366"/>
          </w:tcPr>
          <w:p w14:paraId="4595A930" w14:textId="5BCFE5C7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Future Developments</w:t>
            </w:r>
          </w:p>
        </w:tc>
      </w:tr>
      <w:tr w:rsidR="00C37BCE" w14:paraId="44D21F9F" w14:textId="77777777" w:rsidTr="00C37BCE">
        <w:tc>
          <w:tcPr>
            <w:tcW w:w="11096" w:type="dxa"/>
          </w:tcPr>
          <w:p w14:paraId="22482578" w14:textId="15532BCF" w:rsidR="00C37BCE" w:rsidRDefault="00BE6B72" w:rsidP="00361E50">
            <w:r>
              <w:t xml:space="preserve">New drop-in sessions will be complementing the formative feedback approach to answer additional </w:t>
            </w:r>
            <w:r w:rsidR="00034EE4">
              <w:t>specific questions and to discuss the other tasks 3-5</w:t>
            </w:r>
          </w:p>
        </w:tc>
      </w:tr>
    </w:tbl>
    <w:p w14:paraId="05E60B1E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7E0114F" w14:textId="77777777" w:rsidTr="00C37BCE">
        <w:tc>
          <w:tcPr>
            <w:tcW w:w="11096" w:type="dxa"/>
            <w:shd w:val="clear" w:color="auto" w:fill="993366"/>
          </w:tcPr>
          <w:p w14:paraId="61279DDD" w14:textId="518A258A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Recommendations</w:t>
            </w:r>
          </w:p>
        </w:tc>
      </w:tr>
      <w:tr w:rsidR="00C37BCE" w14:paraId="27D36762" w14:textId="77777777" w:rsidTr="00C37BCE">
        <w:tc>
          <w:tcPr>
            <w:tcW w:w="11096" w:type="dxa"/>
          </w:tcPr>
          <w:p w14:paraId="7C503FBE" w14:textId="77777777" w:rsidR="00F73B10" w:rsidRDefault="00F73B10" w:rsidP="00F73B10">
            <w:pPr>
              <w:pStyle w:val="ListParagraph"/>
            </w:pPr>
          </w:p>
          <w:p w14:paraId="215D6346" w14:textId="77777777" w:rsidR="00F73B10" w:rsidRDefault="00F73B10" w:rsidP="00F73B10">
            <w:pPr>
              <w:pStyle w:val="ListParagraph"/>
              <w:numPr>
                <w:ilvl w:val="0"/>
                <w:numId w:val="17"/>
              </w:numPr>
            </w:pPr>
            <w:r>
              <w:t>Consider early formative feedback in assessments that require the building of content upon an early foundation.</w:t>
            </w:r>
          </w:p>
          <w:p w14:paraId="16B649DA" w14:textId="77777777" w:rsidR="00F73B10" w:rsidRDefault="00F73B10" w:rsidP="00F73B10">
            <w:pPr>
              <w:pStyle w:val="ListParagraph"/>
              <w:numPr>
                <w:ilvl w:val="0"/>
                <w:numId w:val="17"/>
              </w:numPr>
            </w:pPr>
            <w:r>
              <w:t>Structure your formative feedback support to make it easy for staff to complete and simple for students to apply.</w:t>
            </w:r>
          </w:p>
          <w:p w14:paraId="7A04DE5C" w14:textId="312B2EFC" w:rsidR="00F73B10" w:rsidRDefault="00F73B10" w:rsidP="00F73B10">
            <w:pPr>
              <w:pStyle w:val="ListParagraph"/>
              <w:numPr>
                <w:ilvl w:val="0"/>
                <w:numId w:val="17"/>
              </w:numPr>
            </w:pPr>
            <w:r>
              <w:t xml:space="preserve">Build periodic reminders into the teaching and on blackboard to encourage students to access and apply their formative feedback. </w:t>
            </w:r>
          </w:p>
        </w:tc>
      </w:tr>
    </w:tbl>
    <w:p w14:paraId="28565AA3" w14:textId="3B3035D4" w:rsidR="00C37BCE" w:rsidRDefault="00C37BCE" w:rsidP="000D7D91">
      <w:pPr>
        <w:rPr>
          <w:rFonts w:ascii="Arial" w:hAnsi="Arial" w:cs="Arial"/>
        </w:rPr>
      </w:pPr>
    </w:p>
    <w:p w14:paraId="438DC6FB" w14:textId="6D3D571C" w:rsidR="00060714" w:rsidRDefault="00060714" w:rsidP="000D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Want to share your case study with the wider academic community? Send to </w:t>
      </w:r>
      <w:hyperlink r:id="rId13" w:history="1">
        <w:r w:rsidRPr="0040017C">
          <w:rPr>
            <w:rStyle w:val="Hyperlink"/>
            <w:rFonts w:ascii="Arial" w:hAnsi="Arial" w:cs="Arial"/>
          </w:rPr>
          <w:t>Academic Development &amp; Diversity</w:t>
        </w:r>
      </w:hyperlink>
      <w:r>
        <w:rPr>
          <w:rFonts w:ascii="Arial" w:hAnsi="Arial" w:cs="Arial"/>
        </w:rPr>
        <w:t xml:space="preserve"> and we’ll host on our Academic Essentials: </w:t>
      </w:r>
      <w:hyperlink r:id="rId14" w:history="1">
        <w:r w:rsidRPr="000D4717">
          <w:rPr>
            <w:rStyle w:val="Hyperlink"/>
            <w:rFonts w:ascii="Arial" w:hAnsi="Arial" w:cs="Arial"/>
          </w:rPr>
          <w:t>Case Study</w:t>
        </w:r>
      </w:hyperlink>
      <w:r>
        <w:rPr>
          <w:rFonts w:ascii="Arial" w:hAnsi="Arial" w:cs="Arial"/>
        </w:rPr>
        <w:t xml:space="preserve"> page for wider publication.</w:t>
      </w:r>
    </w:p>
    <w:sectPr w:rsidR="00060714" w:rsidSect="00361E50">
      <w:footerReference w:type="default" r:id="rId15"/>
      <w:headerReference w:type="first" r:id="rId16"/>
      <w:footerReference w:type="first" r:id="rId17"/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9FC4" w14:textId="77777777" w:rsidR="00F1178E" w:rsidRDefault="00F1178E" w:rsidP="00732810">
      <w:pPr>
        <w:spacing w:after="0"/>
      </w:pPr>
      <w:r>
        <w:separator/>
      </w:r>
    </w:p>
  </w:endnote>
  <w:endnote w:type="continuationSeparator" w:id="0">
    <w:p w14:paraId="7DEFEEEA" w14:textId="77777777" w:rsidR="00F1178E" w:rsidRDefault="00F1178E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85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88B26" w14:textId="1332934F" w:rsidR="007E3FFA" w:rsidRDefault="007E3FFA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7CCCBCBE" w14:textId="77777777" w:rsidR="007E3FFA" w:rsidRPr="000D7D91" w:rsidRDefault="007E3FFA" w:rsidP="007E3FFA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16E4E4F1" w14:textId="77777777" w:rsidR="00461E2C" w:rsidRDefault="00461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C94" w14:textId="1BE0FA09" w:rsidR="008E009D" w:rsidRPr="000D7D91" w:rsidRDefault="000D7D91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2AF64923" w14:textId="77777777" w:rsidR="008E009D" w:rsidRDefault="008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87CB" w14:textId="77777777" w:rsidR="00F1178E" w:rsidRDefault="00F1178E" w:rsidP="00732810">
      <w:pPr>
        <w:spacing w:after="0"/>
      </w:pPr>
      <w:r>
        <w:separator/>
      </w:r>
    </w:p>
  </w:footnote>
  <w:footnote w:type="continuationSeparator" w:id="0">
    <w:p w14:paraId="23D7B12C" w14:textId="77777777" w:rsidR="00F1178E" w:rsidRDefault="00F1178E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EA99" w14:textId="77777777" w:rsidR="008464A2" w:rsidRDefault="008464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5FEA9A" wp14:editId="6B5FEA9B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8F5"/>
    <w:multiLevelType w:val="hybridMultilevel"/>
    <w:tmpl w:val="5630D1E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F47"/>
    <w:multiLevelType w:val="multilevel"/>
    <w:tmpl w:val="E05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0415"/>
    <w:multiLevelType w:val="hybridMultilevel"/>
    <w:tmpl w:val="AFC6CF8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D49B1"/>
    <w:multiLevelType w:val="hybridMultilevel"/>
    <w:tmpl w:val="940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515"/>
    <w:multiLevelType w:val="hybridMultilevel"/>
    <w:tmpl w:val="6732634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54DF1"/>
    <w:multiLevelType w:val="hybridMultilevel"/>
    <w:tmpl w:val="9690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2158D"/>
    <w:multiLevelType w:val="hybridMultilevel"/>
    <w:tmpl w:val="942E0E1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579B6"/>
    <w:multiLevelType w:val="hybridMultilevel"/>
    <w:tmpl w:val="C2C237A6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  <w:num w:numId="14">
    <w:abstractNumId w:val="4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10"/>
    <w:rsid w:val="00011BEB"/>
    <w:rsid w:val="00034EE4"/>
    <w:rsid w:val="00051B37"/>
    <w:rsid w:val="00057AA2"/>
    <w:rsid w:val="00060714"/>
    <w:rsid w:val="00070D32"/>
    <w:rsid w:val="00077296"/>
    <w:rsid w:val="00097CFC"/>
    <w:rsid w:val="000D4717"/>
    <w:rsid w:val="000D6D79"/>
    <w:rsid w:val="000D7D91"/>
    <w:rsid w:val="000F2E11"/>
    <w:rsid w:val="001013CD"/>
    <w:rsid w:val="00107F5C"/>
    <w:rsid w:val="00126964"/>
    <w:rsid w:val="00137301"/>
    <w:rsid w:val="001A21BE"/>
    <w:rsid w:val="001C1645"/>
    <w:rsid w:val="00215968"/>
    <w:rsid w:val="0026581A"/>
    <w:rsid w:val="00266118"/>
    <w:rsid w:val="002A629B"/>
    <w:rsid w:val="002B6AE8"/>
    <w:rsid w:val="002C0EB8"/>
    <w:rsid w:val="002D2372"/>
    <w:rsid w:val="002E2B65"/>
    <w:rsid w:val="002F1FCE"/>
    <w:rsid w:val="002F67CF"/>
    <w:rsid w:val="0034457B"/>
    <w:rsid w:val="00361E50"/>
    <w:rsid w:val="003702AD"/>
    <w:rsid w:val="003F11CF"/>
    <w:rsid w:val="0040017C"/>
    <w:rsid w:val="00410662"/>
    <w:rsid w:val="0041482B"/>
    <w:rsid w:val="0042154D"/>
    <w:rsid w:val="00434D51"/>
    <w:rsid w:val="00461E2C"/>
    <w:rsid w:val="004740A2"/>
    <w:rsid w:val="00485CC0"/>
    <w:rsid w:val="004A0666"/>
    <w:rsid w:val="004F1189"/>
    <w:rsid w:val="005106D6"/>
    <w:rsid w:val="00515D93"/>
    <w:rsid w:val="00516D03"/>
    <w:rsid w:val="00523E2E"/>
    <w:rsid w:val="00576BDE"/>
    <w:rsid w:val="00596F05"/>
    <w:rsid w:val="005C5A75"/>
    <w:rsid w:val="005F698E"/>
    <w:rsid w:val="0060181C"/>
    <w:rsid w:val="00614ECC"/>
    <w:rsid w:val="00620054"/>
    <w:rsid w:val="00644D73"/>
    <w:rsid w:val="0066097B"/>
    <w:rsid w:val="00684455"/>
    <w:rsid w:val="006B3131"/>
    <w:rsid w:val="00715EB9"/>
    <w:rsid w:val="0072196B"/>
    <w:rsid w:val="00732810"/>
    <w:rsid w:val="007446EB"/>
    <w:rsid w:val="00746BD5"/>
    <w:rsid w:val="00752A1B"/>
    <w:rsid w:val="007624A5"/>
    <w:rsid w:val="00775D33"/>
    <w:rsid w:val="007B2CA6"/>
    <w:rsid w:val="007B4816"/>
    <w:rsid w:val="007E3FFA"/>
    <w:rsid w:val="00801BDB"/>
    <w:rsid w:val="00840C83"/>
    <w:rsid w:val="008464A2"/>
    <w:rsid w:val="008605D4"/>
    <w:rsid w:val="008632B6"/>
    <w:rsid w:val="00871288"/>
    <w:rsid w:val="00892706"/>
    <w:rsid w:val="008A4301"/>
    <w:rsid w:val="008B7BE7"/>
    <w:rsid w:val="008C1390"/>
    <w:rsid w:val="008E009D"/>
    <w:rsid w:val="008E20DA"/>
    <w:rsid w:val="008F0D60"/>
    <w:rsid w:val="00927C95"/>
    <w:rsid w:val="00942C85"/>
    <w:rsid w:val="009B3457"/>
    <w:rsid w:val="009C615D"/>
    <w:rsid w:val="009D6657"/>
    <w:rsid w:val="009F7D72"/>
    <w:rsid w:val="00A06FF5"/>
    <w:rsid w:val="00A12606"/>
    <w:rsid w:val="00A24AFD"/>
    <w:rsid w:val="00A3242E"/>
    <w:rsid w:val="00A50118"/>
    <w:rsid w:val="00A5522F"/>
    <w:rsid w:val="00A733EB"/>
    <w:rsid w:val="00AC3725"/>
    <w:rsid w:val="00AF27EE"/>
    <w:rsid w:val="00B42B3D"/>
    <w:rsid w:val="00B810F8"/>
    <w:rsid w:val="00B96BCF"/>
    <w:rsid w:val="00BC2CF5"/>
    <w:rsid w:val="00BC2FD5"/>
    <w:rsid w:val="00BD526A"/>
    <w:rsid w:val="00BE2523"/>
    <w:rsid w:val="00BE361B"/>
    <w:rsid w:val="00BE6B72"/>
    <w:rsid w:val="00BF78BC"/>
    <w:rsid w:val="00C30C32"/>
    <w:rsid w:val="00C318D5"/>
    <w:rsid w:val="00C37BCE"/>
    <w:rsid w:val="00C44F4C"/>
    <w:rsid w:val="00C728FD"/>
    <w:rsid w:val="00C86454"/>
    <w:rsid w:val="00CB2E82"/>
    <w:rsid w:val="00CB79A2"/>
    <w:rsid w:val="00CF2130"/>
    <w:rsid w:val="00D02626"/>
    <w:rsid w:val="00D43DFB"/>
    <w:rsid w:val="00D668C7"/>
    <w:rsid w:val="00D72479"/>
    <w:rsid w:val="00DA61D3"/>
    <w:rsid w:val="00DE5658"/>
    <w:rsid w:val="00E21097"/>
    <w:rsid w:val="00E236F7"/>
    <w:rsid w:val="00E37D9D"/>
    <w:rsid w:val="00E86DFC"/>
    <w:rsid w:val="00E93B43"/>
    <w:rsid w:val="00F1178E"/>
    <w:rsid w:val="00F73B10"/>
    <w:rsid w:val="00F850F4"/>
    <w:rsid w:val="00FB7D85"/>
    <w:rsid w:val="00FE57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B5FEA8F"/>
  <w15:docId w15:val="{AD4C5B55-143E-4A79-8E28-D70FD748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C9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7C95"/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0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001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1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CC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4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51E7327BD7F42B5B297990F7890C9" ma:contentTypeVersion="11" ma:contentTypeDescription="Create a new document." ma:contentTypeScope="" ma:versionID="4861d8f68fe1cd35e34f8f3d92bf1567">
  <xsd:schema xmlns:xsd="http://www.w3.org/2001/XMLSchema" xmlns:xs="http://www.w3.org/2001/XMLSchema" xmlns:p="http://schemas.microsoft.com/office/2006/metadata/properties" xmlns:ns1="http://schemas.microsoft.com/sharepoint/v3" xmlns:ns2="17335414-664a-494f-b55c-108cc6415f91" targetNamespace="http://schemas.microsoft.com/office/2006/metadata/properties" ma:root="true" ma:fieldsID="3d800b304fa3f2476459f4d018acd483" ns1:_="" ns2:_="">
    <xsd:import namespace="http://schemas.microsoft.com/sharepoint/v3"/>
    <xsd:import namespace="17335414-664a-494f-b55c-108cc6415f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35414-664a-494f-b55c-108cc6415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98DC4-D69E-4EC4-9440-A9C58D068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D9F36-0EBD-4B1A-9FC4-161A6AEAA0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52464-D386-48F3-BC8C-D8CEF131E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335414-664a-494f-b55c-108cc6415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</dc:creator>
  <cp:keywords/>
  <dc:description/>
  <cp:lastModifiedBy>Kay, Helen</cp:lastModifiedBy>
  <cp:revision>2</cp:revision>
  <dcterms:created xsi:type="dcterms:W3CDTF">2021-07-05T15:43:00Z</dcterms:created>
  <dcterms:modified xsi:type="dcterms:W3CDTF">2021-07-05T15:43:00Z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0x01010073151E7327BD7F42B5B297990F7890C9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