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6C33" w:rsidRDefault="003106EE" w:rsidP="00D65C34">
      <w:pPr>
        <w:spacing w:after="0"/>
        <w:jc w:val="center"/>
      </w:pPr>
      <w:r w:rsidRPr="003106EE">
        <w:rPr>
          <w:noProof/>
          <w:lang w:eastAsia="en-GB"/>
        </w:rPr>
        <mc:AlternateContent>
          <mc:Choice Requires="wps">
            <w:drawing>
              <wp:anchor distT="0" distB="0" distL="114300" distR="114300" simplePos="0" relativeHeight="251675648" behindDoc="0" locked="0" layoutInCell="0" allowOverlap="1" wp14:anchorId="01729542" wp14:editId="23D4C75D">
                <wp:simplePos x="0" y="0"/>
                <wp:positionH relativeFrom="rightMargin">
                  <wp:posOffset>-6278892</wp:posOffset>
                </wp:positionH>
                <wp:positionV relativeFrom="page">
                  <wp:posOffset>-5080</wp:posOffset>
                </wp:positionV>
                <wp:extent cx="90805" cy="10556240"/>
                <wp:effectExtent l="0" t="0" r="23495" b="1270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txbx>
                        <w:txbxContent>
                          <w:p w:rsidR="00BA2989" w:rsidRDefault="00BA2989" w:rsidP="003106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left:0;text-align:left;margin-left:-494.4pt;margin-top:-.4pt;width:7.15pt;height:831.2pt;z-index:25167564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" o:allowincell="f" strokecolor="#4f81bd">
                <v:textbox>
                  <w:txbxContent>
                    <w:p w:rsidR="00BA2989" w:rsidRDefault="00BA2989" w:rsidP="003106EE">
                      <w:pPr>
                        <w:jc w:val="center"/>
                      </w:pPr>
                    </w:p>
                  </w:txbxContent>
                </v:textbox>
                <w10:wrap anchorx="margin" anchory="page"/>
              </v:rect>
            </w:pict>
          </mc:Fallback>
        </mc:AlternateContent>
      </w:r>
      <w:r w:rsidRPr="003106EE">
        <w:rPr>
          <w:noProof/>
          <w:lang w:eastAsia="en-GB"/>
        </w:rPr>
        <mc:AlternateContent>
          <mc:Choice Requires="wps">
            <w:drawing>
              <wp:anchor distT="0" distB="0" distL="114300" distR="114300" simplePos="0" relativeHeight="251671552" behindDoc="0" locked="0" layoutInCell="0" allowOverlap="1" wp14:anchorId="7E3EF66C" wp14:editId="50808EA3">
                <wp:simplePos x="0" y="0"/>
                <wp:positionH relativeFrom="page">
                  <wp:posOffset>-143510</wp:posOffset>
                </wp:positionH>
                <wp:positionV relativeFrom="page">
                  <wp:posOffset>-6350</wp:posOffset>
                </wp:positionV>
                <wp:extent cx="8161020" cy="817880"/>
                <wp:effectExtent l="0" t="0" r="24765" b="1397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621B40"/>
                        </a:solidFill>
                        <a:ln w="9525">
                          <a:solidFill>
                            <a:srgbClr val="4F81BD"/>
                          </a:solidFill>
                          <a:miter lim="800000"/>
                          <a:headEnd/>
                          <a:tailEnd/>
                        </a:ln>
                      </wps:spPr>
                      <wps:txbx>
                        <w:txbxContent>
                          <w:p w:rsidR="00BA2989" w:rsidRDefault="00BA2989" w:rsidP="002F768A">
                            <w:pPr>
                              <w:shd w:val="clear" w:color="auto" w:fill="621B40"/>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7" style="position:absolute;left:0;text-align:left;margin-left:-11.3pt;margin-top:-.5pt;width:642.6pt;height:64.4pt;z-index:25167155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" o:allowincell="f" fillcolor="#621b40" strokecolor="#4f81bd">
                <v:textbox>
                  <w:txbxContent>
                    <w:p w:rsidR="00BA2989" w:rsidRDefault="00BA2989" w:rsidP="002F768A">
                      <w:pPr>
                        <w:shd w:val="clear" w:color="auto" w:fill="621B40"/>
                        <w:jc w:val="center"/>
                      </w:pPr>
                    </w:p>
                  </w:txbxContent>
                </v:textbox>
                <w10:wrap anchorx="page" anchory="page"/>
              </v:rect>
            </w:pict>
          </mc:Fallback>
        </mc:AlternateContent>
      </w:r>
    </w:p>
    <w:p w:rsidR="00615D75" w:rsidRDefault="00615D75" w:rsidP="00D65C34">
      <w:pPr>
        <w:spacing w:after="0"/>
        <w:rPr>
          <w:b/>
          <w:sz w:val="26"/>
          <w:szCs w:val="26"/>
        </w:rPr>
      </w:pPr>
    </w:p>
    <w:p w:rsidR="00946C33" w:rsidRDefault="00946C33" w:rsidP="00D65C34">
      <w:pPr>
        <w:spacing w:after="0"/>
        <w:rPr>
          <w:b/>
          <w:sz w:val="26"/>
          <w:szCs w:val="26"/>
        </w:rPr>
      </w:pPr>
    </w:p>
    <w:p w:rsidR="00946C33" w:rsidRDefault="00946C33" w:rsidP="00D65C34">
      <w:pPr>
        <w:spacing w:after="0"/>
        <w:rPr>
          <w:b/>
          <w:sz w:val="26"/>
          <w:szCs w:val="26"/>
        </w:rPr>
      </w:pPr>
    </w:p>
    <w:p w:rsidR="00946C33" w:rsidRDefault="0099352E" w:rsidP="00D65C34">
      <w:pPr>
        <w:spacing w:after="0"/>
        <w:jc w:val="center"/>
        <w:rPr>
          <w:b/>
          <w:sz w:val="26"/>
          <w:szCs w:val="26"/>
        </w:rPr>
      </w:pPr>
      <w:r>
        <w:rPr>
          <w:b/>
          <w:sz w:val="26"/>
          <w:szCs w:val="26"/>
        </w:rPr>
        <w:t xml:space="preserve">  </w:t>
      </w:r>
      <w:r w:rsidR="00946C33">
        <w:rPr>
          <w:noProof/>
          <w:lang w:eastAsia="en-GB"/>
        </w:rPr>
        <w:drawing>
          <wp:inline distT="0" distB="0" distL="0" distR="0" wp14:anchorId="3E771718" wp14:editId="79BDC22A">
            <wp:extent cx="3315694" cy="1778866"/>
            <wp:effectExtent l="0" t="0" r="0" b="0"/>
            <wp:docPr id="1" name="Picture 1" descr="https://staff.shu.ac.uk/marketing/Documents/SHU_MASTER_215_229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ff.shu.ac.uk/marketing/Documents/SHU_MASTER_215_229_300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1738" cy="1792839"/>
                    </a:xfrm>
                    <a:prstGeom prst="rect">
                      <a:avLst/>
                    </a:prstGeom>
                    <a:noFill/>
                    <a:ln>
                      <a:noFill/>
                    </a:ln>
                  </pic:spPr>
                </pic:pic>
              </a:graphicData>
            </a:graphic>
          </wp:inline>
        </w:drawing>
      </w:r>
    </w:p>
    <w:p w:rsidR="00946C33" w:rsidRDefault="00946C33" w:rsidP="00D65C34">
      <w:pPr>
        <w:spacing w:after="0"/>
        <w:rPr>
          <w:b/>
          <w:sz w:val="26"/>
          <w:szCs w:val="26"/>
        </w:rPr>
      </w:pPr>
    </w:p>
    <w:p w:rsidR="00946C33" w:rsidRDefault="00946C33" w:rsidP="00D65C34">
      <w:pPr>
        <w:spacing w:after="0"/>
        <w:rPr>
          <w:b/>
          <w:sz w:val="26"/>
          <w:szCs w:val="26"/>
        </w:rPr>
      </w:pPr>
    </w:p>
    <w:p w:rsidR="00946C33" w:rsidRDefault="003106EE" w:rsidP="00D65C34">
      <w:pPr>
        <w:spacing w:after="0"/>
        <w:rPr>
          <w:b/>
          <w:sz w:val="26"/>
          <w:szCs w:val="26"/>
        </w:rPr>
      </w:pPr>
      <w:r w:rsidRPr="003106EE">
        <w:rPr>
          <w:noProof/>
          <w:lang w:eastAsia="en-GB"/>
        </w:rPr>
        <mc:AlternateContent>
          <mc:Choice Requires="wps">
            <w:drawing>
              <wp:anchor distT="0" distB="0" distL="114300" distR="114300" simplePos="0" relativeHeight="251673600" behindDoc="0" locked="0" layoutInCell="0" allowOverlap="1" wp14:anchorId="7FCECC46" wp14:editId="3B7FA5EC">
                <wp:simplePos x="0" y="0"/>
                <wp:positionH relativeFrom="rightMargin">
                  <wp:posOffset>357505</wp:posOffset>
                </wp:positionH>
                <wp:positionV relativeFrom="page">
                  <wp:posOffset>-114935</wp:posOffset>
                </wp:positionV>
                <wp:extent cx="90805" cy="10556240"/>
                <wp:effectExtent l="0" t="0" r="23495" b="12700"/>
                <wp:wrapNone/>
                <wp:docPr id="235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rgbClr val="4F81BD"/>
                          </a:solidFill>
                          <a:miter lim="800000"/>
                          <a:headEnd/>
                          <a:tailEnd/>
                        </a:ln>
                      </wps:spPr>
                      <wps:txbx>
                        <w:txbxContent>
                          <w:p w:rsidR="00BA2989" w:rsidRDefault="00BA2989" w:rsidP="003106E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_x0000_s1028" style="position:absolute;margin-left:28.15pt;margin-top:-9.05pt;width:7.15pt;height:831.2pt;z-index:251673600;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" o:allowincell="f" strokecolor="#4f81bd">
                <v:textbox>
                  <w:txbxContent>
                    <w:p w:rsidR="00BA2989" w:rsidRDefault="00BA2989" w:rsidP="003106EE">
                      <w:pPr>
                        <w:jc w:val="center"/>
                      </w:pPr>
                    </w:p>
                  </w:txbxContent>
                </v:textbox>
                <w10:wrap anchorx="margin" anchory="page"/>
              </v:rect>
            </w:pict>
          </mc:Fallback>
        </mc:AlternateContent>
      </w:r>
    </w:p>
    <w:p w:rsidR="00946C33" w:rsidRPr="003106EE" w:rsidRDefault="00946C33" w:rsidP="00D65C34">
      <w:pPr>
        <w:spacing w:after="0"/>
        <w:jc w:val="center"/>
        <w:rPr>
          <w:rFonts w:asciiTheme="majorHAnsi" w:eastAsiaTheme="majorEastAsia" w:hAnsiTheme="majorHAnsi" w:cstheme="majorBidi"/>
          <w:sz w:val="64"/>
          <w:szCs w:val="64"/>
        </w:rPr>
      </w:pPr>
      <w:r w:rsidRPr="003106EE">
        <w:rPr>
          <w:rFonts w:asciiTheme="majorHAnsi" w:eastAsiaTheme="majorEastAsia" w:hAnsiTheme="majorHAnsi" w:cstheme="majorBidi"/>
          <w:sz w:val="64"/>
          <w:szCs w:val="64"/>
        </w:rPr>
        <w:t xml:space="preserve">Converis </w:t>
      </w:r>
      <w:r w:rsidR="005B405B">
        <w:rPr>
          <w:rFonts w:asciiTheme="majorHAnsi" w:eastAsiaTheme="majorEastAsia" w:hAnsiTheme="majorHAnsi" w:cstheme="majorBidi"/>
          <w:sz w:val="64"/>
          <w:szCs w:val="64"/>
        </w:rPr>
        <w:t>User</w:t>
      </w:r>
      <w:r w:rsidRPr="003106EE">
        <w:rPr>
          <w:rFonts w:asciiTheme="majorHAnsi" w:eastAsiaTheme="majorEastAsia" w:hAnsiTheme="majorHAnsi" w:cstheme="majorBidi"/>
          <w:sz w:val="64"/>
          <w:szCs w:val="64"/>
        </w:rPr>
        <w:t xml:space="preserve"> Guide</w:t>
      </w:r>
      <w:bookmarkStart w:id="0" w:name="_GoBack"/>
      <w:bookmarkEnd w:id="0"/>
    </w:p>
    <w:p w:rsidR="003106EE" w:rsidRDefault="003106EE" w:rsidP="00D65C34">
      <w:pPr>
        <w:spacing w:after="0"/>
        <w:jc w:val="center"/>
        <w:rPr>
          <w:rFonts w:asciiTheme="minorBidi" w:eastAsiaTheme="majorEastAsia" w:hAnsiTheme="minorBidi" w:cstheme="minorBidi"/>
        </w:rPr>
      </w:pPr>
    </w:p>
    <w:p w:rsidR="002F768A" w:rsidRDefault="002F768A" w:rsidP="00D65C34">
      <w:pPr>
        <w:spacing w:after="0"/>
        <w:jc w:val="center"/>
        <w:rPr>
          <w:rFonts w:asciiTheme="minorBidi" w:eastAsiaTheme="majorEastAsia" w:hAnsiTheme="minorBidi" w:cstheme="minorBidi"/>
        </w:rPr>
      </w:pPr>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21"/>
        <w:gridCol w:w="4621"/>
      </w:tblGrid>
      <w:tr w:rsidR="003106EE" w:rsidTr="00143876">
        <w:trPr>
          <w:jc w:val="center"/>
        </w:trPr>
        <w:tc>
          <w:tcPr>
            <w:tcW w:w="4621" w:type="dxa"/>
          </w:tcPr>
          <w:p w:rsidR="003106EE" w:rsidRDefault="003106EE" w:rsidP="00D65C34">
            <w:r>
              <w:t>Document Title and Version:</w:t>
            </w:r>
          </w:p>
          <w:p w:rsidR="00143876" w:rsidRDefault="00143876" w:rsidP="00D65C34"/>
        </w:tc>
        <w:sdt>
          <w:sdtPr>
            <w:alias w:val="Title"/>
            <w:tag w:val=""/>
            <w:id w:val="802656018"/>
            <w:dataBinding w:prefixMappings="xmlns:ns0='http://purl.org/dc/elements/1.1/' xmlns:ns1='http://schemas.openxmlformats.org/package/2006/metadata/core-properties' " w:xpath="/ns1:coreProperties[1]/ns0:title[1]" w:storeItemID="{6C3C8BC8-F283-45AE-878A-BAB7291924A1}"/>
            <w:text/>
          </w:sdtPr>
          <w:sdtEndPr/>
          <w:sdtContent>
            <w:tc>
              <w:tcPr>
                <w:tcW w:w="4621" w:type="dxa"/>
              </w:tcPr>
              <w:p w:rsidR="003106EE" w:rsidRDefault="008C0399" w:rsidP="00E969A2">
                <w:r>
                  <w:t>User Guide (2.11.9</w:t>
                </w:r>
                <w:r w:rsidR="002445FF">
                  <w:t>)</w:t>
                </w:r>
              </w:p>
            </w:tc>
          </w:sdtContent>
        </w:sdt>
      </w:tr>
    </w:tbl>
    <w:p w:rsidR="003106EE" w:rsidRDefault="003106EE" w:rsidP="00D65C34">
      <w:pPr>
        <w:spacing w:after="0"/>
        <w:jc w:val="center"/>
        <w:rPr>
          <w:b/>
          <w:sz w:val="26"/>
          <w:szCs w:val="26"/>
        </w:rPr>
      </w:pPr>
    </w:p>
    <w:p w:rsidR="00946C33" w:rsidRDefault="00946C33" w:rsidP="00D65C34">
      <w:pPr>
        <w:spacing w:after="0"/>
        <w:rPr>
          <w:b/>
          <w:sz w:val="26"/>
          <w:szCs w:val="26"/>
        </w:rPr>
      </w:pPr>
    </w:p>
    <w:p w:rsidR="00946C33" w:rsidRDefault="00946C33" w:rsidP="00D65C34">
      <w:pPr>
        <w:spacing w:after="0"/>
        <w:rPr>
          <w:b/>
          <w:sz w:val="26"/>
          <w:szCs w:val="26"/>
        </w:rPr>
      </w:pPr>
    </w:p>
    <w:p w:rsidR="00D65C34" w:rsidRDefault="00D65C34" w:rsidP="00D65C34">
      <w:pPr>
        <w:spacing w:after="0"/>
        <w:rPr>
          <w:b/>
          <w:sz w:val="26"/>
          <w:szCs w:val="26"/>
        </w:rPr>
      </w:pPr>
    </w:p>
    <w:p w:rsidR="00946C33" w:rsidRDefault="00946C33" w:rsidP="00D65C34">
      <w:pPr>
        <w:spacing w:after="0"/>
        <w:rPr>
          <w:b/>
          <w:sz w:val="26"/>
          <w:szCs w:val="26"/>
        </w:rPr>
      </w:pPr>
    </w:p>
    <w:p w:rsidR="00946C33" w:rsidRDefault="00946C33" w:rsidP="00D65C34">
      <w:pPr>
        <w:spacing w:after="0"/>
        <w:jc w:val="center"/>
        <w:rPr>
          <w:b/>
          <w:sz w:val="26"/>
          <w:szCs w:val="26"/>
        </w:rPr>
      </w:pPr>
    </w:p>
    <w:p w:rsidR="003106EE" w:rsidRDefault="003106EE" w:rsidP="00D65C34">
      <w:pPr>
        <w:spacing w:after="0"/>
        <w:jc w:val="center"/>
        <w:rPr>
          <w:b/>
          <w:sz w:val="26"/>
          <w:szCs w:val="26"/>
        </w:rPr>
      </w:pPr>
    </w:p>
    <w:p w:rsidR="002F768A" w:rsidRDefault="002F768A" w:rsidP="00D65C34">
      <w:pPr>
        <w:spacing w:after="0"/>
        <w:jc w:val="center"/>
        <w:rPr>
          <w:b/>
          <w:sz w:val="26"/>
          <w:szCs w:val="26"/>
        </w:rPr>
      </w:pPr>
    </w:p>
    <w:p w:rsidR="003106EE" w:rsidRDefault="003106EE" w:rsidP="00D65C34">
      <w:pPr>
        <w:spacing w:after="0"/>
        <w:jc w:val="center"/>
        <w:rPr>
          <w:b/>
          <w:sz w:val="26"/>
          <w:szCs w:val="26"/>
        </w:rPr>
      </w:pPr>
    </w:p>
    <w:p w:rsidR="00535C7E" w:rsidRDefault="00535C7E" w:rsidP="00D65C34">
      <w:pPr>
        <w:spacing w:after="0"/>
        <w:jc w:val="center"/>
        <w:rPr>
          <w:b/>
          <w:sz w:val="26"/>
          <w:szCs w:val="26"/>
        </w:rPr>
      </w:pPr>
    </w:p>
    <w:p w:rsidR="00535C7E" w:rsidRDefault="00535C7E" w:rsidP="00D65C34">
      <w:pPr>
        <w:spacing w:after="0"/>
        <w:jc w:val="center"/>
        <w:rPr>
          <w:b/>
          <w:sz w:val="26"/>
          <w:szCs w:val="26"/>
        </w:rPr>
      </w:pPr>
    </w:p>
    <w:p w:rsidR="00535C7E" w:rsidRDefault="00143876" w:rsidP="00D65C34">
      <w:pPr>
        <w:spacing w:after="0"/>
        <w:jc w:val="center"/>
        <w:rPr>
          <w:b/>
          <w:sz w:val="26"/>
          <w:szCs w:val="26"/>
        </w:rPr>
      </w:pPr>
      <w:r>
        <w:rPr>
          <w:b/>
          <w:bCs/>
          <w:noProof/>
          <w:sz w:val="60"/>
          <w:szCs w:val="60"/>
          <w:lang w:eastAsia="en-GB"/>
        </w:rPr>
        <w:drawing>
          <wp:inline distT="0" distB="0" distL="0" distR="0" wp14:anchorId="209F2FD3" wp14:editId="15FA7278">
            <wp:extent cx="3434963" cy="883235"/>
            <wp:effectExtent l="0" t="0" r="0" b="0"/>
            <wp:docPr id="2560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2425" cy="885154"/>
                    </a:xfrm>
                    <a:prstGeom prst="rect">
                      <a:avLst/>
                    </a:prstGeom>
                    <a:noFill/>
                  </pic:spPr>
                </pic:pic>
              </a:graphicData>
            </a:graphic>
          </wp:inline>
        </w:drawing>
      </w:r>
      <w:r w:rsidR="000B5086">
        <w:rPr>
          <w:b/>
          <w:sz w:val="26"/>
          <w:szCs w:val="26"/>
        </w:rPr>
        <w:br w:type="textWrapping" w:clear="all"/>
      </w:r>
      <w:r w:rsidR="000B5086">
        <w:rPr>
          <w:b/>
          <w:sz w:val="26"/>
          <w:szCs w:val="26"/>
        </w:rPr>
        <w:br w:type="textWrapping" w:clear="all"/>
      </w:r>
      <w:r w:rsidR="000B5086">
        <w:rPr>
          <w:b/>
          <w:sz w:val="26"/>
          <w:szCs w:val="26"/>
        </w:rPr>
        <w:br w:type="textWrapping" w:clear="all"/>
      </w:r>
    </w:p>
    <w:p w:rsidR="00143876" w:rsidRDefault="003106EE" w:rsidP="00535C7E">
      <w:pPr>
        <w:spacing w:after="0"/>
        <w:rPr>
          <w:b/>
          <w:bCs/>
        </w:rPr>
      </w:pPr>
      <w:r w:rsidRPr="003106EE">
        <w:rPr>
          <w:noProof/>
          <w:lang w:eastAsia="en-GB"/>
        </w:rPr>
        <mc:AlternateContent>
          <mc:Choice Requires="wps">
            <w:drawing>
              <wp:anchor distT="0" distB="0" distL="114300" distR="114300" simplePos="0" relativeHeight="251669504" behindDoc="0" locked="0" layoutInCell="0" allowOverlap="1" wp14:anchorId="4FB5A332" wp14:editId="06429035">
                <wp:simplePos x="0" y="0"/>
                <wp:positionH relativeFrom="page">
                  <wp:posOffset>-145701</wp:posOffset>
                </wp:positionH>
                <wp:positionV relativeFrom="page">
                  <wp:posOffset>9972989</wp:posOffset>
                </wp:positionV>
                <wp:extent cx="8161020" cy="748602"/>
                <wp:effectExtent l="0" t="0" r="24765" b="139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748602"/>
                        </a:xfrm>
                        <a:prstGeom prst="rect">
                          <a:avLst/>
                        </a:prstGeom>
                        <a:solidFill>
                          <a:srgbClr val="621B40"/>
                        </a:solidFill>
                        <a:ln w="9525">
                          <a:solidFill>
                            <a:srgbClr val="4F81BD"/>
                          </a:solidFill>
                          <a:miter lim="800000"/>
                          <a:headEnd/>
                          <a:tailEnd/>
                        </a:ln>
                      </wps:spPr>
                      <wps:txbx>
                        <w:txbxContent>
                          <w:p w:rsidR="00BA2989" w:rsidRDefault="00BA2989" w:rsidP="003106EE">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_x0000_s1029" style="position:absolute;margin-left:-11.45pt;margin-top:785.25pt;width:642.6pt;height:58.95pt;z-index:2516695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" o:allowincell="f" fillcolor="#621b40" strokecolor="#4f81bd">
                <v:textbox>
                  <w:txbxContent>
                    <w:p w:rsidR="00BA2989" w:rsidRDefault="00BA2989" w:rsidP="003106EE">
                      <w:pPr>
                        <w:jc w:val="center"/>
                      </w:pPr>
                    </w:p>
                  </w:txbxContent>
                </v:textbox>
                <w10:wrap anchorx="page" anchory="page"/>
              </v:rect>
            </w:pict>
          </mc:Fallback>
        </mc:AlternateContent>
      </w:r>
    </w:p>
    <w:sdt>
      <w:sdtPr>
        <w:rPr>
          <w:rFonts w:ascii="Arial" w:eastAsiaTheme="minorEastAsia" w:hAnsi="Arial" w:cs="Arial"/>
          <w:b w:val="0"/>
          <w:bCs w:val="0"/>
          <w:color w:val="auto"/>
          <w:sz w:val="24"/>
          <w:szCs w:val="24"/>
          <w:lang w:val="en-GB"/>
        </w:rPr>
        <w:id w:val="-740938536"/>
        <w:docPartObj>
          <w:docPartGallery w:val="Table of Contents"/>
          <w:docPartUnique/>
        </w:docPartObj>
      </w:sdtPr>
      <w:sdtEndPr>
        <w:rPr>
          <w:noProof/>
        </w:rPr>
      </w:sdtEndPr>
      <w:sdtContent>
        <w:p w:rsidR="00535C7E" w:rsidRPr="00535C7E" w:rsidRDefault="00535C7E" w:rsidP="00143876">
          <w:pPr>
            <w:pStyle w:val="TOCHeading"/>
            <w:spacing w:before="0"/>
            <w:rPr>
              <w:rStyle w:val="Heading1Char"/>
            </w:rPr>
          </w:pPr>
          <w:r w:rsidRPr="00535C7E">
            <w:rPr>
              <w:rStyle w:val="Heading1Char"/>
            </w:rPr>
            <w:t>Conte</w:t>
          </w:r>
          <w:r w:rsidRPr="00276135">
            <w:rPr>
              <w:rStyle w:val="Heading1Char"/>
            </w:rPr>
            <w:t>n</w:t>
          </w:r>
          <w:r w:rsidRPr="00535C7E">
            <w:rPr>
              <w:rStyle w:val="Heading1Char"/>
            </w:rPr>
            <w:t>ts</w:t>
          </w:r>
        </w:p>
        <w:p w:rsidR="00BA2989" w:rsidRDefault="00535C7E">
          <w:pPr>
            <w:pStyle w:val="TOC1"/>
            <w:tabs>
              <w:tab w:val="right" w:leader="dot" w:pos="9487"/>
            </w:tabs>
            <w:rPr>
              <w:rFonts w:asciiTheme="minorHAnsi" w:hAnsiTheme="minorHAnsi" w:cstheme="minorBidi"/>
              <w:noProof/>
              <w:sz w:val="22"/>
              <w:szCs w:val="22"/>
            </w:rPr>
          </w:pPr>
          <w:r>
            <w:fldChar w:fldCharType="begin"/>
          </w:r>
          <w:r>
            <w:instrText xml:space="preserve"> TOC \o "1-3" \h \z \u </w:instrText>
          </w:r>
          <w:r>
            <w:fldChar w:fldCharType="separate"/>
          </w:r>
          <w:hyperlink w:anchor="_Toc475350322" w:history="1">
            <w:r w:rsidR="00BA2989" w:rsidRPr="0001405C">
              <w:rPr>
                <w:rStyle w:val="Hyperlink"/>
                <w:noProof/>
              </w:rPr>
              <w:t>Introduction to Converis</w:t>
            </w:r>
            <w:r w:rsidR="00BA2989">
              <w:rPr>
                <w:noProof/>
                <w:webHidden/>
              </w:rPr>
              <w:tab/>
            </w:r>
            <w:r w:rsidR="00BA2989">
              <w:rPr>
                <w:noProof/>
                <w:webHidden/>
              </w:rPr>
              <w:fldChar w:fldCharType="begin"/>
            </w:r>
            <w:r w:rsidR="00BA2989">
              <w:rPr>
                <w:noProof/>
                <w:webHidden/>
              </w:rPr>
              <w:instrText xml:space="preserve"> PAGEREF _Toc475350322 \h </w:instrText>
            </w:r>
            <w:r w:rsidR="00BA2989">
              <w:rPr>
                <w:noProof/>
                <w:webHidden/>
              </w:rPr>
            </w:r>
            <w:r w:rsidR="00BA2989">
              <w:rPr>
                <w:noProof/>
                <w:webHidden/>
              </w:rPr>
              <w:fldChar w:fldCharType="separate"/>
            </w:r>
            <w:r w:rsidR="00BA2989">
              <w:rPr>
                <w:noProof/>
                <w:webHidden/>
              </w:rPr>
              <w:t>4</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23" w:history="1">
            <w:r w:rsidR="00BA2989" w:rsidRPr="0001405C">
              <w:rPr>
                <w:rStyle w:val="Hyperlink"/>
                <w:noProof/>
              </w:rPr>
              <w:t>Approval to apply for external funding income</w:t>
            </w:r>
            <w:r w:rsidR="00BA2989">
              <w:rPr>
                <w:noProof/>
                <w:webHidden/>
              </w:rPr>
              <w:tab/>
            </w:r>
            <w:r w:rsidR="00BA2989">
              <w:rPr>
                <w:noProof/>
                <w:webHidden/>
              </w:rPr>
              <w:fldChar w:fldCharType="begin"/>
            </w:r>
            <w:r w:rsidR="00BA2989">
              <w:rPr>
                <w:noProof/>
                <w:webHidden/>
              </w:rPr>
              <w:instrText xml:space="preserve"> PAGEREF _Toc475350323 \h </w:instrText>
            </w:r>
            <w:r w:rsidR="00BA2989">
              <w:rPr>
                <w:noProof/>
                <w:webHidden/>
              </w:rPr>
            </w:r>
            <w:r w:rsidR="00BA2989">
              <w:rPr>
                <w:noProof/>
                <w:webHidden/>
              </w:rPr>
              <w:fldChar w:fldCharType="separate"/>
            </w:r>
            <w:r w:rsidR="00BA2989">
              <w:rPr>
                <w:noProof/>
                <w:webHidden/>
              </w:rPr>
              <w:t>5</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24" w:history="1">
            <w:r w:rsidR="00BA2989" w:rsidRPr="0001405C">
              <w:rPr>
                <w:rStyle w:val="Hyperlink"/>
                <w:noProof/>
              </w:rPr>
              <w:t>Comparison of regulated and non-regulated funders</w:t>
            </w:r>
            <w:r w:rsidR="00BA2989">
              <w:rPr>
                <w:noProof/>
                <w:webHidden/>
              </w:rPr>
              <w:tab/>
            </w:r>
            <w:r w:rsidR="00BA2989">
              <w:rPr>
                <w:noProof/>
                <w:webHidden/>
              </w:rPr>
              <w:fldChar w:fldCharType="begin"/>
            </w:r>
            <w:r w:rsidR="00BA2989">
              <w:rPr>
                <w:noProof/>
                <w:webHidden/>
              </w:rPr>
              <w:instrText xml:space="preserve"> PAGEREF _Toc475350324 \h </w:instrText>
            </w:r>
            <w:r w:rsidR="00BA2989">
              <w:rPr>
                <w:noProof/>
                <w:webHidden/>
              </w:rPr>
            </w:r>
            <w:r w:rsidR="00BA2989">
              <w:rPr>
                <w:noProof/>
                <w:webHidden/>
              </w:rPr>
              <w:fldChar w:fldCharType="separate"/>
            </w:r>
            <w:r w:rsidR="00BA2989">
              <w:rPr>
                <w:noProof/>
                <w:webHidden/>
              </w:rPr>
              <w:t>6</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25" w:history="1">
            <w:r w:rsidR="00BA2989" w:rsidRPr="0001405C">
              <w:rPr>
                <w:rStyle w:val="Hyperlink"/>
                <w:noProof/>
              </w:rPr>
              <w:t>Process for seeking approval to apply for Research Grants (Regulated funding)</w:t>
            </w:r>
            <w:r w:rsidR="00BA2989">
              <w:rPr>
                <w:noProof/>
                <w:webHidden/>
              </w:rPr>
              <w:tab/>
            </w:r>
            <w:r w:rsidR="00BA2989">
              <w:rPr>
                <w:noProof/>
                <w:webHidden/>
              </w:rPr>
              <w:fldChar w:fldCharType="begin"/>
            </w:r>
            <w:r w:rsidR="00BA2989">
              <w:rPr>
                <w:noProof/>
                <w:webHidden/>
              </w:rPr>
              <w:instrText xml:space="preserve"> PAGEREF _Toc475350325 \h </w:instrText>
            </w:r>
            <w:r w:rsidR="00BA2989">
              <w:rPr>
                <w:noProof/>
                <w:webHidden/>
              </w:rPr>
            </w:r>
            <w:r w:rsidR="00BA2989">
              <w:rPr>
                <w:noProof/>
                <w:webHidden/>
              </w:rPr>
              <w:fldChar w:fldCharType="separate"/>
            </w:r>
            <w:r w:rsidR="00BA2989">
              <w:rPr>
                <w:noProof/>
                <w:webHidden/>
              </w:rPr>
              <w:t>7</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26" w:history="1">
            <w:r w:rsidR="00BA2989" w:rsidRPr="0001405C">
              <w:rPr>
                <w:rStyle w:val="Hyperlink"/>
                <w:noProof/>
              </w:rPr>
              <w:t>Process for seeking approval to apply for Research Tenders and Consultancy (Unregulated Funding)</w:t>
            </w:r>
            <w:r w:rsidR="00BA2989">
              <w:rPr>
                <w:noProof/>
                <w:webHidden/>
              </w:rPr>
              <w:tab/>
            </w:r>
            <w:r w:rsidR="00BA2989">
              <w:rPr>
                <w:noProof/>
                <w:webHidden/>
              </w:rPr>
              <w:fldChar w:fldCharType="begin"/>
            </w:r>
            <w:r w:rsidR="00BA2989">
              <w:rPr>
                <w:noProof/>
                <w:webHidden/>
              </w:rPr>
              <w:instrText xml:space="preserve"> PAGEREF _Toc475350326 \h </w:instrText>
            </w:r>
            <w:r w:rsidR="00BA2989">
              <w:rPr>
                <w:noProof/>
                <w:webHidden/>
              </w:rPr>
            </w:r>
            <w:r w:rsidR="00BA2989">
              <w:rPr>
                <w:noProof/>
                <w:webHidden/>
              </w:rPr>
              <w:fldChar w:fldCharType="separate"/>
            </w:r>
            <w:r w:rsidR="00BA2989">
              <w:rPr>
                <w:noProof/>
                <w:webHidden/>
              </w:rPr>
              <w:t>8</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27" w:history="1">
            <w:r w:rsidR="00BA2989" w:rsidRPr="0001405C">
              <w:rPr>
                <w:rStyle w:val="Hyperlink"/>
                <w:noProof/>
              </w:rPr>
              <w:t>Converis Responsibilities</w:t>
            </w:r>
            <w:r w:rsidR="00BA2989">
              <w:rPr>
                <w:noProof/>
                <w:webHidden/>
              </w:rPr>
              <w:tab/>
            </w:r>
            <w:r w:rsidR="00BA2989">
              <w:rPr>
                <w:noProof/>
                <w:webHidden/>
              </w:rPr>
              <w:fldChar w:fldCharType="begin"/>
            </w:r>
            <w:r w:rsidR="00BA2989">
              <w:rPr>
                <w:noProof/>
                <w:webHidden/>
              </w:rPr>
              <w:instrText xml:space="preserve"> PAGEREF _Toc475350327 \h </w:instrText>
            </w:r>
            <w:r w:rsidR="00BA2989">
              <w:rPr>
                <w:noProof/>
                <w:webHidden/>
              </w:rPr>
            </w:r>
            <w:r w:rsidR="00BA2989">
              <w:rPr>
                <w:noProof/>
                <w:webHidden/>
              </w:rPr>
              <w:fldChar w:fldCharType="separate"/>
            </w:r>
            <w:r w:rsidR="00BA2989">
              <w:rPr>
                <w:noProof/>
                <w:webHidden/>
              </w:rPr>
              <w:t>9</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28" w:history="1">
            <w:r w:rsidR="00BA2989" w:rsidRPr="0001405C">
              <w:rPr>
                <w:rStyle w:val="Hyperlink"/>
                <w:noProof/>
              </w:rPr>
              <w:t>Accessing and Navigating Converis</w:t>
            </w:r>
            <w:r w:rsidR="00BA2989">
              <w:rPr>
                <w:noProof/>
                <w:webHidden/>
              </w:rPr>
              <w:tab/>
            </w:r>
            <w:r w:rsidR="00BA2989">
              <w:rPr>
                <w:noProof/>
                <w:webHidden/>
              </w:rPr>
              <w:fldChar w:fldCharType="begin"/>
            </w:r>
            <w:r w:rsidR="00BA2989">
              <w:rPr>
                <w:noProof/>
                <w:webHidden/>
              </w:rPr>
              <w:instrText xml:space="preserve"> PAGEREF _Toc475350328 \h </w:instrText>
            </w:r>
            <w:r w:rsidR="00BA2989">
              <w:rPr>
                <w:noProof/>
                <w:webHidden/>
              </w:rPr>
            </w:r>
            <w:r w:rsidR="00BA2989">
              <w:rPr>
                <w:noProof/>
                <w:webHidden/>
              </w:rPr>
              <w:fldChar w:fldCharType="separate"/>
            </w:r>
            <w:r w:rsidR="00BA2989">
              <w:rPr>
                <w:noProof/>
                <w:webHidden/>
              </w:rPr>
              <w:t>10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29" w:history="1">
            <w:r w:rsidR="00BA2989" w:rsidRPr="0001405C">
              <w:rPr>
                <w:rStyle w:val="Hyperlink"/>
                <w:noProof/>
              </w:rPr>
              <w:t>Accessing Converis</w:t>
            </w:r>
            <w:r w:rsidR="00BA2989">
              <w:rPr>
                <w:noProof/>
                <w:webHidden/>
              </w:rPr>
              <w:tab/>
            </w:r>
            <w:r w:rsidR="00BA2989">
              <w:rPr>
                <w:noProof/>
                <w:webHidden/>
              </w:rPr>
              <w:fldChar w:fldCharType="begin"/>
            </w:r>
            <w:r w:rsidR="00BA2989">
              <w:rPr>
                <w:noProof/>
                <w:webHidden/>
              </w:rPr>
              <w:instrText xml:space="preserve"> PAGEREF _Toc475350329 \h </w:instrText>
            </w:r>
            <w:r w:rsidR="00BA2989">
              <w:rPr>
                <w:noProof/>
                <w:webHidden/>
              </w:rPr>
            </w:r>
            <w:r w:rsidR="00BA2989">
              <w:rPr>
                <w:noProof/>
                <w:webHidden/>
              </w:rPr>
              <w:fldChar w:fldCharType="separate"/>
            </w:r>
            <w:r w:rsidR="00BA2989">
              <w:rPr>
                <w:noProof/>
                <w:webHidden/>
              </w:rPr>
              <w:t>10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30" w:history="1">
            <w:r w:rsidR="00BA2989" w:rsidRPr="0001405C">
              <w:rPr>
                <w:rStyle w:val="Hyperlink"/>
                <w:noProof/>
              </w:rPr>
              <w:t>Which Browser(s) to use?</w:t>
            </w:r>
            <w:r w:rsidR="00BA2989">
              <w:rPr>
                <w:noProof/>
                <w:webHidden/>
              </w:rPr>
              <w:tab/>
            </w:r>
            <w:r w:rsidR="00BA2989">
              <w:rPr>
                <w:noProof/>
                <w:webHidden/>
              </w:rPr>
              <w:fldChar w:fldCharType="begin"/>
            </w:r>
            <w:r w:rsidR="00BA2989">
              <w:rPr>
                <w:noProof/>
                <w:webHidden/>
              </w:rPr>
              <w:instrText xml:space="preserve"> PAGEREF _Toc475350330 \h </w:instrText>
            </w:r>
            <w:r w:rsidR="00BA2989">
              <w:rPr>
                <w:noProof/>
                <w:webHidden/>
              </w:rPr>
            </w:r>
            <w:r w:rsidR="00BA2989">
              <w:rPr>
                <w:noProof/>
                <w:webHidden/>
              </w:rPr>
              <w:fldChar w:fldCharType="separate"/>
            </w:r>
            <w:r w:rsidR="00BA2989">
              <w:rPr>
                <w:noProof/>
                <w:webHidden/>
              </w:rPr>
              <w:t>10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31" w:history="1">
            <w:r w:rsidR="00BA2989" w:rsidRPr="0001405C">
              <w:rPr>
                <w:rStyle w:val="Hyperlink"/>
                <w:noProof/>
              </w:rPr>
              <w:t>Creating a desktop shortcut to Converis</w:t>
            </w:r>
            <w:r w:rsidR="00BA2989">
              <w:rPr>
                <w:noProof/>
                <w:webHidden/>
              </w:rPr>
              <w:tab/>
            </w:r>
            <w:r w:rsidR="00BA2989">
              <w:rPr>
                <w:noProof/>
                <w:webHidden/>
              </w:rPr>
              <w:fldChar w:fldCharType="begin"/>
            </w:r>
            <w:r w:rsidR="00BA2989">
              <w:rPr>
                <w:noProof/>
                <w:webHidden/>
              </w:rPr>
              <w:instrText xml:space="preserve"> PAGEREF _Toc475350331 \h </w:instrText>
            </w:r>
            <w:r w:rsidR="00BA2989">
              <w:rPr>
                <w:noProof/>
                <w:webHidden/>
              </w:rPr>
            </w:r>
            <w:r w:rsidR="00BA2989">
              <w:rPr>
                <w:noProof/>
                <w:webHidden/>
              </w:rPr>
              <w:fldChar w:fldCharType="separate"/>
            </w:r>
            <w:r w:rsidR="00BA2989">
              <w:rPr>
                <w:noProof/>
                <w:webHidden/>
              </w:rPr>
              <w:t>10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32" w:history="1">
            <w:r w:rsidR="00BA2989" w:rsidRPr="0001405C">
              <w:rPr>
                <w:rStyle w:val="Hyperlink"/>
                <w:noProof/>
              </w:rPr>
              <w:t>Logging into Converis</w:t>
            </w:r>
            <w:r w:rsidR="00BA2989">
              <w:rPr>
                <w:noProof/>
                <w:webHidden/>
              </w:rPr>
              <w:tab/>
            </w:r>
            <w:r w:rsidR="00BA2989">
              <w:rPr>
                <w:noProof/>
                <w:webHidden/>
              </w:rPr>
              <w:fldChar w:fldCharType="begin"/>
            </w:r>
            <w:r w:rsidR="00BA2989">
              <w:rPr>
                <w:noProof/>
                <w:webHidden/>
              </w:rPr>
              <w:instrText xml:space="preserve"> PAGEREF _Toc475350332 \h </w:instrText>
            </w:r>
            <w:r w:rsidR="00BA2989">
              <w:rPr>
                <w:noProof/>
                <w:webHidden/>
              </w:rPr>
            </w:r>
            <w:r w:rsidR="00BA2989">
              <w:rPr>
                <w:noProof/>
                <w:webHidden/>
              </w:rPr>
              <w:fldChar w:fldCharType="separate"/>
            </w:r>
            <w:r w:rsidR="00BA2989">
              <w:rPr>
                <w:noProof/>
                <w:webHidden/>
              </w:rPr>
              <w:t>12</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33" w:history="1">
            <w:r w:rsidR="00BA2989" w:rsidRPr="0001405C">
              <w:rPr>
                <w:rStyle w:val="Hyperlink"/>
                <w:noProof/>
              </w:rPr>
              <w:t>Logging into Converis for the First Time</w:t>
            </w:r>
            <w:r w:rsidR="00BA2989">
              <w:rPr>
                <w:noProof/>
                <w:webHidden/>
              </w:rPr>
              <w:tab/>
            </w:r>
            <w:r w:rsidR="00BA2989">
              <w:rPr>
                <w:noProof/>
                <w:webHidden/>
              </w:rPr>
              <w:fldChar w:fldCharType="begin"/>
            </w:r>
            <w:r w:rsidR="00BA2989">
              <w:rPr>
                <w:noProof/>
                <w:webHidden/>
              </w:rPr>
              <w:instrText xml:space="preserve"> PAGEREF _Toc475350333 \h </w:instrText>
            </w:r>
            <w:r w:rsidR="00BA2989">
              <w:rPr>
                <w:noProof/>
                <w:webHidden/>
              </w:rPr>
            </w:r>
            <w:r w:rsidR="00BA2989">
              <w:rPr>
                <w:noProof/>
                <w:webHidden/>
              </w:rPr>
              <w:fldChar w:fldCharType="separate"/>
            </w:r>
            <w:r w:rsidR="00BA2989">
              <w:rPr>
                <w:noProof/>
                <w:webHidden/>
              </w:rPr>
              <w:t>12</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34" w:history="1">
            <w:r w:rsidR="00BA2989" w:rsidRPr="0001405C">
              <w:rPr>
                <w:rStyle w:val="Hyperlink"/>
                <w:noProof/>
              </w:rPr>
              <w:t>Forgotten Password</w:t>
            </w:r>
            <w:r w:rsidR="00BA2989">
              <w:rPr>
                <w:noProof/>
                <w:webHidden/>
              </w:rPr>
              <w:tab/>
            </w:r>
            <w:r w:rsidR="00BA2989">
              <w:rPr>
                <w:noProof/>
                <w:webHidden/>
              </w:rPr>
              <w:fldChar w:fldCharType="begin"/>
            </w:r>
            <w:r w:rsidR="00BA2989">
              <w:rPr>
                <w:noProof/>
                <w:webHidden/>
              </w:rPr>
              <w:instrText xml:space="preserve"> PAGEREF _Toc475350334 \h </w:instrText>
            </w:r>
            <w:r w:rsidR="00BA2989">
              <w:rPr>
                <w:noProof/>
                <w:webHidden/>
              </w:rPr>
            </w:r>
            <w:r w:rsidR="00BA2989">
              <w:rPr>
                <w:noProof/>
                <w:webHidden/>
              </w:rPr>
              <w:fldChar w:fldCharType="separate"/>
            </w:r>
            <w:r w:rsidR="00BA2989">
              <w:rPr>
                <w:noProof/>
                <w:webHidden/>
              </w:rPr>
              <w:t>13</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35" w:history="1">
            <w:r w:rsidR="00BA2989" w:rsidRPr="0001405C">
              <w:rPr>
                <w:rStyle w:val="Hyperlink"/>
                <w:noProof/>
              </w:rPr>
              <w:t>Password Rules</w:t>
            </w:r>
            <w:r w:rsidR="00BA2989">
              <w:rPr>
                <w:noProof/>
                <w:webHidden/>
              </w:rPr>
              <w:tab/>
            </w:r>
            <w:r w:rsidR="00BA2989">
              <w:rPr>
                <w:noProof/>
                <w:webHidden/>
              </w:rPr>
              <w:fldChar w:fldCharType="begin"/>
            </w:r>
            <w:r w:rsidR="00BA2989">
              <w:rPr>
                <w:noProof/>
                <w:webHidden/>
              </w:rPr>
              <w:instrText xml:space="preserve"> PAGEREF _Toc475350335 \h </w:instrText>
            </w:r>
            <w:r w:rsidR="00BA2989">
              <w:rPr>
                <w:noProof/>
                <w:webHidden/>
              </w:rPr>
            </w:r>
            <w:r w:rsidR="00BA2989">
              <w:rPr>
                <w:noProof/>
                <w:webHidden/>
              </w:rPr>
              <w:fldChar w:fldCharType="separate"/>
            </w:r>
            <w:r w:rsidR="00BA2989">
              <w:rPr>
                <w:noProof/>
                <w:webHidden/>
              </w:rPr>
              <w:t>13</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36" w:history="1">
            <w:r w:rsidR="00BA2989" w:rsidRPr="0001405C">
              <w:rPr>
                <w:rStyle w:val="Hyperlink"/>
                <w:noProof/>
              </w:rPr>
              <w:t>Navigating Converis</w:t>
            </w:r>
            <w:r w:rsidR="00BA2989">
              <w:rPr>
                <w:noProof/>
                <w:webHidden/>
              </w:rPr>
              <w:tab/>
            </w:r>
            <w:r w:rsidR="00BA2989">
              <w:rPr>
                <w:noProof/>
                <w:webHidden/>
              </w:rPr>
              <w:fldChar w:fldCharType="begin"/>
            </w:r>
            <w:r w:rsidR="00BA2989">
              <w:rPr>
                <w:noProof/>
                <w:webHidden/>
              </w:rPr>
              <w:instrText xml:space="preserve"> PAGEREF _Toc475350336 \h </w:instrText>
            </w:r>
            <w:r w:rsidR="00BA2989">
              <w:rPr>
                <w:noProof/>
                <w:webHidden/>
              </w:rPr>
            </w:r>
            <w:r w:rsidR="00BA2989">
              <w:rPr>
                <w:noProof/>
                <w:webHidden/>
              </w:rPr>
              <w:fldChar w:fldCharType="separate"/>
            </w:r>
            <w:r w:rsidR="00BA2989">
              <w:rPr>
                <w:noProof/>
                <w:webHidden/>
              </w:rPr>
              <w:t>14</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37" w:history="1">
            <w:r w:rsidR="00BA2989" w:rsidRPr="0001405C">
              <w:rPr>
                <w:rStyle w:val="Hyperlink"/>
                <w:noProof/>
              </w:rPr>
              <w:t>Project Application List View</w:t>
            </w:r>
            <w:r w:rsidR="00BA2989">
              <w:rPr>
                <w:noProof/>
                <w:webHidden/>
              </w:rPr>
              <w:tab/>
            </w:r>
            <w:r w:rsidR="00BA2989">
              <w:rPr>
                <w:noProof/>
                <w:webHidden/>
              </w:rPr>
              <w:fldChar w:fldCharType="begin"/>
            </w:r>
            <w:r w:rsidR="00BA2989">
              <w:rPr>
                <w:noProof/>
                <w:webHidden/>
              </w:rPr>
              <w:instrText xml:space="preserve"> PAGEREF _Toc475350337 \h </w:instrText>
            </w:r>
            <w:r w:rsidR="00BA2989">
              <w:rPr>
                <w:noProof/>
                <w:webHidden/>
              </w:rPr>
            </w:r>
            <w:r w:rsidR="00BA2989">
              <w:rPr>
                <w:noProof/>
                <w:webHidden/>
              </w:rPr>
              <w:fldChar w:fldCharType="separate"/>
            </w:r>
            <w:r w:rsidR="00BA2989">
              <w:rPr>
                <w:noProof/>
                <w:webHidden/>
              </w:rPr>
              <w:t>15</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38" w:history="1">
            <w:r w:rsidR="00BA2989" w:rsidRPr="0001405C">
              <w:rPr>
                <w:rStyle w:val="Hyperlink"/>
                <w:noProof/>
              </w:rPr>
              <w:t>Browse Template</w:t>
            </w:r>
            <w:r w:rsidR="00BA2989">
              <w:rPr>
                <w:noProof/>
                <w:webHidden/>
              </w:rPr>
              <w:tab/>
            </w:r>
            <w:r w:rsidR="00BA2989">
              <w:rPr>
                <w:noProof/>
                <w:webHidden/>
              </w:rPr>
              <w:fldChar w:fldCharType="begin"/>
            </w:r>
            <w:r w:rsidR="00BA2989">
              <w:rPr>
                <w:noProof/>
                <w:webHidden/>
              </w:rPr>
              <w:instrText xml:space="preserve"> PAGEREF _Toc475350338 \h </w:instrText>
            </w:r>
            <w:r w:rsidR="00BA2989">
              <w:rPr>
                <w:noProof/>
                <w:webHidden/>
              </w:rPr>
            </w:r>
            <w:r w:rsidR="00BA2989">
              <w:rPr>
                <w:noProof/>
                <w:webHidden/>
              </w:rPr>
              <w:fldChar w:fldCharType="separate"/>
            </w:r>
            <w:r w:rsidR="00BA2989">
              <w:rPr>
                <w:noProof/>
                <w:webHidden/>
              </w:rPr>
              <w:t>15</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39" w:history="1">
            <w:r w:rsidR="00BA2989" w:rsidRPr="0001405C">
              <w:rPr>
                <w:rStyle w:val="Hyperlink"/>
                <w:noProof/>
              </w:rPr>
              <w:t>Edit View</w:t>
            </w:r>
            <w:r w:rsidR="00BA2989">
              <w:rPr>
                <w:noProof/>
                <w:webHidden/>
              </w:rPr>
              <w:tab/>
            </w:r>
            <w:r w:rsidR="00BA2989">
              <w:rPr>
                <w:noProof/>
                <w:webHidden/>
              </w:rPr>
              <w:fldChar w:fldCharType="begin"/>
            </w:r>
            <w:r w:rsidR="00BA2989">
              <w:rPr>
                <w:noProof/>
                <w:webHidden/>
              </w:rPr>
              <w:instrText xml:space="preserve"> PAGEREF _Toc475350339 \h </w:instrText>
            </w:r>
            <w:r w:rsidR="00BA2989">
              <w:rPr>
                <w:noProof/>
                <w:webHidden/>
              </w:rPr>
            </w:r>
            <w:r w:rsidR="00BA2989">
              <w:rPr>
                <w:noProof/>
                <w:webHidden/>
              </w:rPr>
              <w:fldChar w:fldCharType="separate"/>
            </w:r>
            <w:r w:rsidR="00BA2989">
              <w:rPr>
                <w:noProof/>
                <w:webHidden/>
              </w:rPr>
              <w:t>15</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40" w:history="1">
            <w:r w:rsidR="00BA2989" w:rsidRPr="0001405C">
              <w:rPr>
                <w:rStyle w:val="Hyperlink"/>
                <w:noProof/>
              </w:rPr>
              <w:t>Search for existing content in Converis</w:t>
            </w:r>
            <w:r w:rsidR="00BA2989">
              <w:rPr>
                <w:noProof/>
                <w:webHidden/>
              </w:rPr>
              <w:tab/>
            </w:r>
            <w:r w:rsidR="00BA2989">
              <w:rPr>
                <w:noProof/>
                <w:webHidden/>
              </w:rPr>
              <w:fldChar w:fldCharType="begin"/>
            </w:r>
            <w:r w:rsidR="00BA2989">
              <w:rPr>
                <w:noProof/>
                <w:webHidden/>
              </w:rPr>
              <w:instrText xml:space="preserve"> PAGEREF _Toc475350340 \h </w:instrText>
            </w:r>
            <w:r w:rsidR="00BA2989">
              <w:rPr>
                <w:noProof/>
                <w:webHidden/>
              </w:rPr>
            </w:r>
            <w:r w:rsidR="00BA2989">
              <w:rPr>
                <w:noProof/>
                <w:webHidden/>
              </w:rPr>
              <w:fldChar w:fldCharType="separate"/>
            </w:r>
            <w:r w:rsidR="00BA2989">
              <w:rPr>
                <w:noProof/>
                <w:webHidden/>
              </w:rPr>
              <w:t>16</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41" w:history="1">
            <w:r w:rsidR="00BA2989" w:rsidRPr="0001405C">
              <w:rPr>
                <w:rStyle w:val="Hyperlink"/>
                <w:noProof/>
              </w:rPr>
              <w:t>Finding existing applications</w:t>
            </w:r>
            <w:r w:rsidR="00BA2989">
              <w:rPr>
                <w:noProof/>
                <w:webHidden/>
              </w:rPr>
              <w:tab/>
            </w:r>
            <w:r w:rsidR="00BA2989">
              <w:rPr>
                <w:noProof/>
                <w:webHidden/>
              </w:rPr>
              <w:fldChar w:fldCharType="begin"/>
            </w:r>
            <w:r w:rsidR="00BA2989">
              <w:rPr>
                <w:noProof/>
                <w:webHidden/>
              </w:rPr>
              <w:instrText xml:space="preserve"> PAGEREF _Toc475350341 \h </w:instrText>
            </w:r>
            <w:r w:rsidR="00BA2989">
              <w:rPr>
                <w:noProof/>
                <w:webHidden/>
              </w:rPr>
            </w:r>
            <w:r w:rsidR="00BA2989">
              <w:rPr>
                <w:noProof/>
                <w:webHidden/>
              </w:rPr>
              <w:fldChar w:fldCharType="separate"/>
            </w:r>
            <w:r w:rsidR="00BA2989">
              <w:rPr>
                <w:noProof/>
                <w:webHidden/>
              </w:rPr>
              <w:t>16</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42" w:history="1">
            <w:r w:rsidR="00BA2989" w:rsidRPr="0001405C">
              <w:rPr>
                <w:rStyle w:val="Hyperlink"/>
                <w:noProof/>
              </w:rPr>
              <w:t>Recently edited list</w:t>
            </w:r>
            <w:r w:rsidR="00BA2989">
              <w:rPr>
                <w:noProof/>
                <w:webHidden/>
              </w:rPr>
              <w:tab/>
            </w:r>
            <w:r w:rsidR="00BA2989">
              <w:rPr>
                <w:noProof/>
                <w:webHidden/>
              </w:rPr>
              <w:fldChar w:fldCharType="begin"/>
            </w:r>
            <w:r w:rsidR="00BA2989">
              <w:rPr>
                <w:noProof/>
                <w:webHidden/>
              </w:rPr>
              <w:instrText xml:space="preserve"> PAGEREF _Toc475350342 \h </w:instrText>
            </w:r>
            <w:r w:rsidR="00BA2989">
              <w:rPr>
                <w:noProof/>
                <w:webHidden/>
              </w:rPr>
            </w:r>
            <w:r w:rsidR="00BA2989">
              <w:rPr>
                <w:noProof/>
                <w:webHidden/>
              </w:rPr>
              <w:fldChar w:fldCharType="separate"/>
            </w:r>
            <w:r w:rsidR="00BA2989">
              <w:rPr>
                <w:noProof/>
                <w:webHidden/>
              </w:rPr>
              <w:t>16</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43" w:history="1">
            <w:r w:rsidR="00BA2989" w:rsidRPr="0001405C">
              <w:rPr>
                <w:rStyle w:val="Hyperlink"/>
                <w:noProof/>
              </w:rPr>
              <w:t>Search</w:t>
            </w:r>
            <w:r w:rsidR="00BA2989">
              <w:rPr>
                <w:noProof/>
                <w:webHidden/>
              </w:rPr>
              <w:tab/>
            </w:r>
            <w:r w:rsidR="00BA2989">
              <w:rPr>
                <w:noProof/>
                <w:webHidden/>
              </w:rPr>
              <w:fldChar w:fldCharType="begin"/>
            </w:r>
            <w:r w:rsidR="00BA2989">
              <w:rPr>
                <w:noProof/>
                <w:webHidden/>
              </w:rPr>
              <w:instrText xml:space="preserve"> PAGEREF _Toc475350343 \h </w:instrText>
            </w:r>
            <w:r w:rsidR="00BA2989">
              <w:rPr>
                <w:noProof/>
                <w:webHidden/>
              </w:rPr>
            </w:r>
            <w:r w:rsidR="00BA2989">
              <w:rPr>
                <w:noProof/>
                <w:webHidden/>
              </w:rPr>
              <w:fldChar w:fldCharType="separate"/>
            </w:r>
            <w:r w:rsidR="00BA2989">
              <w:rPr>
                <w:noProof/>
                <w:webHidden/>
              </w:rPr>
              <w:t>16</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44" w:history="1">
            <w:r w:rsidR="00BA2989" w:rsidRPr="0001405C">
              <w:rPr>
                <w:rStyle w:val="Hyperlink"/>
                <w:noProof/>
              </w:rPr>
              <w:t>Filtering</w:t>
            </w:r>
            <w:r w:rsidR="00BA2989">
              <w:rPr>
                <w:noProof/>
                <w:webHidden/>
              </w:rPr>
              <w:tab/>
            </w:r>
            <w:r w:rsidR="00BA2989">
              <w:rPr>
                <w:noProof/>
                <w:webHidden/>
              </w:rPr>
              <w:fldChar w:fldCharType="begin"/>
            </w:r>
            <w:r w:rsidR="00BA2989">
              <w:rPr>
                <w:noProof/>
                <w:webHidden/>
              </w:rPr>
              <w:instrText xml:space="preserve"> PAGEREF _Toc475350344 \h </w:instrText>
            </w:r>
            <w:r w:rsidR="00BA2989">
              <w:rPr>
                <w:noProof/>
                <w:webHidden/>
              </w:rPr>
            </w:r>
            <w:r w:rsidR="00BA2989">
              <w:rPr>
                <w:noProof/>
                <w:webHidden/>
              </w:rPr>
              <w:fldChar w:fldCharType="separate"/>
            </w:r>
            <w:r w:rsidR="00BA2989">
              <w:rPr>
                <w:noProof/>
                <w:webHidden/>
              </w:rPr>
              <w:t>17</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45" w:history="1">
            <w:r w:rsidR="00BA2989" w:rsidRPr="0001405C">
              <w:rPr>
                <w:rStyle w:val="Hyperlink"/>
                <w:noProof/>
              </w:rPr>
              <w:t>Filtering Options</w:t>
            </w:r>
            <w:r w:rsidR="00BA2989">
              <w:rPr>
                <w:noProof/>
                <w:webHidden/>
              </w:rPr>
              <w:tab/>
            </w:r>
            <w:r w:rsidR="00BA2989">
              <w:rPr>
                <w:noProof/>
                <w:webHidden/>
              </w:rPr>
              <w:fldChar w:fldCharType="begin"/>
            </w:r>
            <w:r w:rsidR="00BA2989">
              <w:rPr>
                <w:noProof/>
                <w:webHidden/>
              </w:rPr>
              <w:instrText xml:space="preserve"> PAGEREF _Toc475350345 \h </w:instrText>
            </w:r>
            <w:r w:rsidR="00BA2989">
              <w:rPr>
                <w:noProof/>
                <w:webHidden/>
              </w:rPr>
            </w:r>
            <w:r w:rsidR="00BA2989">
              <w:rPr>
                <w:noProof/>
                <w:webHidden/>
              </w:rPr>
              <w:fldChar w:fldCharType="separate"/>
            </w:r>
            <w:r w:rsidR="00BA2989">
              <w:rPr>
                <w:noProof/>
                <w:webHidden/>
              </w:rPr>
              <w:t>18</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46" w:history="1">
            <w:r w:rsidR="00BA2989" w:rsidRPr="0001405C">
              <w:rPr>
                <w:rStyle w:val="Hyperlink"/>
                <w:noProof/>
              </w:rPr>
              <w:t>Guidance on using dates (e.g. Academic Year) - utilising the Third Column</w:t>
            </w:r>
            <w:r w:rsidR="00BA2989">
              <w:rPr>
                <w:noProof/>
                <w:webHidden/>
              </w:rPr>
              <w:tab/>
            </w:r>
            <w:r w:rsidR="00BA2989">
              <w:rPr>
                <w:noProof/>
                <w:webHidden/>
              </w:rPr>
              <w:fldChar w:fldCharType="begin"/>
            </w:r>
            <w:r w:rsidR="00BA2989">
              <w:rPr>
                <w:noProof/>
                <w:webHidden/>
              </w:rPr>
              <w:instrText xml:space="preserve"> PAGEREF _Toc475350346 \h </w:instrText>
            </w:r>
            <w:r w:rsidR="00BA2989">
              <w:rPr>
                <w:noProof/>
                <w:webHidden/>
              </w:rPr>
            </w:r>
            <w:r w:rsidR="00BA2989">
              <w:rPr>
                <w:noProof/>
                <w:webHidden/>
              </w:rPr>
              <w:fldChar w:fldCharType="separate"/>
            </w:r>
            <w:r w:rsidR="00BA2989">
              <w:rPr>
                <w:noProof/>
                <w:webHidden/>
              </w:rPr>
              <w:t>22</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47" w:history="1">
            <w:r w:rsidR="00BA2989" w:rsidRPr="0001405C">
              <w:rPr>
                <w:rStyle w:val="Hyperlink"/>
                <w:noProof/>
              </w:rPr>
              <w:t>How to use multiple</w:t>
            </w:r>
            <w:r w:rsidR="00BA2989" w:rsidRPr="0001405C">
              <w:rPr>
                <w:rStyle w:val="Hyperlink"/>
                <w:i/>
                <w:iCs/>
                <w:noProof/>
              </w:rPr>
              <w:t xml:space="preserve"> </w:t>
            </w:r>
            <w:r w:rsidR="00BA2989" w:rsidRPr="0001405C">
              <w:rPr>
                <w:rStyle w:val="Hyperlink"/>
                <w:noProof/>
              </w:rPr>
              <w:t>filters</w:t>
            </w:r>
            <w:r w:rsidR="00BA2989">
              <w:rPr>
                <w:noProof/>
                <w:webHidden/>
              </w:rPr>
              <w:tab/>
            </w:r>
            <w:r w:rsidR="00BA2989">
              <w:rPr>
                <w:noProof/>
                <w:webHidden/>
              </w:rPr>
              <w:fldChar w:fldCharType="begin"/>
            </w:r>
            <w:r w:rsidR="00BA2989">
              <w:rPr>
                <w:noProof/>
                <w:webHidden/>
              </w:rPr>
              <w:instrText xml:space="preserve"> PAGEREF _Toc475350347 \h </w:instrText>
            </w:r>
            <w:r w:rsidR="00BA2989">
              <w:rPr>
                <w:noProof/>
                <w:webHidden/>
              </w:rPr>
            </w:r>
            <w:r w:rsidR="00BA2989">
              <w:rPr>
                <w:noProof/>
                <w:webHidden/>
              </w:rPr>
              <w:fldChar w:fldCharType="separate"/>
            </w:r>
            <w:r w:rsidR="00BA2989">
              <w:rPr>
                <w:noProof/>
                <w:webHidden/>
              </w:rPr>
              <w:t>23</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48" w:history="1">
            <w:r w:rsidR="00BA2989" w:rsidRPr="0001405C">
              <w:rPr>
                <w:rStyle w:val="Hyperlink"/>
                <w:noProof/>
              </w:rPr>
              <w:t>Saving Filters</w:t>
            </w:r>
            <w:r w:rsidR="00BA2989">
              <w:rPr>
                <w:noProof/>
                <w:webHidden/>
              </w:rPr>
              <w:tab/>
            </w:r>
            <w:r w:rsidR="00BA2989">
              <w:rPr>
                <w:noProof/>
                <w:webHidden/>
              </w:rPr>
              <w:fldChar w:fldCharType="begin"/>
            </w:r>
            <w:r w:rsidR="00BA2989">
              <w:rPr>
                <w:noProof/>
                <w:webHidden/>
              </w:rPr>
              <w:instrText xml:space="preserve"> PAGEREF _Toc475350348 \h </w:instrText>
            </w:r>
            <w:r w:rsidR="00BA2989">
              <w:rPr>
                <w:noProof/>
                <w:webHidden/>
              </w:rPr>
            </w:r>
            <w:r w:rsidR="00BA2989">
              <w:rPr>
                <w:noProof/>
                <w:webHidden/>
              </w:rPr>
              <w:fldChar w:fldCharType="separate"/>
            </w:r>
            <w:r w:rsidR="00BA2989">
              <w:rPr>
                <w:noProof/>
                <w:webHidden/>
              </w:rPr>
              <w:t>24</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49" w:history="1">
            <w:r w:rsidR="00BA2989" w:rsidRPr="0001405C">
              <w:rPr>
                <w:rStyle w:val="Hyperlink"/>
                <w:noProof/>
              </w:rPr>
              <w:t>Using Saved Filters</w:t>
            </w:r>
            <w:r w:rsidR="00BA2989">
              <w:rPr>
                <w:noProof/>
                <w:webHidden/>
              </w:rPr>
              <w:tab/>
            </w:r>
            <w:r w:rsidR="00BA2989">
              <w:rPr>
                <w:noProof/>
                <w:webHidden/>
              </w:rPr>
              <w:fldChar w:fldCharType="begin"/>
            </w:r>
            <w:r w:rsidR="00BA2989">
              <w:rPr>
                <w:noProof/>
                <w:webHidden/>
              </w:rPr>
              <w:instrText xml:space="preserve"> PAGEREF _Toc475350349 \h </w:instrText>
            </w:r>
            <w:r w:rsidR="00BA2989">
              <w:rPr>
                <w:noProof/>
                <w:webHidden/>
              </w:rPr>
            </w:r>
            <w:r w:rsidR="00BA2989">
              <w:rPr>
                <w:noProof/>
                <w:webHidden/>
              </w:rPr>
              <w:fldChar w:fldCharType="separate"/>
            </w:r>
            <w:r w:rsidR="00BA2989">
              <w:rPr>
                <w:noProof/>
                <w:webHidden/>
              </w:rPr>
              <w:t>25</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50" w:history="1">
            <w:r w:rsidR="00BA2989" w:rsidRPr="0001405C">
              <w:rPr>
                <w:rStyle w:val="Hyperlink"/>
                <w:noProof/>
              </w:rPr>
              <w:t>Clearing Filters</w:t>
            </w:r>
            <w:r w:rsidR="00BA2989">
              <w:rPr>
                <w:noProof/>
                <w:webHidden/>
              </w:rPr>
              <w:tab/>
            </w:r>
            <w:r w:rsidR="00BA2989">
              <w:rPr>
                <w:noProof/>
                <w:webHidden/>
              </w:rPr>
              <w:fldChar w:fldCharType="begin"/>
            </w:r>
            <w:r w:rsidR="00BA2989">
              <w:rPr>
                <w:noProof/>
                <w:webHidden/>
              </w:rPr>
              <w:instrText xml:space="preserve"> PAGEREF _Toc475350350 \h </w:instrText>
            </w:r>
            <w:r w:rsidR="00BA2989">
              <w:rPr>
                <w:noProof/>
                <w:webHidden/>
              </w:rPr>
            </w:r>
            <w:r w:rsidR="00BA2989">
              <w:rPr>
                <w:noProof/>
                <w:webHidden/>
              </w:rPr>
              <w:fldChar w:fldCharType="separate"/>
            </w:r>
            <w:r w:rsidR="00BA2989">
              <w:rPr>
                <w:noProof/>
                <w:webHidden/>
              </w:rPr>
              <w:t>25</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51" w:history="1">
            <w:r w:rsidR="00BA2989" w:rsidRPr="0001405C">
              <w:rPr>
                <w:rStyle w:val="Hyperlink"/>
                <w:noProof/>
              </w:rPr>
              <w:t>Reporting Using Filters</w:t>
            </w:r>
            <w:r w:rsidR="00BA2989">
              <w:rPr>
                <w:noProof/>
                <w:webHidden/>
              </w:rPr>
              <w:tab/>
            </w:r>
            <w:r w:rsidR="00BA2989">
              <w:rPr>
                <w:noProof/>
                <w:webHidden/>
              </w:rPr>
              <w:fldChar w:fldCharType="begin"/>
            </w:r>
            <w:r w:rsidR="00BA2989">
              <w:rPr>
                <w:noProof/>
                <w:webHidden/>
              </w:rPr>
              <w:instrText xml:space="preserve"> PAGEREF _Toc475350351 \h </w:instrText>
            </w:r>
            <w:r w:rsidR="00BA2989">
              <w:rPr>
                <w:noProof/>
                <w:webHidden/>
              </w:rPr>
            </w:r>
            <w:r w:rsidR="00BA2989">
              <w:rPr>
                <w:noProof/>
                <w:webHidden/>
              </w:rPr>
              <w:fldChar w:fldCharType="separate"/>
            </w:r>
            <w:r w:rsidR="00BA2989">
              <w:rPr>
                <w:noProof/>
                <w:webHidden/>
              </w:rPr>
              <w:t>26</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52" w:history="1">
            <w:r w:rsidR="00BA2989" w:rsidRPr="0001405C">
              <w:rPr>
                <w:rStyle w:val="Hyperlink"/>
                <w:noProof/>
              </w:rPr>
              <w:t>Creating a new record in Converis</w:t>
            </w:r>
            <w:r w:rsidR="00BA2989">
              <w:rPr>
                <w:noProof/>
                <w:webHidden/>
              </w:rPr>
              <w:tab/>
            </w:r>
            <w:r w:rsidR="00BA2989">
              <w:rPr>
                <w:noProof/>
                <w:webHidden/>
              </w:rPr>
              <w:fldChar w:fldCharType="begin"/>
            </w:r>
            <w:r w:rsidR="00BA2989">
              <w:rPr>
                <w:noProof/>
                <w:webHidden/>
              </w:rPr>
              <w:instrText xml:space="preserve"> PAGEREF _Toc475350352 \h </w:instrText>
            </w:r>
            <w:r w:rsidR="00BA2989">
              <w:rPr>
                <w:noProof/>
                <w:webHidden/>
              </w:rPr>
            </w:r>
            <w:r w:rsidR="00BA2989">
              <w:rPr>
                <w:noProof/>
                <w:webHidden/>
              </w:rPr>
              <w:fldChar w:fldCharType="separate"/>
            </w:r>
            <w:r w:rsidR="00BA2989">
              <w:rPr>
                <w:noProof/>
                <w:webHidden/>
              </w:rPr>
              <w:t>27</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53" w:history="1">
            <w:r w:rsidR="00BA2989" w:rsidRPr="0001405C">
              <w:rPr>
                <w:rStyle w:val="Hyperlink"/>
                <w:noProof/>
              </w:rPr>
              <w:t>About the template</w:t>
            </w:r>
            <w:r w:rsidR="00BA2989">
              <w:rPr>
                <w:noProof/>
                <w:webHidden/>
              </w:rPr>
              <w:tab/>
            </w:r>
            <w:r w:rsidR="00BA2989">
              <w:rPr>
                <w:noProof/>
                <w:webHidden/>
              </w:rPr>
              <w:fldChar w:fldCharType="begin"/>
            </w:r>
            <w:r w:rsidR="00BA2989">
              <w:rPr>
                <w:noProof/>
                <w:webHidden/>
              </w:rPr>
              <w:instrText xml:space="preserve"> PAGEREF _Toc475350353 \h </w:instrText>
            </w:r>
            <w:r w:rsidR="00BA2989">
              <w:rPr>
                <w:noProof/>
                <w:webHidden/>
              </w:rPr>
            </w:r>
            <w:r w:rsidR="00BA2989">
              <w:rPr>
                <w:noProof/>
                <w:webHidden/>
              </w:rPr>
              <w:fldChar w:fldCharType="separate"/>
            </w:r>
            <w:r w:rsidR="00BA2989">
              <w:rPr>
                <w:noProof/>
                <w:webHidden/>
              </w:rPr>
              <w:t>28</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54" w:history="1">
            <w:r w:rsidR="00BA2989" w:rsidRPr="0001405C">
              <w:rPr>
                <w:rStyle w:val="Hyperlink"/>
                <w:noProof/>
              </w:rPr>
              <w:t>Help Completing the Template</w:t>
            </w:r>
            <w:r w:rsidR="00BA2989">
              <w:rPr>
                <w:noProof/>
                <w:webHidden/>
              </w:rPr>
              <w:tab/>
            </w:r>
            <w:r w:rsidR="00BA2989">
              <w:rPr>
                <w:noProof/>
                <w:webHidden/>
              </w:rPr>
              <w:fldChar w:fldCharType="begin"/>
            </w:r>
            <w:r w:rsidR="00BA2989">
              <w:rPr>
                <w:noProof/>
                <w:webHidden/>
              </w:rPr>
              <w:instrText xml:space="preserve"> PAGEREF _Toc475350354 \h </w:instrText>
            </w:r>
            <w:r w:rsidR="00BA2989">
              <w:rPr>
                <w:noProof/>
                <w:webHidden/>
              </w:rPr>
            </w:r>
            <w:r w:rsidR="00BA2989">
              <w:rPr>
                <w:noProof/>
                <w:webHidden/>
              </w:rPr>
              <w:fldChar w:fldCharType="separate"/>
            </w:r>
            <w:r w:rsidR="00BA2989">
              <w:rPr>
                <w:noProof/>
                <w:webHidden/>
              </w:rPr>
              <w:t>29</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55" w:history="1">
            <w:r w:rsidR="00BA2989" w:rsidRPr="0001405C">
              <w:rPr>
                <w:rStyle w:val="Hyperlink"/>
                <w:noProof/>
              </w:rPr>
              <w:t>Adding information to a new record in the system</w:t>
            </w:r>
            <w:r w:rsidR="00BA2989">
              <w:rPr>
                <w:noProof/>
                <w:webHidden/>
              </w:rPr>
              <w:tab/>
            </w:r>
            <w:r w:rsidR="00BA2989">
              <w:rPr>
                <w:noProof/>
                <w:webHidden/>
              </w:rPr>
              <w:fldChar w:fldCharType="begin"/>
            </w:r>
            <w:r w:rsidR="00BA2989">
              <w:rPr>
                <w:noProof/>
                <w:webHidden/>
              </w:rPr>
              <w:instrText xml:space="preserve"> PAGEREF _Toc475350355 \h </w:instrText>
            </w:r>
            <w:r w:rsidR="00BA2989">
              <w:rPr>
                <w:noProof/>
                <w:webHidden/>
              </w:rPr>
            </w:r>
            <w:r w:rsidR="00BA2989">
              <w:rPr>
                <w:noProof/>
                <w:webHidden/>
              </w:rPr>
              <w:fldChar w:fldCharType="separate"/>
            </w:r>
            <w:r w:rsidR="00BA2989">
              <w:rPr>
                <w:noProof/>
                <w:webHidden/>
              </w:rPr>
              <w:t>30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56" w:history="1">
            <w:r w:rsidR="00BA2989" w:rsidRPr="0001405C">
              <w:rPr>
                <w:rStyle w:val="Hyperlink"/>
                <w:noProof/>
              </w:rPr>
              <w:t>Tab: Applicants</w:t>
            </w:r>
            <w:r w:rsidR="00BA2989">
              <w:rPr>
                <w:noProof/>
                <w:webHidden/>
              </w:rPr>
              <w:tab/>
            </w:r>
            <w:r w:rsidR="00BA2989">
              <w:rPr>
                <w:noProof/>
                <w:webHidden/>
              </w:rPr>
              <w:fldChar w:fldCharType="begin"/>
            </w:r>
            <w:r w:rsidR="00BA2989">
              <w:rPr>
                <w:noProof/>
                <w:webHidden/>
              </w:rPr>
              <w:instrText xml:space="preserve"> PAGEREF _Toc475350356 \h </w:instrText>
            </w:r>
            <w:r w:rsidR="00BA2989">
              <w:rPr>
                <w:noProof/>
                <w:webHidden/>
              </w:rPr>
            </w:r>
            <w:r w:rsidR="00BA2989">
              <w:rPr>
                <w:noProof/>
                <w:webHidden/>
              </w:rPr>
              <w:fldChar w:fldCharType="separate"/>
            </w:r>
            <w:r w:rsidR="00BA2989">
              <w:rPr>
                <w:noProof/>
                <w:webHidden/>
              </w:rPr>
              <w:t>30</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57" w:history="1">
            <w:r w:rsidR="00BA2989" w:rsidRPr="0001405C">
              <w:rPr>
                <w:rStyle w:val="Hyperlink"/>
                <w:noProof/>
              </w:rPr>
              <w:t>Adding New External Partner Organisations</w:t>
            </w:r>
            <w:r w:rsidR="00BA2989">
              <w:rPr>
                <w:noProof/>
                <w:webHidden/>
              </w:rPr>
              <w:tab/>
            </w:r>
            <w:r w:rsidR="00BA2989">
              <w:rPr>
                <w:noProof/>
                <w:webHidden/>
              </w:rPr>
              <w:fldChar w:fldCharType="begin"/>
            </w:r>
            <w:r w:rsidR="00BA2989">
              <w:rPr>
                <w:noProof/>
                <w:webHidden/>
              </w:rPr>
              <w:instrText xml:space="preserve"> PAGEREF _Toc475350357 \h </w:instrText>
            </w:r>
            <w:r w:rsidR="00BA2989">
              <w:rPr>
                <w:noProof/>
                <w:webHidden/>
              </w:rPr>
            </w:r>
            <w:r w:rsidR="00BA2989">
              <w:rPr>
                <w:noProof/>
                <w:webHidden/>
              </w:rPr>
              <w:fldChar w:fldCharType="separate"/>
            </w:r>
            <w:r w:rsidR="00BA2989">
              <w:rPr>
                <w:noProof/>
                <w:webHidden/>
              </w:rPr>
              <w:t>36</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58" w:history="1">
            <w:r w:rsidR="00BA2989" w:rsidRPr="0001405C">
              <w:rPr>
                <w:rStyle w:val="Hyperlink"/>
                <w:noProof/>
              </w:rPr>
              <w:t>Tab: Proposal Details *</w:t>
            </w:r>
            <w:r w:rsidR="00BA2989">
              <w:rPr>
                <w:noProof/>
                <w:webHidden/>
              </w:rPr>
              <w:tab/>
            </w:r>
            <w:r w:rsidR="00BA2989">
              <w:rPr>
                <w:noProof/>
                <w:webHidden/>
              </w:rPr>
              <w:fldChar w:fldCharType="begin"/>
            </w:r>
            <w:r w:rsidR="00BA2989">
              <w:rPr>
                <w:noProof/>
                <w:webHidden/>
              </w:rPr>
              <w:instrText xml:space="preserve"> PAGEREF _Toc475350358 \h </w:instrText>
            </w:r>
            <w:r w:rsidR="00BA2989">
              <w:rPr>
                <w:noProof/>
                <w:webHidden/>
              </w:rPr>
            </w:r>
            <w:r w:rsidR="00BA2989">
              <w:rPr>
                <w:noProof/>
                <w:webHidden/>
              </w:rPr>
              <w:fldChar w:fldCharType="separate"/>
            </w:r>
            <w:r w:rsidR="00BA2989">
              <w:rPr>
                <w:noProof/>
                <w:webHidden/>
              </w:rPr>
              <w:t>38</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59" w:history="1">
            <w:r w:rsidR="00BA2989" w:rsidRPr="0001405C">
              <w:rPr>
                <w:rStyle w:val="Hyperlink"/>
                <w:noProof/>
              </w:rPr>
              <w:t>Adding New Funders</w:t>
            </w:r>
            <w:r w:rsidR="00BA2989">
              <w:rPr>
                <w:noProof/>
                <w:webHidden/>
              </w:rPr>
              <w:tab/>
            </w:r>
            <w:r w:rsidR="00BA2989">
              <w:rPr>
                <w:noProof/>
                <w:webHidden/>
              </w:rPr>
              <w:fldChar w:fldCharType="begin"/>
            </w:r>
            <w:r w:rsidR="00BA2989">
              <w:rPr>
                <w:noProof/>
                <w:webHidden/>
              </w:rPr>
              <w:instrText xml:space="preserve"> PAGEREF _Toc475350359 \h </w:instrText>
            </w:r>
            <w:r w:rsidR="00BA2989">
              <w:rPr>
                <w:noProof/>
                <w:webHidden/>
              </w:rPr>
            </w:r>
            <w:r w:rsidR="00BA2989">
              <w:rPr>
                <w:noProof/>
                <w:webHidden/>
              </w:rPr>
              <w:fldChar w:fldCharType="separate"/>
            </w:r>
            <w:r w:rsidR="00BA2989">
              <w:rPr>
                <w:noProof/>
                <w:webHidden/>
              </w:rPr>
              <w:t>40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60" w:history="1">
            <w:r w:rsidR="00BA2989" w:rsidRPr="0001405C">
              <w:rPr>
                <w:rStyle w:val="Hyperlink"/>
                <w:noProof/>
              </w:rPr>
              <w:t>Tab: Management Info *</w:t>
            </w:r>
            <w:r w:rsidR="00BA2989">
              <w:rPr>
                <w:noProof/>
                <w:webHidden/>
              </w:rPr>
              <w:tab/>
            </w:r>
            <w:r w:rsidR="00BA2989">
              <w:rPr>
                <w:noProof/>
                <w:webHidden/>
              </w:rPr>
              <w:fldChar w:fldCharType="begin"/>
            </w:r>
            <w:r w:rsidR="00BA2989">
              <w:rPr>
                <w:noProof/>
                <w:webHidden/>
              </w:rPr>
              <w:instrText xml:space="preserve"> PAGEREF _Toc475350360 \h </w:instrText>
            </w:r>
            <w:r w:rsidR="00BA2989">
              <w:rPr>
                <w:noProof/>
                <w:webHidden/>
              </w:rPr>
            </w:r>
            <w:r w:rsidR="00BA2989">
              <w:rPr>
                <w:noProof/>
                <w:webHidden/>
              </w:rPr>
              <w:fldChar w:fldCharType="separate"/>
            </w:r>
            <w:r w:rsidR="00BA2989">
              <w:rPr>
                <w:noProof/>
                <w:webHidden/>
              </w:rPr>
              <w:t>44</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61" w:history="1">
            <w:r w:rsidR="00BA2989" w:rsidRPr="0001405C">
              <w:rPr>
                <w:rStyle w:val="Hyperlink"/>
                <w:noProof/>
              </w:rPr>
              <w:t>Tab: Management Info (Fields to be completed by Support Contact) *</w:t>
            </w:r>
            <w:r w:rsidR="00BA2989">
              <w:rPr>
                <w:noProof/>
                <w:webHidden/>
              </w:rPr>
              <w:tab/>
            </w:r>
            <w:r w:rsidR="00BA2989">
              <w:rPr>
                <w:noProof/>
                <w:webHidden/>
              </w:rPr>
              <w:fldChar w:fldCharType="begin"/>
            </w:r>
            <w:r w:rsidR="00BA2989">
              <w:rPr>
                <w:noProof/>
                <w:webHidden/>
              </w:rPr>
              <w:instrText xml:space="preserve"> PAGEREF _Toc475350361 \h </w:instrText>
            </w:r>
            <w:r w:rsidR="00BA2989">
              <w:rPr>
                <w:noProof/>
                <w:webHidden/>
              </w:rPr>
            </w:r>
            <w:r w:rsidR="00BA2989">
              <w:rPr>
                <w:noProof/>
                <w:webHidden/>
              </w:rPr>
              <w:fldChar w:fldCharType="separate"/>
            </w:r>
            <w:r w:rsidR="00BA2989">
              <w:rPr>
                <w:noProof/>
                <w:webHidden/>
              </w:rPr>
              <w:t>47</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62" w:history="1">
            <w:r w:rsidR="00BA2989" w:rsidRPr="0001405C">
              <w:rPr>
                <w:rStyle w:val="Hyperlink"/>
                <w:noProof/>
              </w:rPr>
              <w:t>Tab: Financial Information *</w:t>
            </w:r>
            <w:r w:rsidR="00BA2989">
              <w:rPr>
                <w:noProof/>
                <w:webHidden/>
              </w:rPr>
              <w:tab/>
            </w:r>
            <w:r w:rsidR="00BA2989">
              <w:rPr>
                <w:noProof/>
                <w:webHidden/>
              </w:rPr>
              <w:fldChar w:fldCharType="begin"/>
            </w:r>
            <w:r w:rsidR="00BA2989">
              <w:rPr>
                <w:noProof/>
                <w:webHidden/>
              </w:rPr>
              <w:instrText xml:space="preserve"> PAGEREF _Toc475350362 \h </w:instrText>
            </w:r>
            <w:r w:rsidR="00BA2989">
              <w:rPr>
                <w:noProof/>
                <w:webHidden/>
              </w:rPr>
            </w:r>
            <w:r w:rsidR="00BA2989">
              <w:rPr>
                <w:noProof/>
                <w:webHidden/>
              </w:rPr>
              <w:fldChar w:fldCharType="separate"/>
            </w:r>
            <w:r w:rsidR="00BA2989">
              <w:rPr>
                <w:noProof/>
                <w:webHidden/>
              </w:rPr>
              <w:t>48</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63" w:history="1">
            <w:r w:rsidR="00BA2989" w:rsidRPr="0001405C">
              <w:rPr>
                <w:rStyle w:val="Hyperlink"/>
                <w:noProof/>
              </w:rPr>
              <w:t>Tab: Documents *</w:t>
            </w:r>
            <w:r w:rsidR="00BA2989">
              <w:rPr>
                <w:noProof/>
                <w:webHidden/>
              </w:rPr>
              <w:tab/>
            </w:r>
            <w:r w:rsidR="00BA2989">
              <w:rPr>
                <w:noProof/>
                <w:webHidden/>
              </w:rPr>
              <w:fldChar w:fldCharType="begin"/>
            </w:r>
            <w:r w:rsidR="00BA2989">
              <w:rPr>
                <w:noProof/>
                <w:webHidden/>
              </w:rPr>
              <w:instrText xml:space="preserve"> PAGEREF _Toc475350363 \h </w:instrText>
            </w:r>
            <w:r w:rsidR="00BA2989">
              <w:rPr>
                <w:noProof/>
                <w:webHidden/>
              </w:rPr>
            </w:r>
            <w:r w:rsidR="00BA2989">
              <w:rPr>
                <w:noProof/>
                <w:webHidden/>
              </w:rPr>
              <w:fldChar w:fldCharType="separate"/>
            </w:r>
            <w:r w:rsidR="00BA2989">
              <w:rPr>
                <w:noProof/>
                <w:webHidden/>
              </w:rPr>
              <w:t>51</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64" w:history="1">
            <w:r w:rsidR="00BA2989" w:rsidRPr="0001405C">
              <w:rPr>
                <w:rStyle w:val="Hyperlink"/>
                <w:noProof/>
              </w:rPr>
              <w:t>Opening Documents</w:t>
            </w:r>
            <w:r w:rsidR="00BA2989">
              <w:rPr>
                <w:noProof/>
                <w:webHidden/>
              </w:rPr>
              <w:tab/>
            </w:r>
            <w:r w:rsidR="00BA2989">
              <w:rPr>
                <w:noProof/>
                <w:webHidden/>
              </w:rPr>
              <w:fldChar w:fldCharType="begin"/>
            </w:r>
            <w:r w:rsidR="00BA2989">
              <w:rPr>
                <w:noProof/>
                <w:webHidden/>
              </w:rPr>
              <w:instrText xml:space="preserve"> PAGEREF _Toc475350364 \h </w:instrText>
            </w:r>
            <w:r w:rsidR="00BA2989">
              <w:rPr>
                <w:noProof/>
                <w:webHidden/>
              </w:rPr>
            </w:r>
            <w:r w:rsidR="00BA2989">
              <w:rPr>
                <w:noProof/>
                <w:webHidden/>
              </w:rPr>
              <w:fldChar w:fldCharType="separate"/>
            </w:r>
            <w:r w:rsidR="00BA2989">
              <w:rPr>
                <w:noProof/>
                <w:webHidden/>
              </w:rPr>
              <w:t>51</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65" w:history="1">
            <w:r w:rsidR="00BA2989" w:rsidRPr="0001405C">
              <w:rPr>
                <w:rStyle w:val="Hyperlink"/>
                <w:noProof/>
              </w:rPr>
              <w:t>Converis Document Requirements - Regulated (Research Grants)</w:t>
            </w:r>
            <w:r w:rsidR="00BA2989">
              <w:rPr>
                <w:noProof/>
                <w:webHidden/>
              </w:rPr>
              <w:tab/>
            </w:r>
            <w:r w:rsidR="00BA2989">
              <w:rPr>
                <w:noProof/>
                <w:webHidden/>
              </w:rPr>
              <w:fldChar w:fldCharType="begin"/>
            </w:r>
            <w:r w:rsidR="00BA2989">
              <w:rPr>
                <w:noProof/>
                <w:webHidden/>
              </w:rPr>
              <w:instrText xml:space="preserve"> PAGEREF _Toc475350365 \h </w:instrText>
            </w:r>
            <w:r w:rsidR="00BA2989">
              <w:rPr>
                <w:noProof/>
                <w:webHidden/>
              </w:rPr>
            </w:r>
            <w:r w:rsidR="00BA2989">
              <w:rPr>
                <w:noProof/>
                <w:webHidden/>
              </w:rPr>
              <w:fldChar w:fldCharType="separate"/>
            </w:r>
            <w:r w:rsidR="00BA2989">
              <w:rPr>
                <w:noProof/>
                <w:webHidden/>
              </w:rPr>
              <w:t>52</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66" w:history="1">
            <w:r w:rsidR="00BA2989" w:rsidRPr="0001405C">
              <w:rPr>
                <w:rStyle w:val="Hyperlink"/>
                <w:noProof/>
              </w:rPr>
              <w:t>Converis Document Requirements - Unregulated (Contract Research/Consultancy)</w:t>
            </w:r>
            <w:r w:rsidR="00BA2989">
              <w:rPr>
                <w:noProof/>
                <w:webHidden/>
              </w:rPr>
              <w:tab/>
            </w:r>
            <w:r w:rsidR="00BA2989">
              <w:rPr>
                <w:noProof/>
                <w:webHidden/>
              </w:rPr>
              <w:fldChar w:fldCharType="begin"/>
            </w:r>
            <w:r w:rsidR="00BA2989">
              <w:rPr>
                <w:noProof/>
                <w:webHidden/>
              </w:rPr>
              <w:instrText xml:space="preserve"> PAGEREF _Toc475350366 \h </w:instrText>
            </w:r>
            <w:r w:rsidR="00BA2989">
              <w:rPr>
                <w:noProof/>
                <w:webHidden/>
              </w:rPr>
            </w:r>
            <w:r w:rsidR="00BA2989">
              <w:rPr>
                <w:noProof/>
                <w:webHidden/>
              </w:rPr>
              <w:fldChar w:fldCharType="separate"/>
            </w:r>
            <w:r w:rsidR="00BA2989">
              <w:rPr>
                <w:noProof/>
                <w:webHidden/>
              </w:rPr>
              <w:t>52</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67" w:history="1">
            <w:r w:rsidR="00BA2989" w:rsidRPr="0001405C">
              <w:rPr>
                <w:rStyle w:val="Hyperlink"/>
                <w:noProof/>
              </w:rPr>
              <w:t>Moving applications through workflow - Converis Statuses</w:t>
            </w:r>
            <w:r w:rsidR="00BA2989">
              <w:rPr>
                <w:noProof/>
                <w:webHidden/>
              </w:rPr>
              <w:tab/>
            </w:r>
            <w:r w:rsidR="00BA2989">
              <w:rPr>
                <w:noProof/>
                <w:webHidden/>
              </w:rPr>
              <w:fldChar w:fldCharType="begin"/>
            </w:r>
            <w:r w:rsidR="00BA2989">
              <w:rPr>
                <w:noProof/>
                <w:webHidden/>
              </w:rPr>
              <w:instrText xml:space="preserve"> PAGEREF _Toc475350367 \h </w:instrText>
            </w:r>
            <w:r w:rsidR="00BA2989">
              <w:rPr>
                <w:noProof/>
                <w:webHidden/>
              </w:rPr>
            </w:r>
            <w:r w:rsidR="00BA2989">
              <w:rPr>
                <w:noProof/>
                <w:webHidden/>
              </w:rPr>
              <w:fldChar w:fldCharType="separate"/>
            </w:r>
            <w:r w:rsidR="00BA2989">
              <w:rPr>
                <w:noProof/>
                <w:webHidden/>
              </w:rPr>
              <w:t>53</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68" w:history="1">
            <w:r w:rsidR="00BA2989" w:rsidRPr="0001405C">
              <w:rPr>
                <w:rStyle w:val="Hyperlink"/>
                <w:noProof/>
              </w:rPr>
              <w:t>How to change the status of an application (using workflow)</w:t>
            </w:r>
            <w:r w:rsidR="00BA2989">
              <w:rPr>
                <w:noProof/>
                <w:webHidden/>
              </w:rPr>
              <w:tab/>
            </w:r>
            <w:r w:rsidR="00BA2989">
              <w:rPr>
                <w:noProof/>
                <w:webHidden/>
              </w:rPr>
              <w:fldChar w:fldCharType="begin"/>
            </w:r>
            <w:r w:rsidR="00BA2989">
              <w:rPr>
                <w:noProof/>
                <w:webHidden/>
              </w:rPr>
              <w:instrText xml:space="preserve"> PAGEREF _Toc475350368 \h </w:instrText>
            </w:r>
            <w:r w:rsidR="00BA2989">
              <w:rPr>
                <w:noProof/>
                <w:webHidden/>
              </w:rPr>
            </w:r>
            <w:r w:rsidR="00BA2989">
              <w:rPr>
                <w:noProof/>
                <w:webHidden/>
              </w:rPr>
              <w:fldChar w:fldCharType="separate"/>
            </w:r>
            <w:r w:rsidR="00BA2989">
              <w:rPr>
                <w:noProof/>
                <w:webHidden/>
              </w:rPr>
              <w:t>53</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69" w:history="1">
            <w:r w:rsidR="00BA2989" w:rsidRPr="0001405C">
              <w:rPr>
                <w:rStyle w:val="Hyperlink"/>
                <w:noProof/>
              </w:rPr>
              <w:t>Applications requiring approval - up to £100,000</w:t>
            </w:r>
            <w:r w:rsidR="00BA2989">
              <w:rPr>
                <w:noProof/>
                <w:webHidden/>
              </w:rPr>
              <w:tab/>
            </w:r>
            <w:r w:rsidR="00BA2989">
              <w:rPr>
                <w:noProof/>
                <w:webHidden/>
              </w:rPr>
              <w:fldChar w:fldCharType="begin"/>
            </w:r>
            <w:r w:rsidR="00BA2989">
              <w:rPr>
                <w:noProof/>
                <w:webHidden/>
              </w:rPr>
              <w:instrText xml:space="preserve"> PAGEREF _Toc475350369 \h </w:instrText>
            </w:r>
            <w:r w:rsidR="00BA2989">
              <w:rPr>
                <w:noProof/>
                <w:webHidden/>
              </w:rPr>
            </w:r>
            <w:r w:rsidR="00BA2989">
              <w:rPr>
                <w:noProof/>
                <w:webHidden/>
              </w:rPr>
              <w:fldChar w:fldCharType="separate"/>
            </w:r>
            <w:r w:rsidR="00BA2989">
              <w:rPr>
                <w:noProof/>
                <w:webHidden/>
              </w:rPr>
              <w:t>54</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70" w:history="1">
            <w:r w:rsidR="00BA2989" w:rsidRPr="0001405C">
              <w:rPr>
                <w:rStyle w:val="Hyperlink"/>
                <w:noProof/>
              </w:rPr>
              <w:t>Applications requiring approval - above £100,000</w:t>
            </w:r>
            <w:r w:rsidR="00BA2989">
              <w:rPr>
                <w:noProof/>
                <w:webHidden/>
              </w:rPr>
              <w:tab/>
            </w:r>
            <w:r w:rsidR="00BA2989">
              <w:rPr>
                <w:noProof/>
                <w:webHidden/>
              </w:rPr>
              <w:fldChar w:fldCharType="begin"/>
            </w:r>
            <w:r w:rsidR="00BA2989">
              <w:rPr>
                <w:noProof/>
                <w:webHidden/>
              </w:rPr>
              <w:instrText xml:space="preserve"> PAGEREF _Toc475350370 \h </w:instrText>
            </w:r>
            <w:r w:rsidR="00BA2989">
              <w:rPr>
                <w:noProof/>
                <w:webHidden/>
              </w:rPr>
            </w:r>
            <w:r w:rsidR="00BA2989">
              <w:rPr>
                <w:noProof/>
                <w:webHidden/>
              </w:rPr>
              <w:fldChar w:fldCharType="separate"/>
            </w:r>
            <w:r w:rsidR="00BA2989">
              <w:rPr>
                <w:noProof/>
                <w:webHidden/>
              </w:rPr>
              <w:t>54</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71" w:history="1">
            <w:r w:rsidR="00BA2989" w:rsidRPr="0001405C">
              <w:rPr>
                <w:rStyle w:val="Hyperlink"/>
                <w:noProof/>
              </w:rPr>
              <w:t>Authorising an application</w:t>
            </w:r>
            <w:r w:rsidR="00BA2989">
              <w:rPr>
                <w:noProof/>
                <w:webHidden/>
              </w:rPr>
              <w:tab/>
            </w:r>
            <w:r w:rsidR="00BA2989">
              <w:rPr>
                <w:noProof/>
                <w:webHidden/>
              </w:rPr>
              <w:fldChar w:fldCharType="begin"/>
            </w:r>
            <w:r w:rsidR="00BA2989">
              <w:rPr>
                <w:noProof/>
                <w:webHidden/>
              </w:rPr>
              <w:instrText xml:space="preserve"> PAGEREF _Toc475350371 \h </w:instrText>
            </w:r>
            <w:r w:rsidR="00BA2989">
              <w:rPr>
                <w:noProof/>
                <w:webHidden/>
              </w:rPr>
            </w:r>
            <w:r w:rsidR="00BA2989">
              <w:rPr>
                <w:noProof/>
                <w:webHidden/>
              </w:rPr>
              <w:fldChar w:fldCharType="separate"/>
            </w:r>
            <w:r w:rsidR="00BA2989">
              <w:rPr>
                <w:noProof/>
                <w:webHidden/>
              </w:rPr>
              <w:t>55</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72" w:history="1">
            <w:r w:rsidR="00BA2989" w:rsidRPr="0001405C">
              <w:rPr>
                <w:rStyle w:val="Hyperlink"/>
                <w:noProof/>
              </w:rPr>
              <w:t>Head of Research Centre, Head of Department, Director of Research Institute, Head of Faculty Finance, Assistant Dean</w:t>
            </w:r>
            <w:r w:rsidR="00BA2989">
              <w:rPr>
                <w:noProof/>
                <w:webHidden/>
              </w:rPr>
              <w:tab/>
            </w:r>
            <w:r w:rsidR="00BA2989">
              <w:rPr>
                <w:noProof/>
                <w:webHidden/>
              </w:rPr>
              <w:fldChar w:fldCharType="begin"/>
            </w:r>
            <w:r w:rsidR="00BA2989">
              <w:rPr>
                <w:noProof/>
                <w:webHidden/>
              </w:rPr>
              <w:instrText xml:space="preserve"> PAGEREF _Toc475350372 \h </w:instrText>
            </w:r>
            <w:r w:rsidR="00BA2989">
              <w:rPr>
                <w:noProof/>
                <w:webHidden/>
              </w:rPr>
            </w:r>
            <w:r w:rsidR="00BA2989">
              <w:rPr>
                <w:noProof/>
                <w:webHidden/>
              </w:rPr>
              <w:fldChar w:fldCharType="separate"/>
            </w:r>
            <w:r w:rsidR="00BA2989">
              <w:rPr>
                <w:noProof/>
                <w:webHidden/>
              </w:rPr>
              <w:t>55</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73" w:history="1">
            <w:r w:rsidR="00BA2989" w:rsidRPr="0001405C">
              <w:rPr>
                <w:rStyle w:val="Hyperlink"/>
                <w:noProof/>
              </w:rPr>
              <w:t>Pro Vice-Chancellor (Faculty)</w:t>
            </w:r>
            <w:r w:rsidR="00BA2989">
              <w:rPr>
                <w:noProof/>
                <w:webHidden/>
              </w:rPr>
              <w:tab/>
            </w:r>
            <w:r w:rsidR="00BA2989">
              <w:rPr>
                <w:noProof/>
                <w:webHidden/>
              </w:rPr>
              <w:fldChar w:fldCharType="begin"/>
            </w:r>
            <w:r w:rsidR="00BA2989">
              <w:rPr>
                <w:noProof/>
                <w:webHidden/>
              </w:rPr>
              <w:instrText xml:space="preserve"> PAGEREF _Toc475350373 \h </w:instrText>
            </w:r>
            <w:r w:rsidR="00BA2989">
              <w:rPr>
                <w:noProof/>
                <w:webHidden/>
              </w:rPr>
            </w:r>
            <w:r w:rsidR="00BA2989">
              <w:rPr>
                <w:noProof/>
                <w:webHidden/>
              </w:rPr>
              <w:fldChar w:fldCharType="separate"/>
            </w:r>
            <w:r w:rsidR="00BA2989">
              <w:rPr>
                <w:noProof/>
                <w:webHidden/>
              </w:rPr>
              <w:t>59</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74" w:history="1">
            <w:r w:rsidR="00BA2989" w:rsidRPr="0001405C">
              <w:rPr>
                <w:rStyle w:val="Hyperlink"/>
                <w:noProof/>
              </w:rPr>
              <w:t>Browse Template</w:t>
            </w:r>
            <w:r w:rsidR="00BA2989">
              <w:rPr>
                <w:noProof/>
                <w:webHidden/>
              </w:rPr>
              <w:tab/>
            </w:r>
            <w:r w:rsidR="00BA2989">
              <w:rPr>
                <w:noProof/>
                <w:webHidden/>
              </w:rPr>
              <w:fldChar w:fldCharType="begin"/>
            </w:r>
            <w:r w:rsidR="00BA2989">
              <w:rPr>
                <w:noProof/>
                <w:webHidden/>
              </w:rPr>
              <w:instrText xml:space="preserve"> PAGEREF _Toc475350374 \h </w:instrText>
            </w:r>
            <w:r w:rsidR="00BA2989">
              <w:rPr>
                <w:noProof/>
                <w:webHidden/>
              </w:rPr>
            </w:r>
            <w:r w:rsidR="00BA2989">
              <w:rPr>
                <w:noProof/>
                <w:webHidden/>
              </w:rPr>
              <w:fldChar w:fldCharType="separate"/>
            </w:r>
            <w:r w:rsidR="00BA2989">
              <w:rPr>
                <w:noProof/>
                <w:webHidden/>
              </w:rPr>
              <w:t>59</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75" w:history="1">
            <w:r w:rsidR="00BA2989" w:rsidRPr="0001405C">
              <w:rPr>
                <w:rStyle w:val="Hyperlink"/>
                <w:noProof/>
              </w:rPr>
              <w:t>Edit View</w:t>
            </w:r>
            <w:r w:rsidR="00BA2989">
              <w:rPr>
                <w:noProof/>
                <w:webHidden/>
              </w:rPr>
              <w:tab/>
            </w:r>
            <w:r w:rsidR="00BA2989">
              <w:rPr>
                <w:noProof/>
                <w:webHidden/>
              </w:rPr>
              <w:fldChar w:fldCharType="begin"/>
            </w:r>
            <w:r w:rsidR="00BA2989">
              <w:rPr>
                <w:noProof/>
                <w:webHidden/>
              </w:rPr>
              <w:instrText xml:space="preserve"> PAGEREF _Toc475350375 \h </w:instrText>
            </w:r>
            <w:r w:rsidR="00BA2989">
              <w:rPr>
                <w:noProof/>
                <w:webHidden/>
              </w:rPr>
            </w:r>
            <w:r w:rsidR="00BA2989">
              <w:rPr>
                <w:noProof/>
                <w:webHidden/>
              </w:rPr>
              <w:fldChar w:fldCharType="separate"/>
            </w:r>
            <w:r w:rsidR="00BA2989">
              <w:rPr>
                <w:noProof/>
                <w:webHidden/>
              </w:rPr>
              <w:t>60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76" w:history="1">
            <w:r w:rsidR="00BA2989" w:rsidRPr="0001405C">
              <w:rPr>
                <w:rStyle w:val="Hyperlink"/>
                <w:noProof/>
              </w:rPr>
              <w:t>Director of Finance</w:t>
            </w:r>
            <w:r w:rsidR="00BA2989">
              <w:rPr>
                <w:noProof/>
                <w:webHidden/>
              </w:rPr>
              <w:tab/>
            </w:r>
            <w:r w:rsidR="00BA2989">
              <w:rPr>
                <w:noProof/>
                <w:webHidden/>
              </w:rPr>
              <w:fldChar w:fldCharType="begin"/>
            </w:r>
            <w:r w:rsidR="00BA2989">
              <w:rPr>
                <w:noProof/>
                <w:webHidden/>
              </w:rPr>
              <w:instrText xml:space="preserve"> PAGEREF _Toc475350376 \h </w:instrText>
            </w:r>
            <w:r w:rsidR="00BA2989">
              <w:rPr>
                <w:noProof/>
                <w:webHidden/>
              </w:rPr>
            </w:r>
            <w:r w:rsidR="00BA2989">
              <w:rPr>
                <w:noProof/>
                <w:webHidden/>
              </w:rPr>
              <w:fldChar w:fldCharType="separate"/>
            </w:r>
            <w:r w:rsidR="00BA2989">
              <w:rPr>
                <w:noProof/>
                <w:webHidden/>
              </w:rPr>
              <w:t>63</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77" w:history="1">
            <w:r w:rsidR="00BA2989" w:rsidRPr="0001405C">
              <w:rPr>
                <w:rStyle w:val="Hyperlink"/>
                <w:noProof/>
              </w:rPr>
              <w:t>Browse Template</w:t>
            </w:r>
            <w:r w:rsidR="00BA2989">
              <w:rPr>
                <w:noProof/>
                <w:webHidden/>
              </w:rPr>
              <w:tab/>
            </w:r>
            <w:r w:rsidR="00BA2989">
              <w:rPr>
                <w:noProof/>
                <w:webHidden/>
              </w:rPr>
              <w:fldChar w:fldCharType="begin"/>
            </w:r>
            <w:r w:rsidR="00BA2989">
              <w:rPr>
                <w:noProof/>
                <w:webHidden/>
              </w:rPr>
              <w:instrText xml:space="preserve"> PAGEREF _Toc475350377 \h </w:instrText>
            </w:r>
            <w:r w:rsidR="00BA2989">
              <w:rPr>
                <w:noProof/>
                <w:webHidden/>
              </w:rPr>
            </w:r>
            <w:r w:rsidR="00BA2989">
              <w:rPr>
                <w:noProof/>
                <w:webHidden/>
              </w:rPr>
              <w:fldChar w:fldCharType="separate"/>
            </w:r>
            <w:r w:rsidR="00BA2989">
              <w:rPr>
                <w:noProof/>
                <w:webHidden/>
              </w:rPr>
              <w:t>63</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78" w:history="1">
            <w:r w:rsidR="00BA2989" w:rsidRPr="0001405C">
              <w:rPr>
                <w:rStyle w:val="Hyperlink"/>
                <w:noProof/>
              </w:rPr>
              <w:t>Edit View</w:t>
            </w:r>
            <w:r w:rsidR="00BA2989">
              <w:rPr>
                <w:noProof/>
                <w:webHidden/>
              </w:rPr>
              <w:tab/>
            </w:r>
            <w:r w:rsidR="00BA2989">
              <w:rPr>
                <w:noProof/>
                <w:webHidden/>
              </w:rPr>
              <w:fldChar w:fldCharType="begin"/>
            </w:r>
            <w:r w:rsidR="00BA2989">
              <w:rPr>
                <w:noProof/>
                <w:webHidden/>
              </w:rPr>
              <w:instrText xml:space="preserve"> PAGEREF _Toc475350378 \h </w:instrText>
            </w:r>
            <w:r w:rsidR="00BA2989">
              <w:rPr>
                <w:noProof/>
                <w:webHidden/>
              </w:rPr>
            </w:r>
            <w:r w:rsidR="00BA2989">
              <w:rPr>
                <w:noProof/>
                <w:webHidden/>
              </w:rPr>
              <w:fldChar w:fldCharType="separate"/>
            </w:r>
            <w:r w:rsidR="00BA2989">
              <w:rPr>
                <w:noProof/>
                <w:webHidden/>
              </w:rPr>
              <w:t>64</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79" w:history="1">
            <w:r w:rsidR="00BA2989" w:rsidRPr="0001405C">
              <w:rPr>
                <w:rStyle w:val="Hyperlink"/>
                <w:noProof/>
              </w:rPr>
              <w:t>Vice Chancellor</w:t>
            </w:r>
            <w:r w:rsidR="00BA2989">
              <w:rPr>
                <w:noProof/>
                <w:webHidden/>
              </w:rPr>
              <w:tab/>
            </w:r>
            <w:r w:rsidR="00BA2989">
              <w:rPr>
                <w:noProof/>
                <w:webHidden/>
              </w:rPr>
              <w:fldChar w:fldCharType="begin"/>
            </w:r>
            <w:r w:rsidR="00BA2989">
              <w:rPr>
                <w:noProof/>
                <w:webHidden/>
              </w:rPr>
              <w:instrText xml:space="preserve"> PAGEREF _Toc475350379 \h </w:instrText>
            </w:r>
            <w:r w:rsidR="00BA2989">
              <w:rPr>
                <w:noProof/>
                <w:webHidden/>
              </w:rPr>
            </w:r>
            <w:r w:rsidR="00BA2989">
              <w:rPr>
                <w:noProof/>
                <w:webHidden/>
              </w:rPr>
              <w:fldChar w:fldCharType="separate"/>
            </w:r>
            <w:r w:rsidR="00BA2989">
              <w:rPr>
                <w:noProof/>
                <w:webHidden/>
              </w:rPr>
              <w:t>67</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80" w:history="1">
            <w:r w:rsidR="00BA2989" w:rsidRPr="0001405C">
              <w:rPr>
                <w:rStyle w:val="Hyperlink"/>
                <w:noProof/>
              </w:rPr>
              <w:t>Browse Template</w:t>
            </w:r>
            <w:r w:rsidR="00BA2989">
              <w:rPr>
                <w:noProof/>
                <w:webHidden/>
              </w:rPr>
              <w:tab/>
            </w:r>
            <w:r w:rsidR="00BA2989">
              <w:rPr>
                <w:noProof/>
                <w:webHidden/>
              </w:rPr>
              <w:fldChar w:fldCharType="begin"/>
            </w:r>
            <w:r w:rsidR="00BA2989">
              <w:rPr>
                <w:noProof/>
                <w:webHidden/>
              </w:rPr>
              <w:instrText xml:space="preserve"> PAGEREF _Toc475350380 \h </w:instrText>
            </w:r>
            <w:r w:rsidR="00BA2989">
              <w:rPr>
                <w:noProof/>
                <w:webHidden/>
              </w:rPr>
            </w:r>
            <w:r w:rsidR="00BA2989">
              <w:rPr>
                <w:noProof/>
                <w:webHidden/>
              </w:rPr>
              <w:fldChar w:fldCharType="separate"/>
            </w:r>
            <w:r w:rsidR="00BA2989">
              <w:rPr>
                <w:noProof/>
                <w:webHidden/>
              </w:rPr>
              <w:t>67</w:t>
            </w:r>
            <w:r w:rsidR="00BA2989">
              <w:rPr>
                <w:noProof/>
                <w:webHidden/>
              </w:rPr>
              <w:fldChar w:fldCharType="end"/>
            </w:r>
          </w:hyperlink>
        </w:p>
        <w:p w:rsidR="00BA2989" w:rsidRDefault="008C0399">
          <w:pPr>
            <w:pStyle w:val="TOC3"/>
            <w:tabs>
              <w:tab w:val="right" w:leader="dot" w:pos="9487"/>
            </w:tabs>
            <w:rPr>
              <w:rFonts w:asciiTheme="minorHAnsi" w:hAnsiTheme="minorHAnsi" w:cstheme="minorBidi"/>
              <w:noProof/>
              <w:sz w:val="22"/>
              <w:szCs w:val="22"/>
            </w:rPr>
          </w:pPr>
          <w:hyperlink w:anchor="_Toc475350381" w:history="1">
            <w:r w:rsidR="00BA2989" w:rsidRPr="0001405C">
              <w:rPr>
                <w:rStyle w:val="Hyperlink"/>
                <w:noProof/>
              </w:rPr>
              <w:t>Edit View</w:t>
            </w:r>
            <w:r w:rsidR="00BA2989">
              <w:rPr>
                <w:noProof/>
                <w:webHidden/>
              </w:rPr>
              <w:tab/>
            </w:r>
            <w:r w:rsidR="00BA2989">
              <w:rPr>
                <w:noProof/>
                <w:webHidden/>
              </w:rPr>
              <w:fldChar w:fldCharType="begin"/>
            </w:r>
            <w:r w:rsidR="00BA2989">
              <w:rPr>
                <w:noProof/>
                <w:webHidden/>
              </w:rPr>
              <w:instrText xml:space="preserve"> PAGEREF _Toc475350381 \h </w:instrText>
            </w:r>
            <w:r w:rsidR="00BA2989">
              <w:rPr>
                <w:noProof/>
                <w:webHidden/>
              </w:rPr>
            </w:r>
            <w:r w:rsidR="00BA2989">
              <w:rPr>
                <w:noProof/>
                <w:webHidden/>
              </w:rPr>
              <w:fldChar w:fldCharType="separate"/>
            </w:r>
            <w:r w:rsidR="00BA2989">
              <w:rPr>
                <w:noProof/>
                <w:webHidden/>
              </w:rPr>
              <w:t>68</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82" w:history="1">
            <w:r w:rsidR="00BA2989" w:rsidRPr="0001405C">
              <w:rPr>
                <w:rStyle w:val="Hyperlink"/>
                <w:noProof/>
              </w:rPr>
              <w:t>Updating the Workflow Status to Financial Summary Approved/Not Approved.</w:t>
            </w:r>
            <w:r w:rsidR="00BA2989">
              <w:rPr>
                <w:noProof/>
                <w:webHidden/>
              </w:rPr>
              <w:tab/>
            </w:r>
            <w:r w:rsidR="00BA2989">
              <w:rPr>
                <w:noProof/>
                <w:webHidden/>
              </w:rPr>
              <w:fldChar w:fldCharType="begin"/>
            </w:r>
            <w:r w:rsidR="00BA2989">
              <w:rPr>
                <w:noProof/>
                <w:webHidden/>
              </w:rPr>
              <w:instrText xml:space="preserve"> PAGEREF _Toc475350382 \h </w:instrText>
            </w:r>
            <w:r w:rsidR="00BA2989">
              <w:rPr>
                <w:noProof/>
                <w:webHidden/>
              </w:rPr>
            </w:r>
            <w:r w:rsidR="00BA2989">
              <w:rPr>
                <w:noProof/>
                <w:webHidden/>
              </w:rPr>
              <w:fldChar w:fldCharType="separate"/>
            </w:r>
            <w:r w:rsidR="00BA2989">
              <w:rPr>
                <w:noProof/>
                <w:webHidden/>
              </w:rPr>
              <w:t>71</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83" w:history="1">
            <w:r w:rsidR="00BA2989" w:rsidRPr="0001405C">
              <w:rPr>
                <w:rStyle w:val="Hyperlink"/>
                <w:noProof/>
              </w:rPr>
              <w:t>Updating Workflow Status to Submitted</w:t>
            </w:r>
            <w:r w:rsidR="00BA2989">
              <w:rPr>
                <w:noProof/>
                <w:webHidden/>
              </w:rPr>
              <w:tab/>
            </w:r>
            <w:r w:rsidR="00BA2989">
              <w:rPr>
                <w:noProof/>
                <w:webHidden/>
              </w:rPr>
              <w:fldChar w:fldCharType="begin"/>
            </w:r>
            <w:r w:rsidR="00BA2989">
              <w:rPr>
                <w:noProof/>
                <w:webHidden/>
              </w:rPr>
              <w:instrText xml:space="preserve"> PAGEREF _Toc475350383 \h </w:instrText>
            </w:r>
            <w:r w:rsidR="00BA2989">
              <w:rPr>
                <w:noProof/>
                <w:webHidden/>
              </w:rPr>
            </w:r>
            <w:r w:rsidR="00BA2989">
              <w:rPr>
                <w:noProof/>
                <w:webHidden/>
              </w:rPr>
              <w:fldChar w:fldCharType="separate"/>
            </w:r>
            <w:r w:rsidR="00BA2989">
              <w:rPr>
                <w:noProof/>
                <w:webHidden/>
              </w:rPr>
              <w:t>72</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84" w:history="1">
            <w:r w:rsidR="00BA2989" w:rsidRPr="0001405C">
              <w:rPr>
                <w:rStyle w:val="Hyperlink"/>
                <w:noProof/>
              </w:rPr>
              <w:t>Tab: Application Outcome</w:t>
            </w:r>
            <w:r w:rsidR="00BA2989">
              <w:rPr>
                <w:noProof/>
                <w:webHidden/>
              </w:rPr>
              <w:tab/>
            </w:r>
            <w:r w:rsidR="00BA2989">
              <w:rPr>
                <w:noProof/>
                <w:webHidden/>
              </w:rPr>
              <w:fldChar w:fldCharType="begin"/>
            </w:r>
            <w:r w:rsidR="00BA2989">
              <w:rPr>
                <w:noProof/>
                <w:webHidden/>
              </w:rPr>
              <w:instrText xml:space="preserve"> PAGEREF _Toc475350384 \h </w:instrText>
            </w:r>
            <w:r w:rsidR="00BA2989">
              <w:rPr>
                <w:noProof/>
                <w:webHidden/>
              </w:rPr>
            </w:r>
            <w:r w:rsidR="00BA2989">
              <w:rPr>
                <w:noProof/>
                <w:webHidden/>
              </w:rPr>
              <w:fldChar w:fldCharType="separate"/>
            </w:r>
            <w:r w:rsidR="00BA2989">
              <w:rPr>
                <w:noProof/>
                <w:webHidden/>
              </w:rPr>
              <w:t>73</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85" w:history="1">
            <w:r w:rsidR="00BA2989" w:rsidRPr="0001405C">
              <w:rPr>
                <w:rStyle w:val="Hyperlink"/>
                <w:noProof/>
              </w:rPr>
              <w:t>Awarded Grants that are transferred into the University</w:t>
            </w:r>
            <w:r w:rsidR="00BA2989">
              <w:rPr>
                <w:noProof/>
                <w:webHidden/>
              </w:rPr>
              <w:tab/>
            </w:r>
            <w:r w:rsidR="00BA2989">
              <w:rPr>
                <w:noProof/>
                <w:webHidden/>
              </w:rPr>
              <w:fldChar w:fldCharType="begin"/>
            </w:r>
            <w:r w:rsidR="00BA2989">
              <w:rPr>
                <w:noProof/>
                <w:webHidden/>
              </w:rPr>
              <w:instrText xml:space="preserve"> PAGEREF _Toc475350385 \h </w:instrText>
            </w:r>
            <w:r w:rsidR="00BA2989">
              <w:rPr>
                <w:noProof/>
                <w:webHidden/>
              </w:rPr>
            </w:r>
            <w:r w:rsidR="00BA2989">
              <w:rPr>
                <w:noProof/>
                <w:webHidden/>
              </w:rPr>
              <w:fldChar w:fldCharType="separate"/>
            </w:r>
            <w:r w:rsidR="00BA2989">
              <w:rPr>
                <w:noProof/>
                <w:webHidden/>
              </w:rPr>
              <w:t>76</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86" w:history="1">
            <w:r w:rsidR="00BA2989" w:rsidRPr="0001405C">
              <w:rPr>
                <w:rStyle w:val="Hyperlink"/>
                <w:noProof/>
              </w:rPr>
              <w:t>Process where activity doesn't require a Financial Summary</w:t>
            </w:r>
            <w:r w:rsidR="00BA2989">
              <w:rPr>
                <w:noProof/>
                <w:webHidden/>
              </w:rPr>
              <w:tab/>
            </w:r>
            <w:r w:rsidR="00BA2989">
              <w:rPr>
                <w:noProof/>
                <w:webHidden/>
              </w:rPr>
              <w:fldChar w:fldCharType="begin"/>
            </w:r>
            <w:r w:rsidR="00BA2989">
              <w:rPr>
                <w:noProof/>
                <w:webHidden/>
              </w:rPr>
              <w:instrText xml:space="preserve"> PAGEREF _Toc475350386 \h </w:instrText>
            </w:r>
            <w:r w:rsidR="00BA2989">
              <w:rPr>
                <w:noProof/>
                <w:webHidden/>
              </w:rPr>
            </w:r>
            <w:r w:rsidR="00BA2989">
              <w:rPr>
                <w:noProof/>
                <w:webHidden/>
              </w:rPr>
              <w:fldChar w:fldCharType="separate"/>
            </w:r>
            <w:r w:rsidR="00BA2989">
              <w:rPr>
                <w:noProof/>
                <w:webHidden/>
              </w:rPr>
              <w:t>77</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87" w:history="1">
            <w:r w:rsidR="00BA2989" w:rsidRPr="0001405C">
              <w:rPr>
                <w:rStyle w:val="Hyperlink"/>
                <w:noProof/>
              </w:rPr>
              <w:t>Process for Revised costings</w:t>
            </w:r>
            <w:r w:rsidR="00BA2989">
              <w:rPr>
                <w:noProof/>
                <w:webHidden/>
              </w:rPr>
              <w:tab/>
            </w:r>
            <w:r w:rsidR="00BA2989">
              <w:rPr>
                <w:noProof/>
                <w:webHidden/>
              </w:rPr>
              <w:fldChar w:fldCharType="begin"/>
            </w:r>
            <w:r w:rsidR="00BA2989">
              <w:rPr>
                <w:noProof/>
                <w:webHidden/>
              </w:rPr>
              <w:instrText xml:space="preserve"> PAGEREF _Toc475350387 \h </w:instrText>
            </w:r>
            <w:r w:rsidR="00BA2989">
              <w:rPr>
                <w:noProof/>
                <w:webHidden/>
              </w:rPr>
            </w:r>
            <w:r w:rsidR="00BA2989">
              <w:rPr>
                <w:noProof/>
                <w:webHidden/>
              </w:rPr>
              <w:fldChar w:fldCharType="separate"/>
            </w:r>
            <w:r w:rsidR="00BA2989">
              <w:rPr>
                <w:noProof/>
                <w:webHidden/>
              </w:rPr>
              <w:t>78</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88" w:history="1">
            <w:r w:rsidR="00BA2989" w:rsidRPr="0001405C">
              <w:rPr>
                <w:rStyle w:val="Hyperlink"/>
                <w:noProof/>
              </w:rPr>
              <w:t>Process for Recording Internal Funding</w:t>
            </w:r>
            <w:r w:rsidR="00BA2989">
              <w:rPr>
                <w:noProof/>
                <w:webHidden/>
              </w:rPr>
              <w:tab/>
            </w:r>
            <w:r w:rsidR="00BA2989">
              <w:rPr>
                <w:noProof/>
                <w:webHidden/>
              </w:rPr>
              <w:fldChar w:fldCharType="begin"/>
            </w:r>
            <w:r w:rsidR="00BA2989">
              <w:rPr>
                <w:noProof/>
                <w:webHidden/>
              </w:rPr>
              <w:instrText xml:space="preserve"> PAGEREF _Toc475350388 \h </w:instrText>
            </w:r>
            <w:r w:rsidR="00BA2989">
              <w:rPr>
                <w:noProof/>
                <w:webHidden/>
              </w:rPr>
            </w:r>
            <w:r w:rsidR="00BA2989">
              <w:rPr>
                <w:noProof/>
                <w:webHidden/>
              </w:rPr>
              <w:fldChar w:fldCharType="separate"/>
            </w:r>
            <w:r w:rsidR="00BA2989">
              <w:rPr>
                <w:noProof/>
                <w:webHidden/>
              </w:rPr>
              <w:t>79</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89" w:history="1">
            <w:r w:rsidR="00BA2989" w:rsidRPr="0001405C">
              <w:rPr>
                <w:rStyle w:val="Hyperlink"/>
                <w:noProof/>
              </w:rPr>
              <w:t>Two stage applications</w:t>
            </w:r>
            <w:r w:rsidR="00BA2989">
              <w:rPr>
                <w:noProof/>
                <w:webHidden/>
              </w:rPr>
              <w:tab/>
            </w:r>
            <w:r w:rsidR="00BA2989">
              <w:rPr>
                <w:noProof/>
                <w:webHidden/>
              </w:rPr>
              <w:fldChar w:fldCharType="begin"/>
            </w:r>
            <w:r w:rsidR="00BA2989">
              <w:rPr>
                <w:noProof/>
                <w:webHidden/>
              </w:rPr>
              <w:instrText xml:space="preserve"> PAGEREF _Toc475350389 \h </w:instrText>
            </w:r>
            <w:r w:rsidR="00BA2989">
              <w:rPr>
                <w:noProof/>
                <w:webHidden/>
              </w:rPr>
            </w:r>
            <w:r w:rsidR="00BA2989">
              <w:rPr>
                <w:noProof/>
                <w:webHidden/>
              </w:rPr>
              <w:fldChar w:fldCharType="separate"/>
            </w:r>
            <w:r w:rsidR="00BA2989">
              <w:rPr>
                <w:noProof/>
                <w:webHidden/>
              </w:rPr>
              <w:t>80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90" w:history="1">
            <w:r w:rsidR="00BA2989" w:rsidRPr="0001405C">
              <w:rPr>
                <w:rStyle w:val="Hyperlink"/>
                <w:noProof/>
              </w:rPr>
              <w:t>Adding a Related Application</w:t>
            </w:r>
            <w:r w:rsidR="00BA2989">
              <w:rPr>
                <w:noProof/>
                <w:webHidden/>
              </w:rPr>
              <w:tab/>
            </w:r>
            <w:r w:rsidR="00BA2989">
              <w:rPr>
                <w:noProof/>
                <w:webHidden/>
              </w:rPr>
              <w:fldChar w:fldCharType="begin"/>
            </w:r>
            <w:r w:rsidR="00BA2989">
              <w:rPr>
                <w:noProof/>
                <w:webHidden/>
              </w:rPr>
              <w:instrText xml:space="preserve"> PAGEREF _Toc475350390 \h </w:instrText>
            </w:r>
            <w:r w:rsidR="00BA2989">
              <w:rPr>
                <w:noProof/>
                <w:webHidden/>
              </w:rPr>
            </w:r>
            <w:r w:rsidR="00BA2989">
              <w:rPr>
                <w:noProof/>
                <w:webHidden/>
              </w:rPr>
              <w:fldChar w:fldCharType="separate"/>
            </w:r>
            <w:r w:rsidR="00BA2989">
              <w:rPr>
                <w:noProof/>
                <w:webHidden/>
              </w:rPr>
              <w:t>81</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91" w:history="1">
            <w:r w:rsidR="00BA2989" w:rsidRPr="0001405C">
              <w:rPr>
                <w:rStyle w:val="Hyperlink"/>
                <w:noProof/>
              </w:rPr>
              <w:t>Non-Contractually Binding Expressions of Interest</w:t>
            </w:r>
            <w:r w:rsidR="00BA2989">
              <w:rPr>
                <w:noProof/>
                <w:webHidden/>
              </w:rPr>
              <w:tab/>
            </w:r>
            <w:r w:rsidR="00BA2989">
              <w:rPr>
                <w:noProof/>
                <w:webHidden/>
              </w:rPr>
              <w:fldChar w:fldCharType="begin"/>
            </w:r>
            <w:r w:rsidR="00BA2989">
              <w:rPr>
                <w:noProof/>
                <w:webHidden/>
              </w:rPr>
              <w:instrText xml:space="preserve"> PAGEREF _Toc475350391 \h </w:instrText>
            </w:r>
            <w:r w:rsidR="00BA2989">
              <w:rPr>
                <w:noProof/>
                <w:webHidden/>
              </w:rPr>
            </w:r>
            <w:r w:rsidR="00BA2989">
              <w:rPr>
                <w:noProof/>
                <w:webHidden/>
              </w:rPr>
              <w:fldChar w:fldCharType="separate"/>
            </w:r>
            <w:r w:rsidR="00BA2989">
              <w:rPr>
                <w:noProof/>
                <w:webHidden/>
              </w:rPr>
              <w:t>82</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92" w:history="1">
            <w:r w:rsidR="00BA2989" w:rsidRPr="0001405C">
              <w:rPr>
                <w:rStyle w:val="Hyperlink"/>
                <w:noProof/>
              </w:rPr>
              <w:t>Reporting</w:t>
            </w:r>
            <w:r w:rsidR="00BA2989">
              <w:rPr>
                <w:noProof/>
                <w:webHidden/>
              </w:rPr>
              <w:tab/>
            </w:r>
            <w:r w:rsidR="00BA2989">
              <w:rPr>
                <w:noProof/>
                <w:webHidden/>
              </w:rPr>
              <w:fldChar w:fldCharType="begin"/>
            </w:r>
            <w:r w:rsidR="00BA2989">
              <w:rPr>
                <w:noProof/>
                <w:webHidden/>
              </w:rPr>
              <w:instrText xml:space="preserve"> PAGEREF _Toc475350392 \h </w:instrText>
            </w:r>
            <w:r w:rsidR="00BA2989">
              <w:rPr>
                <w:noProof/>
                <w:webHidden/>
              </w:rPr>
            </w:r>
            <w:r w:rsidR="00BA2989">
              <w:rPr>
                <w:noProof/>
                <w:webHidden/>
              </w:rPr>
              <w:fldChar w:fldCharType="separate"/>
            </w:r>
            <w:r w:rsidR="00BA2989">
              <w:rPr>
                <w:noProof/>
                <w:webHidden/>
              </w:rPr>
              <w:t>84</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93" w:history="1">
            <w:r w:rsidR="00BA2989" w:rsidRPr="0001405C">
              <w:rPr>
                <w:rStyle w:val="Hyperlink"/>
                <w:noProof/>
              </w:rPr>
              <w:t>Benchmark Report</w:t>
            </w:r>
            <w:r w:rsidR="00BA2989">
              <w:rPr>
                <w:noProof/>
                <w:webHidden/>
              </w:rPr>
              <w:tab/>
            </w:r>
            <w:r w:rsidR="00BA2989">
              <w:rPr>
                <w:noProof/>
                <w:webHidden/>
              </w:rPr>
              <w:fldChar w:fldCharType="begin"/>
            </w:r>
            <w:r w:rsidR="00BA2989">
              <w:rPr>
                <w:noProof/>
                <w:webHidden/>
              </w:rPr>
              <w:instrText xml:space="preserve"> PAGEREF _Toc475350393 \h </w:instrText>
            </w:r>
            <w:r w:rsidR="00BA2989">
              <w:rPr>
                <w:noProof/>
                <w:webHidden/>
              </w:rPr>
            </w:r>
            <w:r w:rsidR="00BA2989">
              <w:rPr>
                <w:noProof/>
                <w:webHidden/>
              </w:rPr>
              <w:fldChar w:fldCharType="separate"/>
            </w:r>
            <w:r w:rsidR="00BA2989">
              <w:rPr>
                <w:noProof/>
                <w:webHidden/>
              </w:rPr>
              <w:t>84</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94" w:history="1">
            <w:r w:rsidR="00BA2989" w:rsidRPr="0001405C">
              <w:rPr>
                <w:rStyle w:val="Hyperlink"/>
                <w:noProof/>
              </w:rPr>
              <w:t>Filtering when Reporting</w:t>
            </w:r>
            <w:r w:rsidR="00BA2989">
              <w:rPr>
                <w:noProof/>
                <w:webHidden/>
              </w:rPr>
              <w:tab/>
            </w:r>
            <w:r w:rsidR="00BA2989">
              <w:rPr>
                <w:noProof/>
                <w:webHidden/>
              </w:rPr>
              <w:fldChar w:fldCharType="begin"/>
            </w:r>
            <w:r w:rsidR="00BA2989">
              <w:rPr>
                <w:noProof/>
                <w:webHidden/>
              </w:rPr>
              <w:instrText xml:space="preserve"> PAGEREF _Toc475350394 \h </w:instrText>
            </w:r>
            <w:r w:rsidR="00BA2989">
              <w:rPr>
                <w:noProof/>
                <w:webHidden/>
              </w:rPr>
            </w:r>
            <w:r w:rsidR="00BA2989">
              <w:rPr>
                <w:noProof/>
                <w:webHidden/>
              </w:rPr>
              <w:fldChar w:fldCharType="separate"/>
            </w:r>
            <w:r w:rsidR="00BA2989">
              <w:rPr>
                <w:noProof/>
                <w:webHidden/>
              </w:rPr>
              <w:t>84</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395" w:history="1">
            <w:r w:rsidR="00BA2989" w:rsidRPr="0001405C">
              <w:rPr>
                <w:rStyle w:val="Hyperlink"/>
                <w:noProof/>
              </w:rPr>
              <w:t>Trouble Shooting</w:t>
            </w:r>
            <w:r w:rsidR="00BA2989">
              <w:rPr>
                <w:noProof/>
                <w:webHidden/>
              </w:rPr>
              <w:tab/>
            </w:r>
            <w:r w:rsidR="00BA2989">
              <w:rPr>
                <w:noProof/>
                <w:webHidden/>
              </w:rPr>
              <w:fldChar w:fldCharType="begin"/>
            </w:r>
            <w:r w:rsidR="00BA2989">
              <w:rPr>
                <w:noProof/>
                <w:webHidden/>
              </w:rPr>
              <w:instrText xml:space="preserve"> PAGEREF _Toc475350395 \h </w:instrText>
            </w:r>
            <w:r w:rsidR="00BA2989">
              <w:rPr>
                <w:noProof/>
                <w:webHidden/>
              </w:rPr>
            </w:r>
            <w:r w:rsidR="00BA2989">
              <w:rPr>
                <w:noProof/>
                <w:webHidden/>
              </w:rPr>
              <w:fldChar w:fldCharType="separate"/>
            </w:r>
            <w:r w:rsidR="00BA2989">
              <w:rPr>
                <w:noProof/>
                <w:webHidden/>
              </w:rPr>
              <w:t>85</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96" w:history="1">
            <w:r w:rsidR="00BA2989" w:rsidRPr="0001405C">
              <w:rPr>
                <w:rStyle w:val="Hyperlink"/>
                <w:noProof/>
              </w:rPr>
              <w:t>Changing your password</w:t>
            </w:r>
            <w:r w:rsidR="00BA2989">
              <w:rPr>
                <w:noProof/>
                <w:webHidden/>
              </w:rPr>
              <w:tab/>
            </w:r>
            <w:r w:rsidR="00BA2989">
              <w:rPr>
                <w:noProof/>
                <w:webHidden/>
              </w:rPr>
              <w:fldChar w:fldCharType="begin"/>
            </w:r>
            <w:r w:rsidR="00BA2989">
              <w:rPr>
                <w:noProof/>
                <w:webHidden/>
              </w:rPr>
              <w:instrText xml:space="preserve"> PAGEREF _Toc475350396 \h </w:instrText>
            </w:r>
            <w:r w:rsidR="00BA2989">
              <w:rPr>
                <w:noProof/>
                <w:webHidden/>
              </w:rPr>
            </w:r>
            <w:r w:rsidR="00BA2989">
              <w:rPr>
                <w:noProof/>
                <w:webHidden/>
              </w:rPr>
              <w:fldChar w:fldCharType="separate"/>
            </w:r>
            <w:r w:rsidR="00BA2989">
              <w:rPr>
                <w:noProof/>
                <w:webHidden/>
              </w:rPr>
              <w:t>85</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97" w:history="1">
            <w:r w:rsidR="00BA2989" w:rsidRPr="0001405C">
              <w:rPr>
                <w:rStyle w:val="Hyperlink"/>
                <w:noProof/>
              </w:rPr>
              <w:t>Delegating Access</w:t>
            </w:r>
            <w:r w:rsidR="00BA2989">
              <w:rPr>
                <w:noProof/>
                <w:webHidden/>
              </w:rPr>
              <w:tab/>
            </w:r>
            <w:r w:rsidR="00BA2989">
              <w:rPr>
                <w:noProof/>
                <w:webHidden/>
              </w:rPr>
              <w:fldChar w:fldCharType="begin"/>
            </w:r>
            <w:r w:rsidR="00BA2989">
              <w:rPr>
                <w:noProof/>
                <w:webHidden/>
              </w:rPr>
              <w:instrText xml:space="preserve"> PAGEREF _Toc475350397 \h </w:instrText>
            </w:r>
            <w:r w:rsidR="00BA2989">
              <w:rPr>
                <w:noProof/>
                <w:webHidden/>
              </w:rPr>
            </w:r>
            <w:r w:rsidR="00BA2989">
              <w:rPr>
                <w:noProof/>
                <w:webHidden/>
              </w:rPr>
              <w:fldChar w:fldCharType="separate"/>
            </w:r>
            <w:r w:rsidR="00BA2989">
              <w:rPr>
                <w:noProof/>
                <w:webHidden/>
              </w:rPr>
              <w:t>86</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98" w:history="1">
            <w:r w:rsidR="00BA2989" w:rsidRPr="0001405C">
              <w:rPr>
                <w:rStyle w:val="Hyperlink"/>
                <w:noProof/>
              </w:rPr>
              <w:t>Switching roles</w:t>
            </w:r>
            <w:r w:rsidR="00BA2989">
              <w:rPr>
                <w:noProof/>
                <w:webHidden/>
              </w:rPr>
              <w:tab/>
            </w:r>
            <w:r w:rsidR="00BA2989">
              <w:rPr>
                <w:noProof/>
                <w:webHidden/>
              </w:rPr>
              <w:fldChar w:fldCharType="begin"/>
            </w:r>
            <w:r w:rsidR="00BA2989">
              <w:rPr>
                <w:noProof/>
                <w:webHidden/>
              </w:rPr>
              <w:instrText xml:space="preserve"> PAGEREF _Toc475350398 \h </w:instrText>
            </w:r>
            <w:r w:rsidR="00BA2989">
              <w:rPr>
                <w:noProof/>
                <w:webHidden/>
              </w:rPr>
            </w:r>
            <w:r w:rsidR="00BA2989">
              <w:rPr>
                <w:noProof/>
                <w:webHidden/>
              </w:rPr>
              <w:fldChar w:fldCharType="separate"/>
            </w:r>
            <w:r w:rsidR="00BA2989">
              <w:rPr>
                <w:noProof/>
                <w:webHidden/>
              </w:rPr>
              <w:t>87</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399" w:history="1">
            <w:r w:rsidR="00BA2989" w:rsidRPr="0001405C">
              <w:rPr>
                <w:rStyle w:val="Hyperlink"/>
                <w:noProof/>
              </w:rPr>
              <w:t>Switching on Email Notifications</w:t>
            </w:r>
            <w:r w:rsidR="00BA2989">
              <w:rPr>
                <w:noProof/>
                <w:webHidden/>
              </w:rPr>
              <w:tab/>
            </w:r>
            <w:r w:rsidR="00BA2989">
              <w:rPr>
                <w:noProof/>
                <w:webHidden/>
              </w:rPr>
              <w:fldChar w:fldCharType="begin"/>
            </w:r>
            <w:r w:rsidR="00BA2989">
              <w:rPr>
                <w:noProof/>
                <w:webHidden/>
              </w:rPr>
              <w:instrText xml:space="preserve"> PAGEREF _Toc475350399 \h </w:instrText>
            </w:r>
            <w:r w:rsidR="00BA2989">
              <w:rPr>
                <w:noProof/>
                <w:webHidden/>
              </w:rPr>
            </w:r>
            <w:r w:rsidR="00BA2989">
              <w:rPr>
                <w:noProof/>
                <w:webHidden/>
              </w:rPr>
              <w:fldChar w:fldCharType="separate"/>
            </w:r>
            <w:r w:rsidR="00BA2989">
              <w:rPr>
                <w:noProof/>
                <w:webHidden/>
              </w:rPr>
              <w:t>88</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400" w:history="1">
            <w:r w:rsidR="00BA2989" w:rsidRPr="0001405C">
              <w:rPr>
                <w:rStyle w:val="Hyperlink"/>
                <w:noProof/>
              </w:rPr>
              <w:t>Timing Out</w:t>
            </w:r>
            <w:r w:rsidR="00BA2989">
              <w:rPr>
                <w:noProof/>
                <w:webHidden/>
              </w:rPr>
              <w:tab/>
            </w:r>
            <w:r w:rsidR="00BA2989">
              <w:rPr>
                <w:noProof/>
                <w:webHidden/>
              </w:rPr>
              <w:fldChar w:fldCharType="begin"/>
            </w:r>
            <w:r w:rsidR="00BA2989">
              <w:rPr>
                <w:noProof/>
                <w:webHidden/>
              </w:rPr>
              <w:instrText xml:space="preserve"> PAGEREF _Toc475350400 \h </w:instrText>
            </w:r>
            <w:r w:rsidR="00BA2989">
              <w:rPr>
                <w:noProof/>
                <w:webHidden/>
              </w:rPr>
            </w:r>
            <w:r w:rsidR="00BA2989">
              <w:rPr>
                <w:noProof/>
                <w:webHidden/>
              </w:rPr>
              <w:fldChar w:fldCharType="separate"/>
            </w:r>
            <w:r w:rsidR="00BA2989">
              <w:rPr>
                <w:noProof/>
                <w:webHidden/>
              </w:rPr>
              <w:t>88</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401" w:history="1">
            <w:r w:rsidR="00BA2989" w:rsidRPr="0001405C">
              <w:rPr>
                <w:rStyle w:val="Hyperlink"/>
                <w:noProof/>
              </w:rPr>
              <w:t>RST - Minimum Data Entry Requirements (In Preparation Status)</w:t>
            </w:r>
            <w:r w:rsidR="00BA2989">
              <w:rPr>
                <w:noProof/>
                <w:webHidden/>
              </w:rPr>
              <w:tab/>
            </w:r>
            <w:r w:rsidR="00BA2989">
              <w:rPr>
                <w:noProof/>
                <w:webHidden/>
              </w:rPr>
              <w:fldChar w:fldCharType="begin"/>
            </w:r>
            <w:r w:rsidR="00BA2989">
              <w:rPr>
                <w:noProof/>
                <w:webHidden/>
              </w:rPr>
              <w:instrText xml:space="preserve"> PAGEREF _Toc475350401 \h </w:instrText>
            </w:r>
            <w:r w:rsidR="00BA2989">
              <w:rPr>
                <w:noProof/>
                <w:webHidden/>
              </w:rPr>
            </w:r>
            <w:r w:rsidR="00BA2989">
              <w:rPr>
                <w:noProof/>
                <w:webHidden/>
              </w:rPr>
              <w:fldChar w:fldCharType="separate"/>
            </w:r>
            <w:r w:rsidR="00BA2989">
              <w:rPr>
                <w:noProof/>
                <w:webHidden/>
              </w:rPr>
              <w:t>89</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402" w:history="1">
            <w:r w:rsidR="00BA2989" w:rsidRPr="0001405C">
              <w:rPr>
                <w:rStyle w:val="Hyperlink"/>
                <w:noProof/>
              </w:rPr>
              <w:t>Receiving Help from the Converis Support Team</w:t>
            </w:r>
            <w:r w:rsidR="00BA2989">
              <w:rPr>
                <w:noProof/>
                <w:webHidden/>
              </w:rPr>
              <w:tab/>
            </w:r>
            <w:r w:rsidR="00BA2989">
              <w:rPr>
                <w:noProof/>
                <w:webHidden/>
              </w:rPr>
              <w:fldChar w:fldCharType="begin"/>
            </w:r>
            <w:r w:rsidR="00BA2989">
              <w:rPr>
                <w:noProof/>
                <w:webHidden/>
              </w:rPr>
              <w:instrText xml:space="preserve"> PAGEREF _Toc475350402 \h </w:instrText>
            </w:r>
            <w:r w:rsidR="00BA2989">
              <w:rPr>
                <w:noProof/>
                <w:webHidden/>
              </w:rPr>
            </w:r>
            <w:r w:rsidR="00BA2989">
              <w:rPr>
                <w:noProof/>
                <w:webHidden/>
              </w:rPr>
              <w:fldChar w:fldCharType="separate"/>
            </w:r>
            <w:r w:rsidR="00BA2989">
              <w:rPr>
                <w:noProof/>
                <w:webHidden/>
              </w:rPr>
              <w:t>90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403" w:history="1">
            <w:r w:rsidR="00BA2989" w:rsidRPr="0001405C">
              <w:rPr>
                <w:rStyle w:val="Hyperlink"/>
                <w:noProof/>
              </w:rPr>
              <w:t>Who we are</w:t>
            </w:r>
            <w:r w:rsidR="00BA2989">
              <w:rPr>
                <w:noProof/>
                <w:webHidden/>
              </w:rPr>
              <w:tab/>
            </w:r>
            <w:r w:rsidR="00BA2989">
              <w:rPr>
                <w:noProof/>
                <w:webHidden/>
              </w:rPr>
              <w:fldChar w:fldCharType="begin"/>
            </w:r>
            <w:r w:rsidR="00BA2989">
              <w:rPr>
                <w:noProof/>
                <w:webHidden/>
              </w:rPr>
              <w:instrText xml:space="preserve"> PAGEREF _Toc475350403 \h </w:instrText>
            </w:r>
            <w:r w:rsidR="00BA2989">
              <w:rPr>
                <w:noProof/>
                <w:webHidden/>
              </w:rPr>
            </w:r>
            <w:r w:rsidR="00BA2989">
              <w:rPr>
                <w:noProof/>
                <w:webHidden/>
              </w:rPr>
              <w:fldChar w:fldCharType="separate"/>
            </w:r>
            <w:r w:rsidR="00BA2989">
              <w:rPr>
                <w:noProof/>
                <w:webHidden/>
              </w:rPr>
              <w:t>90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404" w:history="1">
            <w:r w:rsidR="00BA2989" w:rsidRPr="0001405C">
              <w:rPr>
                <w:rStyle w:val="Hyperlink"/>
                <w:noProof/>
              </w:rPr>
              <w:t>How to get in touch with us</w:t>
            </w:r>
            <w:r w:rsidR="00BA2989">
              <w:rPr>
                <w:noProof/>
                <w:webHidden/>
              </w:rPr>
              <w:tab/>
            </w:r>
            <w:r w:rsidR="00BA2989">
              <w:rPr>
                <w:noProof/>
                <w:webHidden/>
              </w:rPr>
              <w:fldChar w:fldCharType="begin"/>
            </w:r>
            <w:r w:rsidR="00BA2989">
              <w:rPr>
                <w:noProof/>
                <w:webHidden/>
              </w:rPr>
              <w:instrText xml:space="preserve"> PAGEREF _Toc475350404 \h </w:instrText>
            </w:r>
            <w:r w:rsidR="00BA2989">
              <w:rPr>
                <w:noProof/>
                <w:webHidden/>
              </w:rPr>
            </w:r>
            <w:r w:rsidR="00BA2989">
              <w:rPr>
                <w:noProof/>
                <w:webHidden/>
              </w:rPr>
              <w:fldChar w:fldCharType="separate"/>
            </w:r>
            <w:r w:rsidR="00BA2989">
              <w:rPr>
                <w:noProof/>
                <w:webHidden/>
              </w:rPr>
              <w:t>90</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405" w:history="1">
            <w:r w:rsidR="00BA2989" w:rsidRPr="0001405C">
              <w:rPr>
                <w:rStyle w:val="Hyperlink"/>
                <w:noProof/>
              </w:rPr>
              <w:t>Once your call has been closed</w:t>
            </w:r>
            <w:r w:rsidR="00BA2989">
              <w:rPr>
                <w:noProof/>
                <w:webHidden/>
              </w:rPr>
              <w:tab/>
            </w:r>
            <w:r w:rsidR="00BA2989">
              <w:rPr>
                <w:noProof/>
                <w:webHidden/>
              </w:rPr>
              <w:fldChar w:fldCharType="begin"/>
            </w:r>
            <w:r w:rsidR="00BA2989">
              <w:rPr>
                <w:noProof/>
                <w:webHidden/>
              </w:rPr>
              <w:instrText xml:space="preserve"> PAGEREF _Toc475350405 \h </w:instrText>
            </w:r>
            <w:r w:rsidR="00BA2989">
              <w:rPr>
                <w:noProof/>
                <w:webHidden/>
              </w:rPr>
            </w:r>
            <w:r w:rsidR="00BA2989">
              <w:rPr>
                <w:noProof/>
                <w:webHidden/>
              </w:rPr>
              <w:fldChar w:fldCharType="separate"/>
            </w:r>
            <w:r w:rsidR="00BA2989">
              <w:rPr>
                <w:noProof/>
                <w:webHidden/>
              </w:rPr>
              <w:t>91</w:t>
            </w:r>
            <w:r w:rsidR="00BA2989">
              <w:rPr>
                <w:noProof/>
                <w:webHidden/>
              </w:rPr>
              <w:fldChar w:fldCharType="end"/>
            </w:r>
          </w:hyperlink>
        </w:p>
        <w:p w:rsidR="00BA2989" w:rsidRDefault="008C0399">
          <w:pPr>
            <w:pStyle w:val="TOC2"/>
            <w:tabs>
              <w:tab w:val="right" w:leader="dot" w:pos="9487"/>
            </w:tabs>
            <w:rPr>
              <w:rFonts w:asciiTheme="minorHAnsi" w:hAnsiTheme="minorHAnsi" w:cstheme="minorBidi"/>
              <w:noProof/>
              <w:sz w:val="22"/>
              <w:szCs w:val="22"/>
            </w:rPr>
          </w:pPr>
          <w:hyperlink w:anchor="_Toc475350406" w:history="1">
            <w:r w:rsidR="00BA2989" w:rsidRPr="0001405C">
              <w:rPr>
                <w:rStyle w:val="Hyperlink"/>
                <w:noProof/>
              </w:rPr>
              <w:t>Links</w:t>
            </w:r>
            <w:r w:rsidR="00BA2989">
              <w:rPr>
                <w:noProof/>
                <w:webHidden/>
              </w:rPr>
              <w:tab/>
            </w:r>
            <w:r w:rsidR="00BA2989">
              <w:rPr>
                <w:noProof/>
                <w:webHidden/>
              </w:rPr>
              <w:fldChar w:fldCharType="begin"/>
            </w:r>
            <w:r w:rsidR="00BA2989">
              <w:rPr>
                <w:noProof/>
                <w:webHidden/>
              </w:rPr>
              <w:instrText xml:space="preserve"> PAGEREF _Toc475350406 \h </w:instrText>
            </w:r>
            <w:r w:rsidR="00BA2989">
              <w:rPr>
                <w:noProof/>
                <w:webHidden/>
              </w:rPr>
            </w:r>
            <w:r w:rsidR="00BA2989">
              <w:rPr>
                <w:noProof/>
                <w:webHidden/>
              </w:rPr>
              <w:fldChar w:fldCharType="separate"/>
            </w:r>
            <w:r w:rsidR="00BA2989">
              <w:rPr>
                <w:noProof/>
                <w:webHidden/>
              </w:rPr>
              <w:t>91</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407" w:history="1">
            <w:r w:rsidR="00BA2989" w:rsidRPr="0001405C">
              <w:rPr>
                <w:rStyle w:val="Hyperlink"/>
                <w:noProof/>
              </w:rPr>
              <w:t>Appendix 1:</w:t>
            </w:r>
            <w:r w:rsidR="00BA2989">
              <w:rPr>
                <w:noProof/>
                <w:webHidden/>
              </w:rPr>
              <w:tab/>
            </w:r>
            <w:r w:rsidR="00BA2989">
              <w:rPr>
                <w:noProof/>
                <w:webHidden/>
              </w:rPr>
              <w:fldChar w:fldCharType="begin"/>
            </w:r>
            <w:r w:rsidR="00BA2989">
              <w:rPr>
                <w:noProof/>
                <w:webHidden/>
              </w:rPr>
              <w:instrText xml:space="preserve"> PAGEREF _Toc475350407 \h </w:instrText>
            </w:r>
            <w:r w:rsidR="00BA2989">
              <w:rPr>
                <w:noProof/>
                <w:webHidden/>
              </w:rPr>
            </w:r>
            <w:r w:rsidR="00BA2989">
              <w:rPr>
                <w:noProof/>
                <w:webHidden/>
              </w:rPr>
              <w:fldChar w:fldCharType="separate"/>
            </w:r>
            <w:r w:rsidR="00BA2989">
              <w:rPr>
                <w:noProof/>
                <w:webHidden/>
              </w:rPr>
              <w:t>92</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408" w:history="1">
            <w:r w:rsidR="00BA2989" w:rsidRPr="0001405C">
              <w:rPr>
                <w:rStyle w:val="Hyperlink"/>
                <w:noProof/>
              </w:rPr>
              <w:t>Reference Guide for Gaining Approval to Apply for External Income</w:t>
            </w:r>
            <w:r w:rsidR="00BA2989">
              <w:rPr>
                <w:noProof/>
                <w:webHidden/>
              </w:rPr>
              <w:tab/>
            </w:r>
            <w:r w:rsidR="00BA2989">
              <w:rPr>
                <w:noProof/>
                <w:webHidden/>
              </w:rPr>
              <w:fldChar w:fldCharType="begin"/>
            </w:r>
            <w:r w:rsidR="00BA2989">
              <w:rPr>
                <w:noProof/>
                <w:webHidden/>
              </w:rPr>
              <w:instrText xml:space="preserve"> PAGEREF _Toc475350408 \h </w:instrText>
            </w:r>
            <w:r w:rsidR="00BA2989">
              <w:rPr>
                <w:noProof/>
                <w:webHidden/>
              </w:rPr>
            </w:r>
            <w:r w:rsidR="00BA2989">
              <w:rPr>
                <w:noProof/>
                <w:webHidden/>
              </w:rPr>
              <w:fldChar w:fldCharType="separate"/>
            </w:r>
            <w:r w:rsidR="00BA2989">
              <w:rPr>
                <w:noProof/>
                <w:webHidden/>
              </w:rPr>
              <w:t>92</w:t>
            </w:r>
            <w:r w:rsidR="00BA2989">
              <w:rPr>
                <w:noProof/>
                <w:webHidden/>
              </w:rPr>
              <w:fldChar w:fldCharType="end"/>
            </w:r>
          </w:hyperlink>
        </w:p>
        <w:p w:rsidR="00BA2989" w:rsidRDefault="008C0399">
          <w:pPr>
            <w:pStyle w:val="TOC1"/>
            <w:tabs>
              <w:tab w:val="right" w:leader="dot" w:pos="9487"/>
            </w:tabs>
            <w:rPr>
              <w:rFonts w:asciiTheme="minorHAnsi" w:hAnsiTheme="minorHAnsi" w:cstheme="minorBidi"/>
              <w:noProof/>
              <w:sz w:val="22"/>
              <w:szCs w:val="22"/>
            </w:rPr>
          </w:pPr>
          <w:hyperlink w:anchor="_Toc475350409" w:history="1">
            <w:r w:rsidR="00BA2989" w:rsidRPr="0001405C">
              <w:rPr>
                <w:rStyle w:val="Hyperlink"/>
                <w:noProof/>
              </w:rPr>
              <w:t>Notes</w:t>
            </w:r>
            <w:r w:rsidR="00BA2989">
              <w:rPr>
                <w:noProof/>
                <w:webHidden/>
              </w:rPr>
              <w:tab/>
            </w:r>
            <w:r w:rsidR="00BA2989">
              <w:rPr>
                <w:noProof/>
                <w:webHidden/>
              </w:rPr>
              <w:fldChar w:fldCharType="begin"/>
            </w:r>
            <w:r w:rsidR="00BA2989">
              <w:rPr>
                <w:noProof/>
                <w:webHidden/>
              </w:rPr>
              <w:instrText xml:space="preserve"> PAGEREF _Toc475350409 \h </w:instrText>
            </w:r>
            <w:r w:rsidR="00BA2989">
              <w:rPr>
                <w:noProof/>
                <w:webHidden/>
              </w:rPr>
            </w:r>
            <w:r w:rsidR="00BA2989">
              <w:rPr>
                <w:noProof/>
                <w:webHidden/>
              </w:rPr>
              <w:fldChar w:fldCharType="separate"/>
            </w:r>
            <w:r w:rsidR="00BA2989">
              <w:rPr>
                <w:noProof/>
                <w:webHidden/>
              </w:rPr>
              <w:t>93</w:t>
            </w:r>
            <w:r w:rsidR="00BA2989">
              <w:rPr>
                <w:noProof/>
                <w:webHidden/>
              </w:rPr>
              <w:fldChar w:fldCharType="end"/>
            </w:r>
          </w:hyperlink>
        </w:p>
        <w:p w:rsidR="00535C7E" w:rsidRDefault="00535C7E" w:rsidP="00535C7E">
          <w:pPr>
            <w:spacing w:after="0"/>
            <w:rPr>
              <w:noProof/>
            </w:rPr>
          </w:pPr>
          <w:r>
            <w:rPr>
              <w:b/>
              <w:bCs/>
              <w:noProof/>
            </w:rPr>
            <w:fldChar w:fldCharType="end"/>
          </w:r>
        </w:p>
      </w:sdtContent>
    </w:sdt>
    <w:p w:rsidR="00946C33" w:rsidRDefault="00946C33" w:rsidP="00D65C34">
      <w:pPr>
        <w:pStyle w:val="Heading1"/>
        <w:rPr>
          <w:sz w:val="26"/>
          <w:szCs w:val="26"/>
        </w:rPr>
      </w:pPr>
    </w:p>
    <w:p w:rsidR="0066426B" w:rsidRDefault="0066426B" w:rsidP="00D65C34">
      <w:pPr>
        <w:spacing w:after="0"/>
        <w:rPr>
          <w:b/>
          <w:sz w:val="26"/>
          <w:szCs w:val="26"/>
        </w:rPr>
      </w:pPr>
      <w:r>
        <w:rPr>
          <w:b/>
          <w:sz w:val="26"/>
          <w:szCs w:val="26"/>
        </w:rPr>
        <w:br w:type="page"/>
      </w:r>
    </w:p>
    <w:p w:rsidR="00676A85" w:rsidRDefault="00676A85" w:rsidP="005F4BAE">
      <w:pPr>
        <w:pStyle w:val="Heading1"/>
      </w:pPr>
      <w:bookmarkStart w:id="1" w:name="_Toc475350322"/>
      <w:r>
        <w:lastRenderedPageBreak/>
        <w:t>Introduction to Converis</w:t>
      </w:r>
      <w:bookmarkEnd w:id="1"/>
    </w:p>
    <w:p w:rsidR="00676A85" w:rsidRDefault="00676A85" w:rsidP="005F4BAE">
      <w:pPr>
        <w:spacing w:after="0"/>
        <w:jc w:val="both"/>
      </w:pPr>
    </w:p>
    <w:p w:rsidR="00D65C34" w:rsidRDefault="00676A85" w:rsidP="00F02446">
      <w:pPr>
        <w:spacing w:after="0"/>
        <w:jc w:val="lowKashida"/>
      </w:pPr>
      <w:r>
        <w:t xml:space="preserve">Converis is a </w:t>
      </w:r>
      <w:r w:rsidR="00D65C34">
        <w:t>R</w:t>
      </w:r>
      <w:r>
        <w:t xml:space="preserve">esearch </w:t>
      </w:r>
      <w:r w:rsidR="00D65C34">
        <w:t>M</w:t>
      </w:r>
      <w:r>
        <w:t xml:space="preserve">anagement life-cycle system supplied by </w:t>
      </w:r>
      <w:r w:rsidR="00205258">
        <w:t>Clarivate Analytics</w:t>
      </w:r>
      <w:r>
        <w:t xml:space="preserve">.  </w:t>
      </w:r>
    </w:p>
    <w:p w:rsidR="00D65C34" w:rsidRDefault="00D65C34" w:rsidP="00F02446">
      <w:pPr>
        <w:spacing w:after="0"/>
        <w:jc w:val="lowKashida"/>
      </w:pPr>
    </w:p>
    <w:p w:rsidR="00D65C34" w:rsidRDefault="00676A85" w:rsidP="00F02446">
      <w:pPr>
        <w:spacing w:after="0"/>
        <w:jc w:val="lowKashida"/>
      </w:pPr>
      <w:r>
        <w:t xml:space="preserve">The </w:t>
      </w:r>
      <w:r w:rsidR="00D65C34">
        <w:t>P</w:t>
      </w:r>
      <w:r>
        <w:t>re-</w:t>
      </w:r>
      <w:r w:rsidR="00D65C34">
        <w:t>A</w:t>
      </w:r>
      <w:r>
        <w:t xml:space="preserve">ward </w:t>
      </w:r>
      <w:r w:rsidR="00945D5E">
        <w:t>M</w:t>
      </w:r>
      <w:r>
        <w:t xml:space="preserve">anagement module has been used since February 2015 to record </w:t>
      </w:r>
      <w:r w:rsidR="00D65C34">
        <w:t>R</w:t>
      </w:r>
      <w:r>
        <w:t xml:space="preserve">esearch and </w:t>
      </w:r>
      <w:r w:rsidR="00D65C34">
        <w:t>K</w:t>
      </w:r>
      <w:r>
        <w:t xml:space="preserve">nowledge </w:t>
      </w:r>
      <w:r w:rsidR="00D65C34">
        <w:t>T</w:t>
      </w:r>
      <w:r>
        <w:t xml:space="preserve">ransfer activity at the University. </w:t>
      </w:r>
    </w:p>
    <w:p w:rsidR="00D65C34" w:rsidRDefault="00D65C34" w:rsidP="00F02446">
      <w:pPr>
        <w:spacing w:after="0"/>
        <w:jc w:val="lowKashida"/>
      </w:pPr>
    </w:p>
    <w:p w:rsidR="00CC2F60" w:rsidRDefault="00676A85" w:rsidP="00F02446">
      <w:pPr>
        <w:spacing w:after="0"/>
        <w:jc w:val="lowKashida"/>
      </w:pPr>
      <w:r>
        <w:t>Further information about the system can be found</w:t>
      </w:r>
      <w:r w:rsidR="00CC2F60">
        <w:t xml:space="preserve"> </w:t>
      </w:r>
      <w:r w:rsidR="00F02446">
        <w:t>on the Converis Intranet page</w:t>
      </w:r>
      <w:r w:rsidR="00CC2F60">
        <w:t xml:space="preserve">: </w:t>
      </w:r>
    </w:p>
    <w:p w:rsidR="00922EE0" w:rsidRDefault="008C0399" w:rsidP="00F02446">
      <w:pPr>
        <w:spacing w:after="0"/>
        <w:jc w:val="lowKashida"/>
      </w:pPr>
      <w:hyperlink r:id="rId11" w:history="1">
        <w:r w:rsidR="00CC2F60" w:rsidRPr="00CC2F60">
          <w:rPr>
            <w:rStyle w:val="Hyperlink"/>
          </w:rPr>
          <w:t>https://staff.shu.ac.uk/enterprise/research/converis.asp</w:t>
        </w:r>
      </w:hyperlink>
    </w:p>
    <w:p w:rsidR="005F4BAE" w:rsidRDefault="005F4BAE" w:rsidP="005F4BAE">
      <w:pPr>
        <w:spacing w:after="0"/>
        <w:jc w:val="both"/>
      </w:pPr>
    </w:p>
    <w:p w:rsidR="005F4BAE" w:rsidRDefault="005F4BAE" w:rsidP="005F4BAE">
      <w:pPr>
        <w:sectPr w:rsidR="005F4BAE" w:rsidSect="005B405B">
          <w:headerReference w:type="even" r:id="rId12"/>
          <w:headerReference w:type="default" r:id="rId13"/>
          <w:footerReference w:type="even" r:id="rId14"/>
          <w:footerReference w:type="default" r:id="rId15"/>
          <w:headerReference w:type="first" r:id="rId16"/>
          <w:footerReference w:type="first" r:id="rId17"/>
          <w:pgSz w:w="11906" w:h="16838"/>
          <w:pgMar w:top="1440" w:right="1416" w:bottom="1440" w:left="993" w:header="708" w:footer="708" w:gutter="0"/>
          <w:pgNumType w:start="0"/>
          <w:cols w:space="708"/>
          <w:docGrid w:linePitch="360"/>
        </w:sectPr>
      </w:pPr>
    </w:p>
    <w:p w:rsidR="00676A85" w:rsidRDefault="00676A85" w:rsidP="00D65C34">
      <w:pPr>
        <w:pStyle w:val="Heading1"/>
      </w:pPr>
      <w:bookmarkStart w:id="2" w:name="_Toc475350323"/>
      <w:r>
        <w:lastRenderedPageBreak/>
        <w:t>Approval to apply for external funding income</w:t>
      </w:r>
      <w:bookmarkEnd w:id="2"/>
    </w:p>
    <w:p w:rsidR="00676A85" w:rsidRDefault="00676A85" w:rsidP="00D65C34">
      <w:pPr>
        <w:spacing w:after="0"/>
      </w:pPr>
    </w:p>
    <w:p w:rsidR="00CC2F60" w:rsidRDefault="00676A85" w:rsidP="00CC2F60">
      <w:pPr>
        <w:spacing w:after="0"/>
        <w:jc w:val="both"/>
      </w:pPr>
      <w:r>
        <w:t xml:space="preserve">Internal approval must be sought before applying for external income from </w:t>
      </w:r>
      <w:r w:rsidR="00945D5E">
        <w:t>R</w:t>
      </w:r>
      <w:r>
        <w:t xml:space="preserve">esearch </w:t>
      </w:r>
      <w:r w:rsidR="00945D5E">
        <w:t>G</w:t>
      </w:r>
      <w:r w:rsidR="00F20EB0">
        <w:t>rants</w:t>
      </w:r>
      <w:r>
        <w:t xml:space="preserve"> and </w:t>
      </w:r>
      <w:r w:rsidR="00945D5E">
        <w:t>T</w:t>
      </w:r>
      <w:r>
        <w:t>enders/</w:t>
      </w:r>
      <w:r w:rsidR="00945D5E">
        <w:t>C</w:t>
      </w:r>
      <w:r>
        <w:t xml:space="preserve">ontract </w:t>
      </w:r>
      <w:r w:rsidR="00945D5E">
        <w:t>R</w:t>
      </w:r>
      <w:r>
        <w:t>esearch in accordance with the University's Financial Regulations, the latest version of which is available</w:t>
      </w:r>
      <w:r w:rsidR="00CC2F60">
        <w:t xml:space="preserve"> at: </w:t>
      </w:r>
    </w:p>
    <w:p w:rsidR="00676A85" w:rsidRDefault="008C0399" w:rsidP="00CC2F60">
      <w:pPr>
        <w:spacing w:after="0"/>
        <w:jc w:val="both"/>
      </w:pPr>
      <w:hyperlink r:id="rId18" w:history="1">
        <w:r w:rsidR="00CC2F60" w:rsidRPr="00CC2F60">
          <w:rPr>
            <w:rStyle w:val="Hyperlink"/>
          </w:rPr>
          <w:t>https://portal.shu.ac.uk/departments/finance/Pages/Home.aspx</w:t>
        </w:r>
      </w:hyperlink>
    </w:p>
    <w:p w:rsidR="00CC2F60" w:rsidRDefault="00CC2F60" w:rsidP="00CC2F60">
      <w:pPr>
        <w:spacing w:after="0"/>
        <w:jc w:val="both"/>
      </w:pPr>
    </w:p>
    <w:p w:rsidR="00945D5E" w:rsidRDefault="00676A85" w:rsidP="000162D4">
      <w:pPr>
        <w:spacing w:after="0"/>
        <w:jc w:val="both"/>
        <w:rPr>
          <w:rFonts w:eastAsia="Times New Roman"/>
          <w:i/>
        </w:rPr>
      </w:pPr>
      <w:r>
        <w:rPr>
          <w:rFonts w:eastAsia="Times New Roman"/>
        </w:rPr>
        <w:t>Previously, t</w:t>
      </w:r>
      <w:r w:rsidRPr="00F46C70">
        <w:rPr>
          <w:rFonts w:eastAsia="Times New Roman"/>
        </w:rPr>
        <w:t>he RBD1</w:t>
      </w:r>
      <w:r>
        <w:rPr>
          <w:rFonts w:eastAsia="Times New Roman"/>
        </w:rPr>
        <w:t xml:space="preserve"> Form</w:t>
      </w:r>
      <w:r w:rsidRPr="00F46C70">
        <w:rPr>
          <w:rFonts w:eastAsia="Times New Roman"/>
        </w:rPr>
        <w:t xml:space="preserve"> </w:t>
      </w:r>
      <w:r>
        <w:rPr>
          <w:rFonts w:eastAsia="Times New Roman"/>
        </w:rPr>
        <w:t xml:space="preserve">was </w:t>
      </w:r>
      <w:r w:rsidRPr="00F46C70">
        <w:rPr>
          <w:rFonts w:eastAsia="Times New Roman"/>
        </w:rPr>
        <w:t xml:space="preserve">used in the University internal process for </w:t>
      </w:r>
      <w:r>
        <w:rPr>
          <w:rFonts w:eastAsia="Times New Roman"/>
        </w:rPr>
        <w:t xml:space="preserve">authorising </w:t>
      </w:r>
      <w:r w:rsidR="00945D5E">
        <w:rPr>
          <w:rFonts w:eastAsia="Times New Roman"/>
        </w:rPr>
        <w:t>R</w:t>
      </w:r>
      <w:r>
        <w:rPr>
          <w:rFonts w:eastAsia="Times New Roman"/>
        </w:rPr>
        <w:t xml:space="preserve">esearch and </w:t>
      </w:r>
      <w:r w:rsidR="00945D5E">
        <w:rPr>
          <w:rFonts w:eastAsia="Times New Roman"/>
        </w:rPr>
        <w:t>K</w:t>
      </w:r>
      <w:r>
        <w:rPr>
          <w:rFonts w:eastAsia="Times New Roman"/>
        </w:rPr>
        <w:t xml:space="preserve">nowledge </w:t>
      </w:r>
      <w:r w:rsidR="00945D5E">
        <w:rPr>
          <w:rFonts w:eastAsia="Times New Roman"/>
        </w:rPr>
        <w:t>E</w:t>
      </w:r>
      <w:r>
        <w:rPr>
          <w:rFonts w:eastAsia="Times New Roman"/>
        </w:rPr>
        <w:t>xchange activity. However, after extensive consultation with stakeholder groups,</w:t>
      </w:r>
      <w:r w:rsidR="00F20EB0">
        <w:rPr>
          <w:rFonts w:eastAsia="Times New Roman"/>
        </w:rPr>
        <w:t xml:space="preserve"> </w:t>
      </w:r>
      <w:r>
        <w:rPr>
          <w:rFonts w:eastAsia="Times New Roman"/>
        </w:rPr>
        <w:t>a number of fields have been incorporated into the Converis system</w:t>
      </w:r>
      <w:r w:rsidR="00F20EB0">
        <w:rPr>
          <w:rFonts w:eastAsia="Times New Roman"/>
        </w:rPr>
        <w:t xml:space="preserve"> to reduce duplication and re-keying of data,</w:t>
      </w:r>
      <w:r>
        <w:rPr>
          <w:rFonts w:eastAsia="Times New Roman"/>
        </w:rPr>
        <w:t xml:space="preserve"> and the RBD1 form has been re-developed as </w:t>
      </w:r>
      <w:r>
        <w:rPr>
          <w:rFonts w:eastAsia="Times New Roman"/>
          <w:i/>
        </w:rPr>
        <w:t>a Financial Summary Form.</w:t>
      </w:r>
    </w:p>
    <w:p w:rsidR="00945D5E" w:rsidRDefault="00945D5E" w:rsidP="00D65C34">
      <w:pPr>
        <w:spacing w:after="0"/>
        <w:jc w:val="both"/>
        <w:rPr>
          <w:rFonts w:eastAsia="Times New Roman"/>
          <w:i/>
        </w:rPr>
      </w:pPr>
    </w:p>
    <w:p w:rsidR="00676A85" w:rsidRPr="007311FE" w:rsidRDefault="00676A85" w:rsidP="00D65C34">
      <w:pPr>
        <w:spacing w:after="0"/>
        <w:jc w:val="both"/>
        <w:rPr>
          <w:rFonts w:eastAsia="Times New Roman"/>
          <w:iCs/>
        </w:rPr>
      </w:pPr>
      <w:r w:rsidRPr="007311FE">
        <w:rPr>
          <w:rFonts w:eastAsia="Times New Roman"/>
        </w:rPr>
        <w:t>The</w:t>
      </w:r>
      <w:r>
        <w:rPr>
          <w:rFonts w:eastAsia="Times New Roman"/>
        </w:rPr>
        <w:t>se</w:t>
      </w:r>
      <w:r w:rsidRPr="007311FE">
        <w:rPr>
          <w:rFonts w:eastAsia="Times New Roman"/>
        </w:rPr>
        <w:t xml:space="preserve"> changes will make the process more efficient for </w:t>
      </w:r>
      <w:r w:rsidR="00945D5E">
        <w:rPr>
          <w:rFonts w:eastAsia="Times New Roman"/>
        </w:rPr>
        <w:t>A</w:t>
      </w:r>
      <w:r w:rsidRPr="007311FE">
        <w:rPr>
          <w:rFonts w:eastAsia="Times New Roman"/>
        </w:rPr>
        <w:t xml:space="preserve">cademics, </w:t>
      </w:r>
      <w:r w:rsidR="00945D5E">
        <w:rPr>
          <w:rFonts w:eastAsia="Times New Roman"/>
        </w:rPr>
        <w:t>S</w:t>
      </w:r>
      <w:r w:rsidRPr="007311FE">
        <w:rPr>
          <w:rFonts w:eastAsia="Times New Roman"/>
        </w:rPr>
        <w:t xml:space="preserve">upport </w:t>
      </w:r>
      <w:r w:rsidR="00945D5E">
        <w:rPr>
          <w:rFonts w:eastAsia="Times New Roman"/>
        </w:rPr>
        <w:t>C</w:t>
      </w:r>
      <w:r w:rsidRPr="007311FE">
        <w:rPr>
          <w:rFonts w:eastAsia="Times New Roman"/>
        </w:rPr>
        <w:t xml:space="preserve">ontacts and </w:t>
      </w:r>
      <w:r w:rsidR="00945D5E">
        <w:rPr>
          <w:rFonts w:eastAsia="Times New Roman"/>
        </w:rPr>
        <w:t>A</w:t>
      </w:r>
      <w:r w:rsidRPr="007311FE">
        <w:rPr>
          <w:rFonts w:eastAsia="Times New Roman"/>
        </w:rPr>
        <w:t>pp</w:t>
      </w:r>
      <w:r w:rsidRPr="007311FE">
        <w:rPr>
          <w:rFonts w:eastAsia="Times New Roman"/>
          <w:iCs/>
        </w:rPr>
        <w:t xml:space="preserve">rovers of research proposals, and </w:t>
      </w:r>
      <w:r>
        <w:rPr>
          <w:rFonts w:eastAsia="Times New Roman"/>
          <w:iCs/>
        </w:rPr>
        <w:t>will</w:t>
      </w:r>
      <w:r w:rsidRPr="007311FE">
        <w:rPr>
          <w:rFonts w:eastAsia="Times New Roman"/>
          <w:iCs/>
        </w:rPr>
        <w:t xml:space="preserve"> support the review </w:t>
      </w:r>
      <w:r>
        <w:rPr>
          <w:rFonts w:eastAsia="Times New Roman"/>
          <w:iCs/>
        </w:rPr>
        <w:t xml:space="preserve">and approval </w:t>
      </w:r>
      <w:r w:rsidRPr="007311FE">
        <w:rPr>
          <w:rFonts w:eastAsia="Times New Roman"/>
          <w:iCs/>
        </w:rPr>
        <w:t>of</w:t>
      </w:r>
      <w:r>
        <w:rPr>
          <w:rFonts w:eastAsia="Times New Roman"/>
          <w:iCs/>
        </w:rPr>
        <w:t xml:space="preserve"> </w:t>
      </w:r>
      <w:r w:rsidRPr="007311FE">
        <w:rPr>
          <w:rFonts w:eastAsia="Times New Roman"/>
          <w:iCs/>
        </w:rPr>
        <w:t>research activity within the University</w:t>
      </w:r>
      <w:r w:rsidR="00B97B92">
        <w:rPr>
          <w:rFonts w:eastAsia="Times New Roman"/>
          <w:iCs/>
        </w:rPr>
        <w:t>.</w:t>
      </w:r>
    </w:p>
    <w:p w:rsidR="00676A85" w:rsidRPr="00354DBE" w:rsidRDefault="00676A85" w:rsidP="00D65C34">
      <w:pPr>
        <w:spacing w:after="0"/>
        <w:jc w:val="both"/>
        <w:rPr>
          <w:rFonts w:eastAsia="Times New Roman"/>
          <w:iCs/>
        </w:rPr>
      </w:pPr>
    </w:p>
    <w:p w:rsidR="00354DBE" w:rsidRPr="00354DBE" w:rsidRDefault="00354DBE" w:rsidP="00354DBE">
      <w:pPr>
        <w:jc w:val="both"/>
        <w:rPr>
          <w:rFonts w:eastAsia="Times New Roman"/>
          <w:iCs/>
        </w:rPr>
      </w:pPr>
      <w:r w:rsidRPr="00354DBE">
        <w:rPr>
          <w:rFonts w:eastAsia="Times New Roman"/>
          <w:iCs/>
        </w:rPr>
        <w:t>The Financial Summary Form should be used for both regulated funding (Grants) and unregulated activity (Tenders/Contract Research and Consultancy).</w:t>
      </w:r>
    </w:p>
    <w:p w:rsidR="00CC2F60" w:rsidRDefault="00EE26FF" w:rsidP="00CC2F60">
      <w:pPr>
        <w:spacing w:after="0"/>
        <w:rPr>
          <w:rFonts w:eastAsia="Times New Roman"/>
        </w:rPr>
      </w:pPr>
      <w:r>
        <w:rPr>
          <w:rFonts w:eastAsia="Times New Roman"/>
        </w:rPr>
        <w:t>The form, along with guidance on how to complete it, can be found</w:t>
      </w:r>
      <w:r w:rsidR="00CC2F60">
        <w:rPr>
          <w:rFonts w:eastAsia="Times New Roman"/>
        </w:rPr>
        <w:t xml:space="preserve"> at:</w:t>
      </w:r>
    </w:p>
    <w:p w:rsidR="00007EC5" w:rsidRPr="00AF2451" w:rsidRDefault="008C0399" w:rsidP="00CC2F60">
      <w:pPr>
        <w:spacing w:after="0"/>
        <w:rPr>
          <w:rFonts w:eastAsia="Times New Roman"/>
        </w:rPr>
      </w:pPr>
      <w:hyperlink r:id="rId19" w:history="1">
        <w:r w:rsidR="00CC2F60" w:rsidRPr="00CC2F60">
          <w:rPr>
            <w:rStyle w:val="Hyperlink"/>
            <w:rFonts w:eastAsia="Times New Roman"/>
          </w:rPr>
          <w:t>https://portal.shu.ac.uk/departments/finance/Costing/Pages/Unregulated%20and%20Regulated%20Financial%20Summary.aspx</w:t>
        </w:r>
      </w:hyperlink>
      <w:r w:rsidR="00EE26FF">
        <w:rPr>
          <w:rFonts w:eastAsia="Times New Roman"/>
        </w:rPr>
        <w:t xml:space="preserve"> </w:t>
      </w:r>
    </w:p>
    <w:p w:rsidR="0081778C" w:rsidRDefault="0081778C" w:rsidP="00EC63AC">
      <w:pPr>
        <w:spacing w:after="0"/>
        <w:rPr>
          <w:rFonts w:eastAsia="Times New Roman"/>
        </w:rPr>
      </w:pPr>
    </w:p>
    <w:p w:rsidR="00EC63AC" w:rsidRDefault="00EC63AC" w:rsidP="00F02446">
      <w:pPr>
        <w:jc w:val="both"/>
      </w:pPr>
    </w:p>
    <w:p w:rsidR="00F02446" w:rsidRPr="00F02446" w:rsidRDefault="00F02446" w:rsidP="00F02446">
      <w:pPr>
        <w:jc w:val="both"/>
        <w:rPr>
          <w:color w:val="FF0000"/>
        </w:rPr>
        <w:sectPr w:rsidR="00F02446" w:rsidRPr="00F02446" w:rsidSect="004F02DC">
          <w:pgSz w:w="11906" w:h="16838"/>
          <w:pgMar w:top="1440" w:right="1416" w:bottom="1440" w:left="993" w:header="708" w:footer="708" w:gutter="0"/>
          <w:cols w:space="708"/>
          <w:docGrid w:linePitch="360"/>
        </w:sectPr>
      </w:pPr>
    </w:p>
    <w:p w:rsidR="00A54F68" w:rsidRPr="00602C69" w:rsidRDefault="00A54F68" w:rsidP="00791EED">
      <w:pPr>
        <w:pStyle w:val="Heading2"/>
      </w:pPr>
      <w:bookmarkStart w:id="3" w:name="_Toc475350324"/>
      <w:r w:rsidRPr="00602C69">
        <w:lastRenderedPageBreak/>
        <w:t>Comparison of regulated and non-regulated funders</w:t>
      </w:r>
      <w:bookmarkEnd w:id="3"/>
    </w:p>
    <w:p w:rsidR="00A54F68" w:rsidRPr="00602C69" w:rsidRDefault="00A54F68" w:rsidP="00A54F68">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4024"/>
        <w:gridCol w:w="4416"/>
      </w:tblGrid>
      <w:tr w:rsidR="00A54F68" w:rsidRPr="00A54F68" w:rsidTr="00BF3F22">
        <w:trPr>
          <w:trHeight w:val="410"/>
        </w:trPr>
        <w:tc>
          <w:tcPr>
            <w:tcW w:w="1273" w:type="dxa"/>
          </w:tcPr>
          <w:p w:rsidR="00A54F68" w:rsidRPr="004F128F" w:rsidRDefault="00A54F68" w:rsidP="004F128F">
            <w:pPr>
              <w:rPr>
                <w:sz w:val="20"/>
                <w:szCs w:val="20"/>
              </w:rPr>
            </w:pPr>
          </w:p>
        </w:tc>
        <w:tc>
          <w:tcPr>
            <w:tcW w:w="4024" w:type="dxa"/>
          </w:tcPr>
          <w:p w:rsidR="00A54F68" w:rsidRPr="004F128F" w:rsidRDefault="00A54F68" w:rsidP="004F128F">
            <w:pPr>
              <w:rPr>
                <w:b/>
                <w:bCs/>
                <w:sz w:val="20"/>
                <w:szCs w:val="20"/>
              </w:rPr>
            </w:pPr>
            <w:r w:rsidRPr="004F128F">
              <w:rPr>
                <w:b/>
                <w:bCs/>
                <w:sz w:val="20"/>
                <w:szCs w:val="20"/>
              </w:rPr>
              <w:t>Regulated</w:t>
            </w:r>
          </w:p>
        </w:tc>
        <w:tc>
          <w:tcPr>
            <w:tcW w:w="0" w:type="auto"/>
          </w:tcPr>
          <w:p w:rsidR="00A54F68" w:rsidRPr="004F128F" w:rsidRDefault="00A54F68" w:rsidP="004F128F">
            <w:pPr>
              <w:rPr>
                <w:b/>
                <w:bCs/>
                <w:sz w:val="20"/>
                <w:szCs w:val="20"/>
              </w:rPr>
            </w:pPr>
            <w:r w:rsidRPr="004F128F">
              <w:rPr>
                <w:b/>
                <w:bCs/>
                <w:sz w:val="20"/>
                <w:szCs w:val="20"/>
              </w:rPr>
              <w:t>Non-Regulated</w:t>
            </w:r>
          </w:p>
        </w:tc>
      </w:tr>
      <w:tr w:rsidR="00A54F68" w:rsidRPr="00A54F68" w:rsidTr="00BF3F22">
        <w:tc>
          <w:tcPr>
            <w:tcW w:w="1273" w:type="dxa"/>
          </w:tcPr>
          <w:p w:rsidR="00A54F68" w:rsidRPr="004F128F" w:rsidRDefault="00A54F68" w:rsidP="004F128F">
            <w:pPr>
              <w:rPr>
                <w:sz w:val="20"/>
                <w:szCs w:val="20"/>
              </w:rPr>
            </w:pPr>
            <w:r w:rsidRPr="004F128F">
              <w:rPr>
                <w:sz w:val="20"/>
                <w:szCs w:val="20"/>
              </w:rPr>
              <w:t>Award</w:t>
            </w:r>
          </w:p>
        </w:tc>
        <w:tc>
          <w:tcPr>
            <w:tcW w:w="4024" w:type="dxa"/>
          </w:tcPr>
          <w:p w:rsidR="00A54F68" w:rsidRPr="004F128F" w:rsidRDefault="00A54F68" w:rsidP="004F128F">
            <w:pPr>
              <w:rPr>
                <w:sz w:val="20"/>
                <w:szCs w:val="20"/>
              </w:rPr>
            </w:pPr>
            <w:r w:rsidRPr="004F128F">
              <w:rPr>
                <w:sz w:val="20"/>
                <w:szCs w:val="20"/>
              </w:rPr>
              <w:t>Grant</w:t>
            </w:r>
          </w:p>
        </w:tc>
        <w:tc>
          <w:tcPr>
            <w:tcW w:w="0" w:type="auto"/>
          </w:tcPr>
          <w:p w:rsidR="00A54F68" w:rsidRPr="004F128F" w:rsidRDefault="00A54F68" w:rsidP="004F128F">
            <w:pPr>
              <w:rPr>
                <w:sz w:val="20"/>
                <w:szCs w:val="20"/>
              </w:rPr>
            </w:pPr>
            <w:r w:rsidRPr="004F128F">
              <w:rPr>
                <w:sz w:val="20"/>
                <w:szCs w:val="20"/>
              </w:rPr>
              <w:t>Contract</w:t>
            </w:r>
          </w:p>
        </w:tc>
      </w:tr>
      <w:tr w:rsidR="00A54F68" w:rsidRPr="00A54F68" w:rsidTr="00BF3F22">
        <w:tc>
          <w:tcPr>
            <w:tcW w:w="1273" w:type="dxa"/>
          </w:tcPr>
          <w:p w:rsidR="00A54F68" w:rsidRPr="004F128F" w:rsidRDefault="00A54F68" w:rsidP="004F128F">
            <w:pPr>
              <w:rPr>
                <w:sz w:val="20"/>
                <w:szCs w:val="20"/>
              </w:rPr>
            </w:pPr>
            <w:r w:rsidRPr="004F128F">
              <w:rPr>
                <w:sz w:val="20"/>
                <w:szCs w:val="20"/>
              </w:rPr>
              <w:t>Research Idea</w:t>
            </w:r>
          </w:p>
        </w:tc>
        <w:tc>
          <w:tcPr>
            <w:tcW w:w="4024" w:type="dxa"/>
          </w:tcPr>
          <w:p w:rsidR="00A54F68" w:rsidRPr="004F128F" w:rsidRDefault="00A54F68" w:rsidP="004F128F">
            <w:pPr>
              <w:rPr>
                <w:sz w:val="20"/>
                <w:szCs w:val="20"/>
              </w:rPr>
            </w:pPr>
            <w:r w:rsidRPr="004F128F">
              <w:rPr>
                <w:sz w:val="20"/>
                <w:szCs w:val="20"/>
              </w:rPr>
              <w:t>Researcher initiated</w:t>
            </w:r>
          </w:p>
        </w:tc>
        <w:tc>
          <w:tcPr>
            <w:tcW w:w="0" w:type="auto"/>
          </w:tcPr>
          <w:p w:rsidR="00A54F68" w:rsidRPr="004F128F" w:rsidRDefault="00A54F68" w:rsidP="004F128F">
            <w:pPr>
              <w:rPr>
                <w:sz w:val="20"/>
                <w:szCs w:val="20"/>
              </w:rPr>
            </w:pPr>
            <w:r w:rsidRPr="004F128F">
              <w:rPr>
                <w:sz w:val="20"/>
                <w:szCs w:val="20"/>
              </w:rPr>
              <w:t>Funder initiated (often via tender)</w:t>
            </w:r>
          </w:p>
        </w:tc>
      </w:tr>
      <w:tr w:rsidR="00A54F68" w:rsidRPr="00A54F68" w:rsidTr="00BF3F22">
        <w:tc>
          <w:tcPr>
            <w:tcW w:w="1273" w:type="dxa"/>
          </w:tcPr>
          <w:p w:rsidR="00A54F68" w:rsidRPr="004F128F" w:rsidRDefault="00A54F68" w:rsidP="004F128F">
            <w:pPr>
              <w:rPr>
                <w:sz w:val="20"/>
                <w:szCs w:val="20"/>
              </w:rPr>
            </w:pPr>
            <w:r w:rsidRPr="004F128F">
              <w:rPr>
                <w:sz w:val="20"/>
                <w:szCs w:val="20"/>
              </w:rPr>
              <w:t>Research Activity</w:t>
            </w:r>
          </w:p>
        </w:tc>
        <w:tc>
          <w:tcPr>
            <w:tcW w:w="4024" w:type="dxa"/>
          </w:tcPr>
          <w:p w:rsidR="00A54F68" w:rsidRPr="004F128F" w:rsidRDefault="00A54F68" w:rsidP="004F128F">
            <w:pPr>
              <w:rPr>
                <w:sz w:val="20"/>
                <w:szCs w:val="20"/>
              </w:rPr>
            </w:pPr>
            <w:r w:rsidRPr="004F128F">
              <w:rPr>
                <w:sz w:val="20"/>
                <w:szCs w:val="20"/>
              </w:rPr>
              <w:t>Fundamental or applied</w:t>
            </w:r>
          </w:p>
        </w:tc>
        <w:tc>
          <w:tcPr>
            <w:tcW w:w="0" w:type="auto"/>
          </w:tcPr>
          <w:p w:rsidR="00A54F68" w:rsidRPr="004F128F" w:rsidRDefault="00A54F68" w:rsidP="004F128F">
            <w:pPr>
              <w:rPr>
                <w:sz w:val="20"/>
                <w:szCs w:val="20"/>
              </w:rPr>
            </w:pPr>
            <w:r w:rsidRPr="004F128F">
              <w:rPr>
                <w:sz w:val="20"/>
                <w:szCs w:val="20"/>
              </w:rPr>
              <w:t>Applied or evaluative</w:t>
            </w:r>
          </w:p>
        </w:tc>
      </w:tr>
      <w:tr w:rsidR="00A54F68" w:rsidRPr="00A54F68" w:rsidTr="00BF3F22">
        <w:tc>
          <w:tcPr>
            <w:tcW w:w="1273" w:type="dxa"/>
          </w:tcPr>
          <w:p w:rsidR="00A54F68" w:rsidRPr="004F128F" w:rsidRDefault="00A54F68" w:rsidP="004F128F">
            <w:pPr>
              <w:rPr>
                <w:sz w:val="20"/>
                <w:szCs w:val="20"/>
              </w:rPr>
            </w:pPr>
            <w:r w:rsidRPr="004F128F">
              <w:rPr>
                <w:sz w:val="20"/>
                <w:szCs w:val="20"/>
              </w:rPr>
              <w:t>VAT</w:t>
            </w:r>
          </w:p>
        </w:tc>
        <w:tc>
          <w:tcPr>
            <w:tcW w:w="4024" w:type="dxa"/>
          </w:tcPr>
          <w:p w:rsidR="00A54F68" w:rsidRPr="004F128F" w:rsidRDefault="00A54F68" w:rsidP="004F128F">
            <w:pPr>
              <w:rPr>
                <w:sz w:val="20"/>
                <w:szCs w:val="20"/>
              </w:rPr>
            </w:pPr>
            <w:r w:rsidRPr="004F128F">
              <w:rPr>
                <w:sz w:val="20"/>
                <w:szCs w:val="20"/>
              </w:rPr>
              <w:t xml:space="preserve">Grant funded research falls directly within the charitable status of the University and is typically outside the scope of VAT </w:t>
            </w:r>
          </w:p>
        </w:tc>
        <w:tc>
          <w:tcPr>
            <w:tcW w:w="0" w:type="auto"/>
          </w:tcPr>
          <w:p w:rsidR="00A54F68" w:rsidRPr="004F128F" w:rsidRDefault="00A54F68" w:rsidP="004F128F">
            <w:pPr>
              <w:rPr>
                <w:sz w:val="20"/>
                <w:szCs w:val="20"/>
              </w:rPr>
            </w:pPr>
            <w:r w:rsidRPr="004F128F">
              <w:rPr>
                <w:sz w:val="20"/>
                <w:szCs w:val="20"/>
              </w:rPr>
              <w:t>Will not always fall within the definition of the charitable status of the University  and may be subject to VAT</w:t>
            </w:r>
          </w:p>
        </w:tc>
      </w:tr>
      <w:tr w:rsidR="00A54F68" w:rsidRPr="00A54F68" w:rsidTr="00BF3F22">
        <w:tc>
          <w:tcPr>
            <w:tcW w:w="1273" w:type="dxa"/>
          </w:tcPr>
          <w:p w:rsidR="00A54F68" w:rsidRPr="004F128F" w:rsidRDefault="00A54F68" w:rsidP="004F128F">
            <w:pPr>
              <w:rPr>
                <w:sz w:val="20"/>
                <w:szCs w:val="20"/>
              </w:rPr>
            </w:pPr>
            <w:r w:rsidRPr="004F128F">
              <w:rPr>
                <w:sz w:val="20"/>
                <w:szCs w:val="20"/>
              </w:rPr>
              <w:t>Regulations</w:t>
            </w:r>
          </w:p>
        </w:tc>
        <w:tc>
          <w:tcPr>
            <w:tcW w:w="4024" w:type="dxa"/>
          </w:tcPr>
          <w:p w:rsidR="00A54F68" w:rsidRPr="004F128F" w:rsidRDefault="00A54F68" w:rsidP="004F128F">
            <w:pPr>
              <w:rPr>
                <w:sz w:val="20"/>
                <w:szCs w:val="20"/>
              </w:rPr>
            </w:pPr>
            <w:r w:rsidRPr="004F128F">
              <w:rPr>
                <w:sz w:val="20"/>
                <w:szCs w:val="20"/>
              </w:rPr>
              <w:t>Mandatory requirements regarding institutional and individual researcher eligibility and financial regulations</w:t>
            </w:r>
          </w:p>
        </w:tc>
        <w:tc>
          <w:tcPr>
            <w:tcW w:w="0" w:type="auto"/>
          </w:tcPr>
          <w:p w:rsidR="00A54F68" w:rsidRPr="004F128F" w:rsidRDefault="00A54F68" w:rsidP="004F128F">
            <w:pPr>
              <w:rPr>
                <w:sz w:val="20"/>
                <w:szCs w:val="20"/>
              </w:rPr>
            </w:pPr>
            <w:r w:rsidRPr="004F128F">
              <w:rPr>
                <w:sz w:val="20"/>
                <w:szCs w:val="20"/>
              </w:rPr>
              <w:t>Mandatory requirements regarding Institutional eligibility only; may have to be on a preferred supplier list.</w:t>
            </w:r>
          </w:p>
        </w:tc>
      </w:tr>
      <w:tr w:rsidR="00A54F68" w:rsidRPr="00A54F68" w:rsidTr="00BF3F22">
        <w:tc>
          <w:tcPr>
            <w:tcW w:w="1273" w:type="dxa"/>
          </w:tcPr>
          <w:p w:rsidR="00A54F68" w:rsidRPr="004F128F" w:rsidRDefault="00A54F68" w:rsidP="004F128F">
            <w:pPr>
              <w:rPr>
                <w:sz w:val="20"/>
                <w:szCs w:val="20"/>
              </w:rPr>
            </w:pPr>
            <w:r w:rsidRPr="004F128F">
              <w:rPr>
                <w:sz w:val="20"/>
                <w:szCs w:val="20"/>
              </w:rPr>
              <w:t>Finance</w:t>
            </w:r>
          </w:p>
        </w:tc>
        <w:tc>
          <w:tcPr>
            <w:tcW w:w="4024" w:type="dxa"/>
          </w:tcPr>
          <w:p w:rsidR="00A54F68" w:rsidRPr="004F128F" w:rsidRDefault="00A54F68" w:rsidP="004F128F">
            <w:pPr>
              <w:rPr>
                <w:sz w:val="20"/>
                <w:szCs w:val="20"/>
              </w:rPr>
            </w:pPr>
            <w:r w:rsidRPr="004F128F">
              <w:rPr>
                <w:sz w:val="20"/>
                <w:szCs w:val="20"/>
              </w:rPr>
              <w:t>Cost-based in accordance with strict funder rules</w:t>
            </w:r>
          </w:p>
        </w:tc>
        <w:tc>
          <w:tcPr>
            <w:tcW w:w="0" w:type="auto"/>
          </w:tcPr>
          <w:p w:rsidR="00A54F68" w:rsidRPr="004F128F" w:rsidRDefault="00A54F68" w:rsidP="004F128F">
            <w:pPr>
              <w:rPr>
                <w:sz w:val="20"/>
                <w:szCs w:val="20"/>
              </w:rPr>
            </w:pPr>
            <w:r w:rsidRPr="004F128F">
              <w:rPr>
                <w:sz w:val="20"/>
                <w:szCs w:val="20"/>
              </w:rPr>
              <w:t xml:space="preserve">Price-based in accordance with University pricing strategy </w:t>
            </w:r>
          </w:p>
        </w:tc>
      </w:tr>
      <w:tr w:rsidR="00A54F68" w:rsidRPr="00A54F68" w:rsidTr="00BF3F22">
        <w:tc>
          <w:tcPr>
            <w:tcW w:w="1273" w:type="dxa"/>
          </w:tcPr>
          <w:p w:rsidR="00A54F68" w:rsidRPr="004F128F" w:rsidRDefault="00A54F68" w:rsidP="004F128F">
            <w:pPr>
              <w:rPr>
                <w:sz w:val="20"/>
                <w:szCs w:val="20"/>
              </w:rPr>
            </w:pPr>
            <w:r w:rsidRPr="004F128F">
              <w:rPr>
                <w:sz w:val="20"/>
                <w:szCs w:val="20"/>
              </w:rPr>
              <w:t>Intellectual Property</w:t>
            </w:r>
          </w:p>
        </w:tc>
        <w:tc>
          <w:tcPr>
            <w:tcW w:w="4024" w:type="dxa"/>
          </w:tcPr>
          <w:p w:rsidR="00A54F68" w:rsidRPr="004F128F" w:rsidRDefault="00A54F68" w:rsidP="004F128F">
            <w:pPr>
              <w:rPr>
                <w:sz w:val="20"/>
                <w:szCs w:val="20"/>
              </w:rPr>
            </w:pPr>
            <w:r w:rsidRPr="004F128F">
              <w:rPr>
                <w:sz w:val="20"/>
                <w:szCs w:val="20"/>
              </w:rPr>
              <w:t>Owned by the University</w:t>
            </w:r>
          </w:p>
        </w:tc>
        <w:tc>
          <w:tcPr>
            <w:tcW w:w="0" w:type="auto"/>
          </w:tcPr>
          <w:p w:rsidR="00A54F68" w:rsidRPr="004F128F" w:rsidRDefault="00A54F68" w:rsidP="004F128F">
            <w:pPr>
              <w:rPr>
                <w:sz w:val="20"/>
                <w:szCs w:val="20"/>
              </w:rPr>
            </w:pPr>
            <w:r w:rsidRPr="004F128F">
              <w:rPr>
                <w:sz w:val="20"/>
                <w:szCs w:val="20"/>
              </w:rPr>
              <w:t>Usually owned by the funder but can be owned by the University</w:t>
            </w:r>
          </w:p>
        </w:tc>
      </w:tr>
      <w:tr w:rsidR="00A54F68" w:rsidRPr="00A54F68" w:rsidTr="00BF3F22">
        <w:tc>
          <w:tcPr>
            <w:tcW w:w="1273" w:type="dxa"/>
          </w:tcPr>
          <w:p w:rsidR="00A54F68" w:rsidRPr="004F128F" w:rsidRDefault="00A54F68" w:rsidP="004F128F">
            <w:pPr>
              <w:rPr>
                <w:sz w:val="20"/>
                <w:szCs w:val="20"/>
              </w:rPr>
            </w:pPr>
            <w:r w:rsidRPr="004F128F">
              <w:rPr>
                <w:sz w:val="20"/>
                <w:szCs w:val="20"/>
              </w:rPr>
              <w:t>Publication</w:t>
            </w:r>
          </w:p>
        </w:tc>
        <w:tc>
          <w:tcPr>
            <w:tcW w:w="4024" w:type="dxa"/>
          </w:tcPr>
          <w:p w:rsidR="00A54F68" w:rsidRPr="004F128F" w:rsidRDefault="00A54F68" w:rsidP="004F128F">
            <w:pPr>
              <w:rPr>
                <w:sz w:val="20"/>
                <w:szCs w:val="20"/>
              </w:rPr>
            </w:pPr>
            <w:r w:rsidRPr="004F128F">
              <w:rPr>
                <w:sz w:val="20"/>
                <w:szCs w:val="20"/>
              </w:rPr>
              <w:t>Ability to publish as per usual academic practice</w:t>
            </w:r>
          </w:p>
        </w:tc>
        <w:tc>
          <w:tcPr>
            <w:tcW w:w="0" w:type="auto"/>
          </w:tcPr>
          <w:p w:rsidR="00A54F68" w:rsidRPr="004F128F" w:rsidRDefault="00A54F68" w:rsidP="004F128F">
            <w:pPr>
              <w:rPr>
                <w:sz w:val="20"/>
                <w:szCs w:val="20"/>
              </w:rPr>
            </w:pPr>
            <w:r w:rsidRPr="004F128F">
              <w:rPr>
                <w:sz w:val="20"/>
                <w:szCs w:val="20"/>
              </w:rPr>
              <w:t>Publication can be restricted and is usually subject to funder approval</w:t>
            </w:r>
          </w:p>
        </w:tc>
      </w:tr>
      <w:tr w:rsidR="00A54F68" w:rsidRPr="00A54F68" w:rsidTr="00BF3F22">
        <w:tc>
          <w:tcPr>
            <w:tcW w:w="1273" w:type="dxa"/>
          </w:tcPr>
          <w:p w:rsidR="00A54F68" w:rsidRPr="004F128F" w:rsidRDefault="00A54F68" w:rsidP="004F128F">
            <w:pPr>
              <w:rPr>
                <w:sz w:val="20"/>
                <w:szCs w:val="20"/>
              </w:rPr>
            </w:pPr>
            <w:r w:rsidRPr="004F128F">
              <w:rPr>
                <w:sz w:val="20"/>
                <w:szCs w:val="20"/>
              </w:rPr>
              <w:t>Outputs</w:t>
            </w:r>
          </w:p>
        </w:tc>
        <w:tc>
          <w:tcPr>
            <w:tcW w:w="4024" w:type="dxa"/>
          </w:tcPr>
          <w:p w:rsidR="00A54F68" w:rsidRPr="004F128F" w:rsidRDefault="00A54F68" w:rsidP="004F128F">
            <w:pPr>
              <w:rPr>
                <w:sz w:val="20"/>
                <w:szCs w:val="20"/>
              </w:rPr>
            </w:pPr>
            <w:r w:rsidRPr="004F128F">
              <w:rPr>
                <w:sz w:val="20"/>
                <w:szCs w:val="20"/>
              </w:rPr>
              <w:t>No outputs guaranteed due to the speculative nature of the work but quality publications and dissemination in the public domain expected</w:t>
            </w:r>
          </w:p>
        </w:tc>
        <w:tc>
          <w:tcPr>
            <w:tcW w:w="0" w:type="auto"/>
          </w:tcPr>
          <w:p w:rsidR="00A54F68" w:rsidRPr="004F128F" w:rsidRDefault="00A54F68" w:rsidP="004F128F">
            <w:pPr>
              <w:rPr>
                <w:sz w:val="20"/>
                <w:szCs w:val="20"/>
              </w:rPr>
            </w:pPr>
            <w:r w:rsidRPr="004F128F">
              <w:rPr>
                <w:sz w:val="20"/>
                <w:szCs w:val="20"/>
              </w:rPr>
              <w:t>Outputs must be delivered in accordance with tender specification and contract; dissemination is usually at the funder's discretion</w:t>
            </w:r>
          </w:p>
        </w:tc>
      </w:tr>
      <w:tr w:rsidR="00A54F68" w:rsidRPr="00A54F68" w:rsidTr="00BF3F22">
        <w:tc>
          <w:tcPr>
            <w:tcW w:w="1273" w:type="dxa"/>
          </w:tcPr>
          <w:p w:rsidR="00A54F68" w:rsidRPr="004F128F" w:rsidRDefault="00A54F68" w:rsidP="004F128F">
            <w:pPr>
              <w:rPr>
                <w:sz w:val="20"/>
                <w:szCs w:val="20"/>
              </w:rPr>
            </w:pPr>
            <w:r w:rsidRPr="004F128F">
              <w:rPr>
                <w:sz w:val="20"/>
                <w:szCs w:val="20"/>
              </w:rPr>
              <w:t>Peer Review</w:t>
            </w:r>
          </w:p>
        </w:tc>
        <w:tc>
          <w:tcPr>
            <w:tcW w:w="4024" w:type="dxa"/>
          </w:tcPr>
          <w:p w:rsidR="00A54F68" w:rsidRPr="004F128F" w:rsidRDefault="00A54F68" w:rsidP="004F128F">
            <w:pPr>
              <w:rPr>
                <w:sz w:val="20"/>
                <w:szCs w:val="20"/>
              </w:rPr>
            </w:pPr>
            <w:r w:rsidRPr="004F128F">
              <w:rPr>
                <w:sz w:val="20"/>
                <w:szCs w:val="20"/>
              </w:rPr>
              <w:t>Externally peer reviewed</w:t>
            </w:r>
          </w:p>
        </w:tc>
        <w:tc>
          <w:tcPr>
            <w:tcW w:w="0" w:type="auto"/>
          </w:tcPr>
          <w:p w:rsidR="00A54F68" w:rsidRPr="004F128F" w:rsidRDefault="00A54F68" w:rsidP="004F128F">
            <w:pPr>
              <w:rPr>
                <w:sz w:val="20"/>
                <w:szCs w:val="20"/>
              </w:rPr>
            </w:pPr>
            <w:r w:rsidRPr="004F128F">
              <w:rPr>
                <w:sz w:val="20"/>
                <w:szCs w:val="20"/>
              </w:rPr>
              <w:t>Will not always be externally peer reviewed</w:t>
            </w:r>
          </w:p>
        </w:tc>
      </w:tr>
      <w:tr w:rsidR="00A54F68" w:rsidRPr="00A54F68" w:rsidTr="00BF3F22">
        <w:tc>
          <w:tcPr>
            <w:tcW w:w="1273" w:type="dxa"/>
          </w:tcPr>
          <w:p w:rsidR="00A54F68" w:rsidRPr="004F128F" w:rsidRDefault="00A54F68" w:rsidP="004F128F">
            <w:pPr>
              <w:rPr>
                <w:sz w:val="20"/>
                <w:szCs w:val="20"/>
              </w:rPr>
            </w:pPr>
            <w:r w:rsidRPr="004F128F">
              <w:rPr>
                <w:sz w:val="20"/>
                <w:szCs w:val="20"/>
              </w:rPr>
              <w:t>Award holder</w:t>
            </w:r>
          </w:p>
        </w:tc>
        <w:tc>
          <w:tcPr>
            <w:tcW w:w="4024" w:type="dxa"/>
          </w:tcPr>
          <w:p w:rsidR="00A54F68" w:rsidRPr="004F128F" w:rsidRDefault="00A54F68" w:rsidP="004F128F">
            <w:pPr>
              <w:rPr>
                <w:sz w:val="20"/>
                <w:szCs w:val="20"/>
              </w:rPr>
            </w:pPr>
            <w:r w:rsidRPr="004F128F">
              <w:rPr>
                <w:sz w:val="20"/>
                <w:szCs w:val="20"/>
              </w:rPr>
              <w:t>Usually awarded to the Principal researcher and will transfer with the lead if they move institutions</w:t>
            </w:r>
          </w:p>
        </w:tc>
        <w:tc>
          <w:tcPr>
            <w:tcW w:w="0" w:type="auto"/>
          </w:tcPr>
          <w:p w:rsidR="00A54F68" w:rsidRPr="004F128F" w:rsidRDefault="00A54F68" w:rsidP="004F128F">
            <w:pPr>
              <w:rPr>
                <w:sz w:val="20"/>
                <w:szCs w:val="20"/>
              </w:rPr>
            </w:pPr>
            <w:r w:rsidRPr="004F128F">
              <w:rPr>
                <w:sz w:val="20"/>
                <w:szCs w:val="20"/>
              </w:rPr>
              <w:t>Awarded to the University who will have to provide suitable alternative staff if the principal researcher moves institutions</w:t>
            </w:r>
          </w:p>
        </w:tc>
      </w:tr>
    </w:tbl>
    <w:p w:rsidR="00A54F68" w:rsidRDefault="00A54F68" w:rsidP="00D65C34">
      <w:pPr>
        <w:spacing w:after="0"/>
        <w:rPr>
          <w:rFonts w:eastAsia="Times New Roman"/>
        </w:rPr>
      </w:pPr>
    </w:p>
    <w:p w:rsidR="00676A85" w:rsidRDefault="00676A85" w:rsidP="00D65C34">
      <w:pPr>
        <w:spacing w:after="0"/>
        <w:rPr>
          <w:rFonts w:eastAsia="Times New Roman"/>
        </w:rPr>
      </w:pPr>
      <w:r>
        <w:rPr>
          <w:rFonts w:eastAsia="Times New Roman"/>
        </w:rPr>
        <w:t xml:space="preserve"> </w:t>
      </w:r>
    </w:p>
    <w:p w:rsidR="00007EC5" w:rsidRDefault="00007EC5" w:rsidP="00D65C34">
      <w:pPr>
        <w:spacing w:after="0"/>
        <w:rPr>
          <w:rFonts w:eastAsia="Times New Roman"/>
        </w:rPr>
      </w:pPr>
    </w:p>
    <w:p w:rsidR="00D65C34" w:rsidRDefault="00D65C34" w:rsidP="00D65C34">
      <w:pPr>
        <w:spacing w:after="0"/>
        <w:rPr>
          <w:rFonts w:eastAsia="Times New Roman"/>
        </w:rPr>
        <w:sectPr w:rsidR="00D65C34" w:rsidSect="009B7254">
          <w:pgSz w:w="11906" w:h="16838"/>
          <w:pgMar w:top="1440" w:right="1416" w:bottom="1440" w:left="993" w:header="708" w:footer="708" w:gutter="0"/>
          <w:cols w:space="708"/>
          <w:docGrid w:linePitch="360"/>
        </w:sectPr>
      </w:pPr>
    </w:p>
    <w:p w:rsidR="00676A85" w:rsidRDefault="00D65C34" w:rsidP="00535C7E">
      <w:pPr>
        <w:pStyle w:val="Heading1"/>
        <w:jc w:val="center"/>
      </w:pPr>
      <w:bookmarkStart w:id="4" w:name="_Toc475350325"/>
      <w:r>
        <w:lastRenderedPageBreak/>
        <w:t>P</w:t>
      </w:r>
      <w:r w:rsidR="00676A85">
        <w:t xml:space="preserve">rocess for seeking approval to apply for </w:t>
      </w:r>
      <w:r>
        <w:t>R</w:t>
      </w:r>
      <w:r w:rsidR="00676A85">
        <w:t xml:space="preserve">esearch </w:t>
      </w:r>
      <w:r>
        <w:t>G</w:t>
      </w:r>
      <w:r w:rsidR="00676A85">
        <w:t>rants (Regulated funding)</w:t>
      </w:r>
      <w:bookmarkEnd w:id="4"/>
    </w:p>
    <w:p w:rsidR="00676A85" w:rsidRDefault="00676A85" w:rsidP="00D65C34">
      <w:pPr>
        <w:spacing w:after="0"/>
      </w:pPr>
    </w:p>
    <w:p w:rsidR="00676A85" w:rsidRPr="0065732E" w:rsidRDefault="00676A85" w:rsidP="00D65C34">
      <w:pPr>
        <w:spacing w:after="0"/>
        <w:jc w:val="both"/>
        <w:rPr>
          <w:i/>
          <w:iCs/>
        </w:rPr>
      </w:pPr>
      <w:r w:rsidRPr="0065732E">
        <w:rPr>
          <w:i/>
          <w:iCs/>
        </w:rPr>
        <w:t>For regulated funding applications the Regulated Financial Summary (RFS) Form should be used and the following process followed.</w:t>
      </w:r>
    </w:p>
    <w:p w:rsidR="00301FBE" w:rsidRDefault="000431B9" w:rsidP="00535C7E">
      <w:pPr>
        <w:spacing w:after="0"/>
        <w:jc w:val="center"/>
        <w:rPr>
          <w:b/>
          <w:sz w:val="26"/>
          <w:szCs w:val="26"/>
        </w:rPr>
      </w:pPr>
      <w:r>
        <w:object w:dxaOrig="15797" w:dyaOrig="10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422.25pt" o:ole="">
            <v:imagedata r:id="rId20" o:title=""/>
          </v:shape>
          <o:OLEObject Type="Embed" ProgID="Visio.Drawing.11" ShapeID="_x0000_i1025" DrawAspect="Content" ObjectID="_1598947883" r:id="rId21"/>
        </w:object>
      </w:r>
    </w:p>
    <w:p w:rsidR="00676A85" w:rsidRPr="00D65C34" w:rsidRDefault="00676A85" w:rsidP="00D65C34">
      <w:pPr>
        <w:pStyle w:val="Heading1"/>
        <w:jc w:val="center"/>
        <w:rPr>
          <w:sz w:val="30"/>
          <w:szCs w:val="30"/>
        </w:rPr>
      </w:pPr>
      <w:bookmarkStart w:id="5" w:name="_Toc475350326"/>
      <w:r w:rsidRPr="00D65C34">
        <w:rPr>
          <w:sz w:val="30"/>
          <w:szCs w:val="30"/>
        </w:rPr>
        <w:lastRenderedPageBreak/>
        <w:t xml:space="preserve">Process for seeking approval to apply for </w:t>
      </w:r>
      <w:r w:rsidR="00D65C34" w:rsidRPr="00D65C34">
        <w:rPr>
          <w:sz w:val="30"/>
          <w:szCs w:val="30"/>
        </w:rPr>
        <w:t>R</w:t>
      </w:r>
      <w:r w:rsidRPr="00D65C34">
        <w:rPr>
          <w:sz w:val="30"/>
          <w:szCs w:val="30"/>
        </w:rPr>
        <w:t xml:space="preserve">esearch </w:t>
      </w:r>
      <w:r w:rsidR="00D65C34" w:rsidRPr="00D65C34">
        <w:rPr>
          <w:sz w:val="30"/>
          <w:szCs w:val="30"/>
        </w:rPr>
        <w:t>T</w:t>
      </w:r>
      <w:r w:rsidRPr="00D65C34">
        <w:rPr>
          <w:sz w:val="30"/>
          <w:szCs w:val="30"/>
        </w:rPr>
        <w:t xml:space="preserve">enders and </w:t>
      </w:r>
      <w:r w:rsidR="00D65C34" w:rsidRPr="00D65C34">
        <w:rPr>
          <w:sz w:val="30"/>
          <w:szCs w:val="30"/>
        </w:rPr>
        <w:t>C</w:t>
      </w:r>
      <w:r w:rsidRPr="00D65C34">
        <w:rPr>
          <w:sz w:val="30"/>
          <w:szCs w:val="30"/>
        </w:rPr>
        <w:t>onsultancy</w:t>
      </w:r>
      <w:r w:rsidR="00D65C34" w:rsidRPr="00D65C34">
        <w:rPr>
          <w:sz w:val="30"/>
          <w:szCs w:val="30"/>
        </w:rPr>
        <w:t xml:space="preserve"> (Unregulated Funding)</w:t>
      </w:r>
      <w:bookmarkEnd w:id="5"/>
    </w:p>
    <w:p w:rsidR="008E57C7" w:rsidRDefault="008E57C7" w:rsidP="00D65C34">
      <w:pPr>
        <w:spacing w:after="0"/>
        <w:jc w:val="center"/>
      </w:pPr>
    </w:p>
    <w:p w:rsidR="008E57C7" w:rsidRPr="0065732E" w:rsidRDefault="00676A85" w:rsidP="00945D5E">
      <w:pPr>
        <w:spacing w:after="0"/>
        <w:jc w:val="both"/>
        <w:rPr>
          <w:i/>
          <w:iCs/>
        </w:rPr>
      </w:pPr>
      <w:r w:rsidRPr="0065732E">
        <w:rPr>
          <w:i/>
          <w:iCs/>
        </w:rPr>
        <w:t>For unregulated income the Unregulated Financial Summary (UFS) Form should be used following the</w:t>
      </w:r>
      <w:r w:rsidR="00945D5E" w:rsidRPr="0065732E">
        <w:rPr>
          <w:i/>
          <w:iCs/>
        </w:rPr>
        <w:t xml:space="preserve"> principles of the</w:t>
      </w:r>
      <w:r w:rsidRPr="0065732E">
        <w:rPr>
          <w:i/>
          <w:iCs/>
        </w:rPr>
        <w:t xml:space="preserve"> process below.</w:t>
      </w:r>
      <w:r w:rsidR="00945D5E" w:rsidRPr="0065732E">
        <w:rPr>
          <w:i/>
          <w:iCs/>
        </w:rPr>
        <w:t xml:space="preserve">  It is acknowledged that MA/Admin responsibility for creating and uploading the UFS varies in each Faculty so local arrangements should be followed.</w:t>
      </w:r>
    </w:p>
    <w:p w:rsidR="00F41F16" w:rsidRDefault="00A504A8" w:rsidP="008E57C7">
      <w:pPr>
        <w:spacing w:after="0"/>
        <w:jc w:val="center"/>
        <w:rPr>
          <w:b/>
          <w:sz w:val="26"/>
          <w:szCs w:val="26"/>
        </w:rPr>
      </w:pPr>
      <w:r>
        <w:object w:dxaOrig="15788" w:dyaOrig="10855">
          <v:shape id="_x0000_i1026" type="#_x0000_t75" style="width:573.75pt;height:394.5pt" o:ole="">
            <v:imagedata r:id="rId22" o:title=""/>
          </v:shape>
          <o:OLEObject Type="Embed" ProgID="Visio.Drawing.11" ShapeID="_x0000_i1026" DrawAspect="Content" ObjectID="_1598947884" r:id="rId23"/>
        </w:object>
      </w:r>
    </w:p>
    <w:p w:rsidR="00F41F16" w:rsidRDefault="00F41F16" w:rsidP="00D65C34">
      <w:pPr>
        <w:spacing w:after="0"/>
        <w:rPr>
          <w:b/>
          <w:sz w:val="26"/>
          <w:szCs w:val="26"/>
        </w:rPr>
        <w:sectPr w:rsidR="00F41F16" w:rsidSect="00535C7E">
          <w:pgSz w:w="16838" w:h="11906" w:orient="landscape"/>
          <w:pgMar w:top="1134" w:right="1134" w:bottom="1134" w:left="1134" w:header="709" w:footer="709" w:gutter="0"/>
          <w:cols w:space="708"/>
          <w:docGrid w:linePitch="360"/>
        </w:sectPr>
      </w:pPr>
    </w:p>
    <w:p w:rsidR="00676A85" w:rsidRDefault="00945D5E" w:rsidP="00D65C34">
      <w:pPr>
        <w:pStyle w:val="Heading1"/>
      </w:pPr>
      <w:bookmarkStart w:id="6" w:name="_Toc475350327"/>
      <w:r>
        <w:lastRenderedPageBreak/>
        <w:t xml:space="preserve">Converis </w:t>
      </w:r>
      <w:r w:rsidR="00676A85">
        <w:t>Responsibilities</w:t>
      </w:r>
      <w:bookmarkEnd w:id="6"/>
    </w:p>
    <w:p w:rsidR="00676A85" w:rsidRDefault="00676A85" w:rsidP="00D65C34">
      <w:pPr>
        <w:spacing w:after="0"/>
        <w:rPr>
          <w:sz w:val="26"/>
          <w:szCs w:val="26"/>
        </w:rPr>
      </w:pPr>
    </w:p>
    <w:p w:rsidR="00791EED" w:rsidRPr="00011E95" w:rsidRDefault="00791EED" w:rsidP="00620A75">
      <w:pPr>
        <w:pStyle w:val="Caption"/>
        <w:keepNext/>
        <w:rPr>
          <w:sz w:val="20"/>
          <w:szCs w:val="20"/>
        </w:rPr>
      </w:pPr>
      <w:r w:rsidRPr="00011E95">
        <w:rPr>
          <w:sz w:val="20"/>
          <w:szCs w:val="20"/>
        </w:rPr>
        <w:t>Table detailing the responsibilities of all stakeholders for both Regulated and Unregulated activity</w:t>
      </w:r>
      <w:r w:rsidR="00620A75">
        <w:rPr>
          <w:sz w:val="20"/>
          <w:szCs w:val="20"/>
        </w:rPr>
        <w:t>:</w:t>
      </w:r>
    </w:p>
    <w:tbl>
      <w:tblPr>
        <w:tblStyle w:val="TableGrid"/>
        <w:tblW w:w="0" w:type="auto"/>
        <w:tblInd w:w="108" w:type="dxa"/>
        <w:tblLook w:val="04A0" w:firstRow="1" w:lastRow="0" w:firstColumn="1" w:lastColumn="0" w:noHBand="0" w:noVBand="1"/>
      </w:tblPr>
      <w:tblGrid>
        <w:gridCol w:w="6804"/>
        <w:gridCol w:w="3569"/>
        <w:gridCol w:w="3569"/>
      </w:tblGrid>
      <w:tr w:rsidR="00676A85" w:rsidRPr="00915CDA" w:rsidTr="00945D5E">
        <w:tc>
          <w:tcPr>
            <w:tcW w:w="6804" w:type="dxa"/>
            <w:shd w:val="clear" w:color="auto" w:fill="F2F2F2" w:themeFill="background1" w:themeFillShade="F2"/>
          </w:tcPr>
          <w:p w:rsidR="00676A85" w:rsidRPr="00915CDA" w:rsidRDefault="00676A85" w:rsidP="00D65C34">
            <w:pPr>
              <w:rPr>
                <w:b/>
              </w:rPr>
            </w:pPr>
          </w:p>
        </w:tc>
        <w:tc>
          <w:tcPr>
            <w:tcW w:w="3569" w:type="dxa"/>
            <w:shd w:val="clear" w:color="auto" w:fill="F2F2F2" w:themeFill="background1" w:themeFillShade="F2"/>
          </w:tcPr>
          <w:p w:rsidR="00676A85" w:rsidRPr="00B02783" w:rsidRDefault="00676A85" w:rsidP="00D65C34">
            <w:pPr>
              <w:jc w:val="center"/>
              <w:rPr>
                <w:b/>
                <w:sz w:val="22"/>
                <w:szCs w:val="22"/>
                <w:u w:val="single"/>
              </w:rPr>
            </w:pPr>
            <w:r w:rsidRPr="00B02783">
              <w:rPr>
                <w:b/>
                <w:sz w:val="22"/>
                <w:szCs w:val="22"/>
                <w:u w:val="single"/>
              </w:rPr>
              <w:t>Regulated</w:t>
            </w:r>
            <w:r>
              <w:rPr>
                <w:b/>
                <w:sz w:val="22"/>
                <w:szCs w:val="22"/>
                <w:u w:val="single"/>
              </w:rPr>
              <w:t xml:space="preserve"> Research</w:t>
            </w:r>
          </w:p>
          <w:p w:rsidR="00676A85" w:rsidRPr="00915CDA" w:rsidRDefault="00676A85" w:rsidP="00D65C34">
            <w:pPr>
              <w:jc w:val="center"/>
              <w:rPr>
                <w:b/>
                <w:sz w:val="22"/>
                <w:szCs w:val="22"/>
              </w:rPr>
            </w:pPr>
            <w:r w:rsidRPr="00915CDA">
              <w:rPr>
                <w:b/>
                <w:sz w:val="22"/>
                <w:szCs w:val="22"/>
              </w:rPr>
              <w:t>Grants</w:t>
            </w:r>
          </w:p>
        </w:tc>
        <w:tc>
          <w:tcPr>
            <w:tcW w:w="3569" w:type="dxa"/>
            <w:shd w:val="clear" w:color="auto" w:fill="F2F2F2" w:themeFill="background1" w:themeFillShade="F2"/>
          </w:tcPr>
          <w:p w:rsidR="00676A85" w:rsidRPr="00B02783" w:rsidRDefault="00676A85" w:rsidP="00D65C34">
            <w:pPr>
              <w:jc w:val="center"/>
              <w:rPr>
                <w:b/>
                <w:sz w:val="22"/>
                <w:szCs w:val="22"/>
                <w:u w:val="single"/>
              </w:rPr>
            </w:pPr>
            <w:r w:rsidRPr="00B02783">
              <w:rPr>
                <w:b/>
                <w:sz w:val="22"/>
                <w:szCs w:val="22"/>
                <w:u w:val="single"/>
              </w:rPr>
              <w:t>Unregulated</w:t>
            </w:r>
            <w:r>
              <w:rPr>
                <w:b/>
                <w:sz w:val="22"/>
                <w:szCs w:val="22"/>
                <w:u w:val="single"/>
              </w:rPr>
              <w:t xml:space="preserve"> Research</w:t>
            </w:r>
          </w:p>
          <w:p w:rsidR="00676A85" w:rsidRPr="00915CDA" w:rsidRDefault="00676A85" w:rsidP="00D65C34">
            <w:pPr>
              <w:jc w:val="center"/>
              <w:rPr>
                <w:b/>
                <w:sz w:val="22"/>
                <w:szCs w:val="22"/>
              </w:rPr>
            </w:pPr>
            <w:r w:rsidRPr="00915CDA">
              <w:rPr>
                <w:b/>
                <w:sz w:val="22"/>
                <w:szCs w:val="22"/>
              </w:rPr>
              <w:t>Tenders/Consultancy</w:t>
            </w:r>
          </w:p>
        </w:tc>
      </w:tr>
      <w:tr w:rsidR="00676A85" w:rsidRPr="00915CDA" w:rsidTr="00945D5E">
        <w:tc>
          <w:tcPr>
            <w:tcW w:w="6804" w:type="dxa"/>
          </w:tcPr>
          <w:p w:rsidR="00676A85" w:rsidRPr="00915CDA" w:rsidRDefault="00676A85" w:rsidP="00D65C34">
            <w:pPr>
              <w:spacing w:before="120" w:after="120"/>
              <w:rPr>
                <w:sz w:val="20"/>
                <w:szCs w:val="20"/>
              </w:rPr>
            </w:pPr>
            <w:r w:rsidRPr="00915CDA">
              <w:rPr>
                <w:sz w:val="20"/>
                <w:szCs w:val="20"/>
              </w:rPr>
              <w:t>Create Financial Summary</w:t>
            </w:r>
          </w:p>
        </w:tc>
        <w:tc>
          <w:tcPr>
            <w:tcW w:w="3569" w:type="dxa"/>
          </w:tcPr>
          <w:p w:rsidR="00676A85" w:rsidRPr="00915CDA" w:rsidRDefault="00945D5E" w:rsidP="00D65C34">
            <w:pPr>
              <w:spacing w:before="120" w:after="120"/>
              <w:jc w:val="center"/>
              <w:rPr>
                <w:sz w:val="20"/>
                <w:szCs w:val="20"/>
              </w:rPr>
            </w:pPr>
            <w:r>
              <w:rPr>
                <w:sz w:val="20"/>
                <w:szCs w:val="20"/>
              </w:rPr>
              <w:t>Research and Innovation Office</w:t>
            </w:r>
          </w:p>
        </w:tc>
        <w:tc>
          <w:tcPr>
            <w:tcW w:w="3569" w:type="dxa"/>
          </w:tcPr>
          <w:p w:rsidR="00676A85" w:rsidRPr="00915CDA" w:rsidRDefault="00676A85" w:rsidP="00D65C34">
            <w:pPr>
              <w:spacing w:before="120" w:after="120"/>
              <w:jc w:val="center"/>
              <w:rPr>
                <w:sz w:val="20"/>
                <w:szCs w:val="20"/>
              </w:rPr>
            </w:pPr>
            <w:r>
              <w:rPr>
                <w:sz w:val="20"/>
                <w:szCs w:val="20"/>
              </w:rPr>
              <w:t>Faculty Support Contact</w:t>
            </w:r>
            <w:r w:rsidR="003750C6">
              <w:rPr>
                <w:sz w:val="20"/>
                <w:szCs w:val="20"/>
              </w:rPr>
              <w:t xml:space="preserve"> </w:t>
            </w:r>
            <w:r w:rsidR="003750C6" w:rsidRPr="003750C6">
              <w:rPr>
                <w:color w:val="FF0000"/>
                <w:sz w:val="20"/>
                <w:szCs w:val="20"/>
              </w:rPr>
              <w:t>**</w:t>
            </w:r>
          </w:p>
        </w:tc>
      </w:tr>
      <w:tr w:rsidR="00676A85" w:rsidRPr="00915CDA" w:rsidTr="00945D5E">
        <w:tc>
          <w:tcPr>
            <w:tcW w:w="6804" w:type="dxa"/>
          </w:tcPr>
          <w:p w:rsidR="00676A85" w:rsidRPr="00915CDA" w:rsidRDefault="00676A85" w:rsidP="00D65C34">
            <w:pPr>
              <w:spacing w:before="120" w:after="120"/>
              <w:rPr>
                <w:sz w:val="20"/>
                <w:szCs w:val="20"/>
              </w:rPr>
            </w:pPr>
            <w:r w:rsidRPr="00915CDA">
              <w:rPr>
                <w:sz w:val="20"/>
                <w:szCs w:val="20"/>
              </w:rPr>
              <w:t>Create Record on Converis</w:t>
            </w:r>
          </w:p>
        </w:tc>
        <w:tc>
          <w:tcPr>
            <w:tcW w:w="3569" w:type="dxa"/>
          </w:tcPr>
          <w:p w:rsidR="00676A85" w:rsidRPr="00915CDA" w:rsidRDefault="00676A85" w:rsidP="00D65C34">
            <w:pPr>
              <w:spacing w:before="120" w:after="120"/>
              <w:rPr>
                <w:sz w:val="20"/>
                <w:szCs w:val="20"/>
              </w:rPr>
            </w:pPr>
            <w:r>
              <w:rPr>
                <w:sz w:val="20"/>
                <w:szCs w:val="20"/>
              </w:rPr>
              <w:t xml:space="preserve"> </w:t>
            </w:r>
            <w:r w:rsidR="00945D5E">
              <w:rPr>
                <w:sz w:val="20"/>
                <w:szCs w:val="20"/>
              </w:rPr>
              <w:t>Research and Innovation Office</w:t>
            </w:r>
            <w:r>
              <w:rPr>
                <w:sz w:val="20"/>
                <w:szCs w:val="20"/>
              </w:rPr>
              <w:t xml:space="preserve"> </w:t>
            </w:r>
            <w:r w:rsidRPr="00007EC5">
              <w:rPr>
                <w:color w:val="FF0000"/>
                <w:sz w:val="20"/>
                <w:szCs w:val="20"/>
              </w:rPr>
              <w:t>*</w:t>
            </w:r>
          </w:p>
        </w:tc>
        <w:tc>
          <w:tcPr>
            <w:tcW w:w="3569" w:type="dxa"/>
          </w:tcPr>
          <w:p w:rsidR="00676A85" w:rsidRPr="00915CDA" w:rsidRDefault="00676A85" w:rsidP="00D65C34">
            <w:pPr>
              <w:spacing w:before="120" w:after="120"/>
              <w:jc w:val="center"/>
              <w:rPr>
                <w:sz w:val="20"/>
                <w:szCs w:val="20"/>
              </w:rPr>
            </w:pPr>
            <w:r w:rsidRPr="00915CDA">
              <w:rPr>
                <w:sz w:val="20"/>
                <w:szCs w:val="20"/>
              </w:rPr>
              <w:t>Academic</w:t>
            </w:r>
          </w:p>
        </w:tc>
      </w:tr>
      <w:tr w:rsidR="00676A85" w:rsidRPr="00915CDA" w:rsidTr="00945D5E">
        <w:tc>
          <w:tcPr>
            <w:tcW w:w="6804" w:type="dxa"/>
          </w:tcPr>
          <w:p w:rsidR="00676A85" w:rsidRPr="00915CDA" w:rsidRDefault="00676A85" w:rsidP="00D65C34">
            <w:pPr>
              <w:spacing w:before="120" w:after="120"/>
              <w:rPr>
                <w:sz w:val="20"/>
                <w:szCs w:val="20"/>
              </w:rPr>
            </w:pPr>
            <w:r w:rsidRPr="00915CDA">
              <w:rPr>
                <w:sz w:val="20"/>
                <w:szCs w:val="20"/>
              </w:rPr>
              <w:t>Upload Financial Summary to Converis</w:t>
            </w:r>
          </w:p>
        </w:tc>
        <w:tc>
          <w:tcPr>
            <w:tcW w:w="3569" w:type="dxa"/>
          </w:tcPr>
          <w:p w:rsidR="00676A85" w:rsidRPr="00915CDA" w:rsidRDefault="00945D5E" w:rsidP="00D65C34">
            <w:pPr>
              <w:spacing w:before="120" w:after="120"/>
              <w:jc w:val="center"/>
              <w:rPr>
                <w:sz w:val="20"/>
                <w:szCs w:val="20"/>
              </w:rPr>
            </w:pPr>
            <w:r>
              <w:rPr>
                <w:sz w:val="20"/>
                <w:szCs w:val="20"/>
              </w:rPr>
              <w:t>Research and Innovation Office</w:t>
            </w:r>
          </w:p>
        </w:tc>
        <w:tc>
          <w:tcPr>
            <w:tcW w:w="3569" w:type="dxa"/>
          </w:tcPr>
          <w:p w:rsidR="00676A85" w:rsidRPr="00915CDA" w:rsidRDefault="00676A85" w:rsidP="00D65C34">
            <w:pPr>
              <w:spacing w:before="120" w:after="120"/>
              <w:jc w:val="center"/>
              <w:rPr>
                <w:sz w:val="20"/>
                <w:szCs w:val="20"/>
              </w:rPr>
            </w:pPr>
            <w:r w:rsidRPr="00915CDA">
              <w:rPr>
                <w:sz w:val="20"/>
                <w:szCs w:val="20"/>
              </w:rPr>
              <w:t>Faculty Support Contact</w:t>
            </w:r>
          </w:p>
        </w:tc>
      </w:tr>
      <w:tr w:rsidR="00676A85" w:rsidRPr="00915CDA" w:rsidTr="00945D5E">
        <w:tc>
          <w:tcPr>
            <w:tcW w:w="6804" w:type="dxa"/>
          </w:tcPr>
          <w:p w:rsidR="00676A85" w:rsidRPr="00915CDA" w:rsidRDefault="00676A85" w:rsidP="00D65C34">
            <w:pPr>
              <w:spacing w:before="120" w:after="120"/>
              <w:rPr>
                <w:sz w:val="20"/>
                <w:szCs w:val="20"/>
              </w:rPr>
            </w:pPr>
            <w:r w:rsidRPr="00915CDA">
              <w:rPr>
                <w:sz w:val="20"/>
                <w:szCs w:val="20"/>
              </w:rPr>
              <w:t>Circulate for approval</w:t>
            </w:r>
          </w:p>
        </w:tc>
        <w:tc>
          <w:tcPr>
            <w:tcW w:w="3569" w:type="dxa"/>
          </w:tcPr>
          <w:p w:rsidR="00676A85" w:rsidRPr="00915CDA" w:rsidRDefault="00676A85" w:rsidP="00D65C34">
            <w:pPr>
              <w:spacing w:before="120" w:after="120"/>
              <w:jc w:val="center"/>
              <w:rPr>
                <w:sz w:val="20"/>
                <w:szCs w:val="20"/>
              </w:rPr>
            </w:pPr>
            <w:r w:rsidRPr="00915CDA">
              <w:rPr>
                <w:sz w:val="20"/>
                <w:szCs w:val="20"/>
              </w:rPr>
              <w:t>Faculty Support Contact</w:t>
            </w:r>
          </w:p>
        </w:tc>
        <w:tc>
          <w:tcPr>
            <w:tcW w:w="3569" w:type="dxa"/>
          </w:tcPr>
          <w:p w:rsidR="00676A85" w:rsidRPr="00915CDA" w:rsidRDefault="00676A85" w:rsidP="00D65C34">
            <w:pPr>
              <w:spacing w:before="120" w:after="120"/>
              <w:jc w:val="center"/>
              <w:rPr>
                <w:sz w:val="20"/>
                <w:szCs w:val="20"/>
              </w:rPr>
            </w:pPr>
            <w:r w:rsidRPr="00915CDA">
              <w:rPr>
                <w:sz w:val="20"/>
                <w:szCs w:val="20"/>
              </w:rPr>
              <w:t>Faculty Support Contact</w:t>
            </w:r>
          </w:p>
        </w:tc>
      </w:tr>
      <w:tr w:rsidR="00676A85" w:rsidRPr="00915CDA" w:rsidTr="00945D5E">
        <w:tc>
          <w:tcPr>
            <w:tcW w:w="6804" w:type="dxa"/>
          </w:tcPr>
          <w:p w:rsidR="00945D5E" w:rsidRDefault="00945D5E" w:rsidP="00D65C34">
            <w:pPr>
              <w:spacing w:before="120" w:after="120"/>
              <w:rPr>
                <w:b/>
                <w:sz w:val="20"/>
                <w:szCs w:val="20"/>
              </w:rPr>
            </w:pPr>
            <w:r>
              <w:rPr>
                <w:b/>
                <w:sz w:val="20"/>
                <w:szCs w:val="20"/>
              </w:rPr>
              <w:t>Faculty Authorisations</w:t>
            </w:r>
          </w:p>
          <w:p w:rsidR="00676A85" w:rsidRPr="00915CDA" w:rsidRDefault="00676A85" w:rsidP="00D65C34">
            <w:pPr>
              <w:spacing w:before="120" w:after="120"/>
              <w:rPr>
                <w:sz w:val="20"/>
                <w:szCs w:val="20"/>
              </w:rPr>
            </w:pPr>
            <w:r w:rsidRPr="00915CDA">
              <w:rPr>
                <w:sz w:val="20"/>
                <w:szCs w:val="20"/>
              </w:rPr>
              <w:t>Update Status of Application from For Approval to Financial Summary Approved or Financial Summary Not Approved.</w:t>
            </w:r>
          </w:p>
        </w:tc>
        <w:tc>
          <w:tcPr>
            <w:tcW w:w="3569" w:type="dxa"/>
          </w:tcPr>
          <w:p w:rsidR="00676A85" w:rsidRPr="00915CDA" w:rsidRDefault="00945D5E" w:rsidP="00D65C34">
            <w:pPr>
              <w:spacing w:before="120" w:after="120"/>
              <w:jc w:val="center"/>
              <w:rPr>
                <w:sz w:val="20"/>
                <w:szCs w:val="20"/>
              </w:rPr>
            </w:pPr>
            <w:r>
              <w:rPr>
                <w:sz w:val="20"/>
                <w:szCs w:val="20"/>
              </w:rPr>
              <w:t>Faculty Support Contact</w:t>
            </w:r>
          </w:p>
        </w:tc>
        <w:tc>
          <w:tcPr>
            <w:tcW w:w="3569" w:type="dxa"/>
          </w:tcPr>
          <w:p w:rsidR="00676A85" w:rsidRPr="00915CDA" w:rsidRDefault="00676A85" w:rsidP="00D65C34">
            <w:pPr>
              <w:spacing w:before="120" w:after="120"/>
              <w:jc w:val="center"/>
              <w:rPr>
                <w:sz w:val="20"/>
                <w:szCs w:val="20"/>
              </w:rPr>
            </w:pPr>
            <w:r w:rsidRPr="00915CDA">
              <w:rPr>
                <w:sz w:val="20"/>
                <w:szCs w:val="20"/>
              </w:rPr>
              <w:t>Faculty Support Contact</w:t>
            </w:r>
          </w:p>
        </w:tc>
      </w:tr>
      <w:tr w:rsidR="00945D5E" w:rsidRPr="00915CDA" w:rsidTr="00945D5E">
        <w:tc>
          <w:tcPr>
            <w:tcW w:w="6804" w:type="dxa"/>
          </w:tcPr>
          <w:p w:rsidR="00945D5E" w:rsidRDefault="00945D5E" w:rsidP="003750C6">
            <w:pPr>
              <w:spacing w:before="120" w:after="120"/>
              <w:rPr>
                <w:b/>
                <w:sz w:val="20"/>
                <w:szCs w:val="20"/>
              </w:rPr>
            </w:pPr>
            <w:r>
              <w:rPr>
                <w:b/>
                <w:sz w:val="20"/>
                <w:szCs w:val="20"/>
              </w:rPr>
              <w:t xml:space="preserve">Regulated Applications where Director of Finance/Vice Chancellor Approval required </w:t>
            </w:r>
          </w:p>
          <w:p w:rsidR="00945D5E" w:rsidRPr="00915CDA" w:rsidRDefault="00945D5E" w:rsidP="003750C6">
            <w:pPr>
              <w:spacing w:before="120" w:after="120"/>
              <w:rPr>
                <w:sz w:val="20"/>
                <w:szCs w:val="20"/>
              </w:rPr>
            </w:pPr>
            <w:r w:rsidRPr="00915CDA">
              <w:rPr>
                <w:sz w:val="20"/>
                <w:szCs w:val="20"/>
              </w:rPr>
              <w:t>Update Status of Application from For Approval to Financial Summary Approved or Financial Summary Not Approved.</w:t>
            </w:r>
          </w:p>
        </w:tc>
        <w:tc>
          <w:tcPr>
            <w:tcW w:w="3569" w:type="dxa"/>
          </w:tcPr>
          <w:p w:rsidR="00945D5E" w:rsidRDefault="00945D5E" w:rsidP="00D65C34">
            <w:pPr>
              <w:spacing w:before="120" w:after="120"/>
              <w:jc w:val="center"/>
              <w:rPr>
                <w:sz w:val="20"/>
                <w:szCs w:val="20"/>
              </w:rPr>
            </w:pPr>
            <w:r>
              <w:rPr>
                <w:sz w:val="20"/>
                <w:szCs w:val="20"/>
              </w:rPr>
              <w:t>Research and Innovation Office</w:t>
            </w:r>
          </w:p>
        </w:tc>
        <w:tc>
          <w:tcPr>
            <w:tcW w:w="3569" w:type="dxa"/>
          </w:tcPr>
          <w:p w:rsidR="00945D5E" w:rsidRPr="00915CDA" w:rsidRDefault="00945D5E" w:rsidP="00D65C34">
            <w:pPr>
              <w:spacing w:before="120" w:after="120"/>
              <w:jc w:val="center"/>
              <w:rPr>
                <w:sz w:val="20"/>
                <w:szCs w:val="20"/>
              </w:rPr>
            </w:pPr>
            <w:r>
              <w:rPr>
                <w:sz w:val="20"/>
                <w:szCs w:val="20"/>
              </w:rPr>
              <w:t>n/a</w:t>
            </w:r>
          </w:p>
        </w:tc>
      </w:tr>
      <w:tr w:rsidR="00945D5E" w:rsidRPr="00915CDA" w:rsidTr="00945D5E">
        <w:tc>
          <w:tcPr>
            <w:tcW w:w="6804" w:type="dxa"/>
          </w:tcPr>
          <w:p w:rsidR="00945D5E" w:rsidRDefault="00945D5E" w:rsidP="003750C6">
            <w:pPr>
              <w:spacing w:before="120" w:after="120"/>
              <w:rPr>
                <w:b/>
                <w:sz w:val="20"/>
                <w:szCs w:val="20"/>
              </w:rPr>
            </w:pPr>
            <w:r>
              <w:rPr>
                <w:b/>
                <w:sz w:val="20"/>
                <w:szCs w:val="20"/>
              </w:rPr>
              <w:t xml:space="preserve">Unregulated Applications where Director of Finance/Vice Chancellor Approval required </w:t>
            </w:r>
          </w:p>
          <w:p w:rsidR="00945D5E" w:rsidRPr="00915CDA" w:rsidRDefault="00945D5E" w:rsidP="003750C6">
            <w:pPr>
              <w:spacing w:before="120" w:after="120"/>
              <w:rPr>
                <w:sz w:val="20"/>
                <w:szCs w:val="20"/>
              </w:rPr>
            </w:pPr>
            <w:r w:rsidRPr="00915CDA">
              <w:rPr>
                <w:sz w:val="20"/>
                <w:szCs w:val="20"/>
              </w:rPr>
              <w:t>Update Status of Application from For Approval to Financial Summary Approved or Financial Summary Not Approved.</w:t>
            </w:r>
          </w:p>
        </w:tc>
        <w:tc>
          <w:tcPr>
            <w:tcW w:w="3569" w:type="dxa"/>
          </w:tcPr>
          <w:p w:rsidR="00945D5E" w:rsidRDefault="00945D5E" w:rsidP="003750C6">
            <w:pPr>
              <w:spacing w:before="120" w:after="120"/>
              <w:jc w:val="center"/>
              <w:rPr>
                <w:sz w:val="20"/>
                <w:szCs w:val="20"/>
              </w:rPr>
            </w:pPr>
            <w:r>
              <w:rPr>
                <w:sz w:val="20"/>
                <w:szCs w:val="20"/>
              </w:rPr>
              <w:t>n/a</w:t>
            </w:r>
          </w:p>
        </w:tc>
        <w:tc>
          <w:tcPr>
            <w:tcW w:w="3569" w:type="dxa"/>
          </w:tcPr>
          <w:p w:rsidR="00945D5E" w:rsidRPr="00915CDA" w:rsidRDefault="00945D5E" w:rsidP="003750C6">
            <w:pPr>
              <w:spacing w:before="120" w:after="120"/>
              <w:jc w:val="center"/>
              <w:rPr>
                <w:sz w:val="20"/>
                <w:szCs w:val="20"/>
              </w:rPr>
            </w:pPr>
            <w:r w:rsidRPr="00915CDA">
              <w:rPr>
                <w:sz w:val="20"/>
                <w:szCs w:val="20"/>
              </w:rPr>
              <w:t>Faculty Support Contact</w:t>
            </w:r>
          </w:p>
        </w:tc>
      </w:tr>
      <w:tr w:rsidR="00945D5E" w:rsidRPr="00915CDA" w:rsidTr="00945D5E">
        <w:tc>
          <w:tcPr>
            <w:tcW w:w="6804" w:type="dxa"/>
          </w:tcPr>
          <w:p w:rsidR="00945D5E" w:rsidRPr="00915CDA" w:rsidRDefault="00945D5E" w:rsidP="00D65C34">
            <w:pPr>
              <w:spacing w:before="120" w:after="120"/>
              <w:rPr>
                <w:sz w:val="20"/>
                <w:szCs w:val="20"/>
              </w:rPr>
            </w:pPr>
            <w:r w:rsidRPr="00915CDA">
              <w:rPr>
                <w:sz w:val="20"/>
                <w:szCs w:val="20"/>
              </w:rPr>
              <w:t>Maintain</w:t>
            </w:r>
            <w:r>
              <w:rPr>
                <w:sz w:val="20"/>
                <w:szCs w:val="20"/>
              </w:rPr>
              <w:t xml:space="preserve"> and update</w:t>
            </w:r>
            <w:r w:rsidRPr="00915CDA">
              <w:rPr>
                <w:sz w:val="20"/>
                <w:szCs w:val="20"/>
              </w:rPr>
              <w:t xml:space="preserve"> Converis record post approval decision</w:t>
            </w:r>
            <w:r>
              <w:rPr>
                <w:sz w:val="20"/>
                <w:szCs w:val="20"/>
              </w:rPr>
              <w:t xml:space="preserve"> including updating workflow statuses (Submitted, Awarded/Unsuccessful)</w:t>
            </w:r>
          </w:p>
        </w:tc>
        <w:tc>
          <w:tcPr>
            <w:tcW w:w="3569" w:type="dxa"/>
          </w:tcPr>
          <w:p w:rsidR="00945D5E" w:rsidRPr="00915CDA" w:rsidRDefault="00945D5E" w:rsidP="00D65C34">
            <w:pPr>
              <w:spacing w:before="120" w:after="120"/>
              <w:jc w:val="center"/>
              <w:rPr>
                <w:sz w:val="20"/>
                <w:szCs w:val="20"/>
              </w:rPr>
            </w:pPr>
            <w:r>
              <w:rPr>
                <w:sz w:val="20"/>
                <w:szCs w:val="20"/>
              </w:rPr>
              <w:t>Research and Innovation Office</w:t>
            </w:r>
          </w:p>
        </w:tc>
        <w:tc>
          <w:tcPr>
            <w:tcW w:w="3569" w:type="dxa"/>
          </w:tcPr>
          <w:p w:rsidR="00945D5E" w:rsidRPr="00915CDA" w:rsidRDefault="00945D5E" w:rsidP="00D65C34">
            <w:pPr>
              <w:spacing w:before="120" w:after="120"/>
              <w:jc w:val="center"/>
              <w:rPr>
                <w:sz w:val="20"/>
                <w:szCs w:val="20"/>
              </w:rPr>
            </w:pPr>
            <w:r w:rsidRPr="00915CDA">
              <w:rPr>
                <w:sz w:val="20"/>
                <w:szCs w:val="20"/>
              </w:rPr>
              <w:t>Faculty Support Contact</w:t>
            </w:r>
          </w:p>
        </w:tc>
      </w:tr>
    </w:tbl>
    <w:p w:rsidR="00676A85" w:rsidRDefault="00676A85" w:rsidP="00D65C34">
      <w:pPr>
        <w:spacing w:after="0"/>
        <w:rPr>
          <w:b/>
          <w:sz w:val="26"/>
          <w:szCs w:val="2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3466"/>
      </w:tblGrid>
      <w:tr w:rsidR="00D431CE" w:rsidTr="00511769">
        <w:tc>
          <w:tcPr>
            <w:tcW w:w="426" w:type="dxa"/>
          </w:tcPr>
          <w:p w:rsidR="00D431CE" w:rsidRDefault="00D431CE" w:rsidP="00D65C34">
            <w:pPr>
              <w:rPr>
                <w:sz w:val="26"/>
                <w:szCs w:val="26"/>
              </w:rPr>
            </w:pPr>
            <w:r w:rsidRPr="00007EC5">
              <w:rPr>
                <w:b/>
                <w:color w:val="FF0000"/>
                <w:sz w:val="26"/>
                <w:szCs w:val="26"/>
              </w:rPr>
              <w:t>*</w:t>
            </w:r>
          </w:p>
        </w:tc>
        <w:tc>
          <w:tcPr>
            <w:tcW w:w="13466" w:type="dxa"/>
          </w:tcPr>
          <w:p w:rsidR="00D431CE" w:rsidRDefault="00D431CE" w:rsidP="00D65C34">
            <w:pPr>
              <w:rPr>
                <w:sz w:val="26"/>
                <w:szCs w:val="26"/>
              </w:rPr>
            </w:pPr>
            <w:r>
              <w:rPr>
                <w:b/>
                <w:sz w:val="20"/>
                <w:szCs w:val="20"/>
              </w:rPr>
              <w:t>RIO may request that the Academic completes some fields in Converis and will advise the Academic of the actions to take at the point of initiating the application.</w:t>
            </w:r>
          </w:p>
        </w:tc>
      </w:tr>
      <w:tr w:rsidR="00D431CE" w:rsidTr="00511769">
        <w:tc>
          <w:tcPr>
            <w:tcW w:w="426" w:type="dxa"/>
          </w:tcPr>
          <w:p w:rsidR="00D431CE" w:rsidRDefault="00D431CE" w:rsidP="00D65C34">
            <w:pPr>
              <w:rPr>
                <w:sz w:val="26"/>
                <w:szCs w:val="26"/>
              </w:rPr>
            </w:pPr>
            <w:r w:rsidRPr="00007EC5">
              <w:rPr>
                <w:b/>
                <w:color w:val="FF0000"/>
                <w:sz w:val="26"/>
                <w:szCs w:val="26"/>
              </w:rPr>
              <w:t>**</w:t>
            </w:r>
          </w:p>
        </w:tc>
        <w:tc>
          <w:tcPr>
            <w:tcW w:w="13466" w:type="dxa"/>
          </w:tcPr>
          <w:p w:rsidR="00D431CE" w:rsidRPr="00D431CE" w:rsidRDefault="00620A75" w:rsidP="00620A75">
            <w:pPr>
              <w:jc w:val="both"/>
              <w:rPr>
                <w:b/>
                <w:sz w:val="20"/>
                <w:szCs w:val="20"/>
              </w:rPr>
            </w:pPr>
            <w:r>
              <w:rPr>
                <w:b/>
                <w:sz w:val="20"/>
                <w:szCs w:val="20"/>
              </w:rPr>
              <w:t>This m</w:t>
            </w:r>
            <w:r w:rsidR="00D431CE">
              <w:rPr>
                <w:b/>
                <w:sz w:val="20"/>
                <w:szCs w:val="20"/>
              </w:rPr>
              <w:t>ay be Management Accountant</w:t>
            </w:r>
            <w:r w:rsidR="00C144B8">
              <w:rPr>
                <w:b/>
                <w:sz w:val="20"/>
                <w:szCs w:val="20"/>
              </w:rPr>
              <w:t xml:space="preserve"> or </w:t>
            </w:r>
            <w:r w:rsidR="00D431CE">
              <w:rPr>
                <w:b/>
                <w:sz w:val="20"/>
                <w:szCs w:val="20"/>
              </w:rPr>
              <w:t>Admin</w:t>
            </w:r>
            <w:r w:rsidR="00C144B8">
              <w:rPr>
                <w:b/>
                <w:sz w:val="20"/>
                <w:szCs w:val="20"/>
              </w:rPr>
              <w:t>istrator</w:t>
            </w:r>
            <w:r w:rsidR="00D431CE">
              <w:rPr>
                <w:b/>
                <w:sz w:val="20"/>
                <w:szCs w:val="20"/>
              </w:rPr>
              <w:t xml:space="preserve"> - lo</w:t>
            </w:r>
            <w:r w:rsidR="001D6C23">
              <w:rPr>
                <w:b/>
                <w:sz w:val="20"/>
                <w:szCs w:val="20"/>
              </w:rPr>
              <w:t>c</w:t>
            </w:r>
            <w:r w:rsidR="00D431CE">
              <w:rPr>
                <w:b/>
                <w:sz w:val="20"/>
                <w:szCs w:val="20"/>
              </w:rPr>
              <w:t xml:space="preserve">al </w:t>
            </w:r>
            <w:r w:rsidR="001D6C23">
              <w:rPr>
                <w:b/>
                <w:sz w:val="20"/>
                <w:szCs w:val="20"/>
              </w:rPr>
              <w:t>F</w:t>
            </w:r>
            <w:r w:rsidR="00D431CE">
              <w:rPr>
                <w:b/>
                <w:sz w:val="20"/>
                <w:szCs w:val="20"/>
              </w:rPr>
              <w:t xml:space="preserve">aculty arrangements apply. </w:t>
            </w:r>
          </w:p>
        </w:tc>
      </w:tr>
    </w:tbl>
    <w:p w:rsidR="00B0147C" w:rsidRDefault="00B0147C" w:rsidP="00D65C34">
      <w:pPr>
        <w:spacing w:after="0"/>
        <w:rPr>
          <w:b/>
          <w:sz w:val="26"/>
          <w:szCs w:val="26"/>
        </w:rPr>
        <w:sectPr w:rsidR="00B0147C" w:rsidSect="00945D5E">
          <w:pgSz w:w="16838" w:h="11906" w:orient="landscape"/>
          <w:pgMar w:top="993" w:right="1440" w:bottom="1416" w:left="1440"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177"/>
        <w:gridCol w:w="5811"/>
      </w:tblGrid>
      <w:tr w:rsidR="00840B70" w:rsidTr="00EE26FF">
        <w:trPr>
          <w:trHeight w:val="227"/>
        </w:trPr>
        <w:tc>
          <w:tcPr>
            <w:tcW w:w="9497" w:type="dxa"/>
            <w:gridSpan w:val="3"/>
            <w:vAlign w:val="center"/>
          </w:tcPr>
          <w:p w:rsidR="00840B70" w:rsidRDefault="00840B70" w:rsidP="00D65C34">
            <w:pPr>
              <w:pStyle w:val="Heading1"/>
              <w:outlineLvl w:val="0"/>
              <w:rPr>
                <w:noProof/>
              </w:rPr>
            </w:pPr>
            <w:bookmarkStart w:id="7" w:name="_Toc475350328"/>
            <w:r>
              <w:rPr>
                <w:noProof/>
              </w:rPr>
              <w:lastRenderedPageBreak/>
              <w:t>Accessing and Navigating Converis</w:t>
            </w:r>
            <w:bookmarkEnd w:id="7"/>
          </w:p>
        </w:tc>
      </w:tr>
      <w:tr w:rsidR="000E40C8" w:rsidTr="00EE26FF">
        <w:trPr>
          <w:trHeight w:val="227"/>
        </w:trPr>
        <w:tc>
          <w:tcPr>
            <w:tcW w:w="3509" w:type="dxa"/>
            <w:vAlign w:val="center"/>
          </w:tcPr>
          <w:p w:rsidR="000E40C8" w:rsidRDefault="000E40C8" w:rsidP="00D65C34"/>
        </w:tc>
        <w:tc>
          <w:tcPr>
            <w:tcW w:w="5988" w:type="dxa"/>
            <w:gridSpan w:val="2"/>
            <w:vAlign w:val="center"/>
          </w:tcPr>
          <w:p w:rsidR="000E40C8" w:rsidRDefault="000E40C8" w:rsidP="00D65C34">
            <w:pPr>
              <w:rPr>
                <w:noProof/>
              </w:rPr>
            </w:pPr>
          </w:p>
        </w:tc>
      </w:tr>
      <w:tr w:rsidR="00840B70" w:rsidTr="00EE26FF">
        <w:trPr>
          <w:trHeight w:val="227"/>
        </w:trPr>
        <w:tc>
          <w:tcPr>
            <w:tcW w:w="9497" w:type="dxa"/>
            <w:gridSpan w:val="3"/>
            <w:vAlign w:val="center"/>
          </w:tcPr>
          <w:p w:rsidR="00840B70" w:rsidRDefault="00840B70" w:rsidP="00D65C34">
            <w:pPr>
              <w:pStyle w:val="Heading2"/>
              <w:outlineLvl w:val="1"/>
              <w:rPr>
                <w:noProof/>
              </w:rPr>
            </w:pPr>
            <w:bookmarkStart w:id="8" w:name="_Toc475350329"/>
            <w:r>
              <w:t>Accessing Converis</w:t>
            </w:r>
            <w:bookmarkEnd w:id="8"/>
          </w:p>
        </w:tc>
      </w:tr>
      <w:tr w:rsidR="000E40C8" w:rsidTr="00EE26FF">
        <w:trPr>
          <w:trHeight w:val="227"/>
        </w:trPr>
        <w:tc>
          <w:tcPr>
            <w:tcW w:w="3509" w:type="dxa"/>
            <w:vAlign w:val="center"/>
          </w:tcPr>
          <w:p w:rsidR="000E40C8" w:rsidRDefault="000E40C8" w:rsidP="00D65C34"/>
        </w:tc>
        <w:tc>
          <w:tcPr>
            <w:tcW w:w="5988" w:type="dxa"/>
            <w:gridSpan w:val="2"/>
            <w:vAlign w:val="center"/>
          </w:tcPr>
          <w:p w:rsidR="000E40C8" w:rsidRDefault="000E40C8" w:rsidP="00D65C34">
            <w:pPr>
              <w:rPr>
                <w:noProof/>
              </w:rPr>
            </w:pPr>
          </w:p>
        </w:tc>
      </w:tr>
      <w:tr w:rsidR="00840B70" w:rsidTr="00EE26FF">
        <w:trPr>
          <w:trHeight w:val="227"/>
        </w:trPr>
        <w:tc>
          <w:tcPr>
            <w:tcW w:w="9497" w:type="dxa"/>
            <w:gridSpan w:val="3"/>
            <w:vAlign w:val="center"/>
          </w:tcPr>
          <w:p w:rsidR="00EE26FF" w:rsidRDefault="00840B70" w:rsidP="00EE26FF">
            <w:r>
              <w:t xml:space="preserve">Converis is a web-based system, which can be accessed </w:t>
            </w:r>
            <w:r w:rsidR="00EE26FF">
              <w:t>using this link</w:t>
            </w:r>
            <w:r>
              <w:t xml:space="preserve">: </w:t>
            </w:r>
          </w:p>
          <w:p w:rsidR="00EE26FF" w:rsidRDefault="00EE26FF" w:rsidP="00EE26FF"/>
          <w:p w:rsidR="00840B70" w:rsidRDefault="008C0399" w:rsidP="00EE26FF">
            <w:hyperlink r:id="rId24" w:history="1">
              <w:r w:rsidR="00620A75" w:rsidRPr="00FE1824">
                <w:rPr>
                  <w:rStyle w:val="Hyperlink"/>
                </w:rPr>
                <w:t>https://shu.converis.thomsonreuters.com/converis/secure/login</w:t>
              </w:r>
            </w:hyperlink>
          </w:p>
        </w:tc>
      </w:tr>
      <w:tr w:rsidR="00035C40" w:rsidTr="00EE26FF">
        <w:trPr>
          <w:trHeight w:val="227"/>
        </w:trPr>
        <w:tc>
          <w:tcPr>
            <w:tcW w:w="9497" w:type="dxa"/>
            <w:gridSpan w:val="3"/>
            <w:vAlign w:val="center"/>
          </w:tcPr>
          <w:p w:rsidR="00035C40" w:rsidRDefault="00035C40" w:rsidP="00D65C34"/>
        </w:tc>
      </w:tr>
      <w:tr w:rsidR="00E70B01" w:rsidTr="00EE26FF">
        <w:trPr>
          <w:trHeight w:val="227"/>
        </w:trPr>
        <w:tc>
          <w:tcPr>
            <w:tcW w:w="9497" w:type="dxa"/>
            <w:gridSpan w:val="3"/>
            <w:shd w:val="clear" w:color="auto" w:fill="auto"/>
          </w:tcPr>
          <w:p w:rsidR="00E70B01" w:rsidRDefault="00035C40" w:rsidP="00035C40">
            <w:pPr>
              <w:pStyle w:val="Heading2"/>
              <w:outlineLvl w:val="1"/>
            </w:pPr>
            <w:bookmarkStart w:id="9" w:name="_Toc475350330"/>
            <w:r w:rsidRPr="00035C40">
              <w:t xml:space="preserve">Which </w:t>
            </w:r>
            <w:r w:rsidR="00E70B01" w:rsidRPr="00035C40">
              <w:t>Browser</w:t>
            </w:r>
            <w:r w:rsidRPr="00035C40">
              <w:t>(</w:t>
            </w:r>
            <w:r w:rsidR="00E70B01" w:rsidRPr="00035C40">
              <w:t>s</w:t>
            </w:r>
            <w:r w:rsidRPr="00035C40">
              <w:t>) to use?</w:t>
            </w:r>
            <w:bookmarkEnd w:id="9"/>
          </w:p>
          <w:p w:rsidR="00EE26FF" w:rsidRPr="00EE26FF" w:rsidRDefault="00EE26FF" w:rsidP="00782354">
            <w:pPr>
              <w:jc w:val="lowKashida"/>
            </w:pPr>
            <w:r>
              <w:rPr>
                <w:noProof/>
              </w:rPr>
              <w:t xml:space="preserve">Converis should be used in </w:t>
            </w:r>
            <w:r w:rsidRPr="00EE26FF">
              <w:rPr>
                <w:noProof/>
                <w:u w:val="single"/>
              </w:rPr>
              <w:t>Google Chrome</w:t>
            </w:r>
            <w:r>
              <w:rPr>
                <w:noProof/>
              </w:rPr>
              <w:t xml:space="preserve"> or </w:t>
            </w:r>
            <w:r w:rsidRPr="00EE26FF">
              <w:rPr>
                <w:noProof/>
                <w:u w:val="single"/>
              </w:rPr>
              <w:t>Mozilla Firefox</w:t>
            </w:r>
            <w:r>
              <w:rPr>
                <w:noProof/>
              </w:rPr>
              <w:t>. It does not work as well in Internet Explorer, and problems have been seen when used in Safari.</w:t>
            </w:r>
          </w:p>
        </w:tc>
      </w:tr>
      <w:tr w:rsidR="00E70B01" w:rsidTr="00EE26FF">
        <w:trPr>
          <w:trHeight w:val="227"/>
        </w:trPr>
        <w:tc>
          <w:tcPr>
            <w:tcW w:w="3509" w:type="dxa"/>
            <w:vAlign w:val="center"/>
          </w:tcPr>
          <w:p w:rsidR="00E70B01" w:rsidRDefault="00E70B01" w:rsidP="00D65C34"/>
        </w:tc>
        <w:tc>
          <w:tcPr>
            <w:tcW w:w="5988" w:type="dxa"/>
            <w:gridSpan w:val="2"/>
            <w:vAlign w:val="center"/>
          </w:tcPr>
          <w:p w:rsidR="00E70B01" w:rsidRDefault="00E70B01" w:rsidP="00D65C34">
            <w:pPr>
              <w:rPr>
                <w:noProof/>
              </w:rPr>
            </w:pPr>
          </w:p>
        </w:tc>
      </w:tr>
      <w:tr w:rsidR="00035C40" w:rsidTr="00EE26FF">
        <w:trPr>
          <w:trHeight w:val="227"/>
        </w:trPr>
        <w:tc>
          <w:tcPr>
            <w:tcW w:w="9497" w:type="dxa"/>
            <w:gridSpan w:val="3"/>
            <w:vAlign w:val="center"/>
          </w:tcPr>
          <w:p w:rsidR="00035C40" w:rsidRDefault="00035C40" w:rsidP="00035C40">
            <w:pPr>
              <w:pStyle w:val="Heading2"/>
              <w:outlineLvl w:val="1"/>
              <w:rPr>
                <w:noProof/>
              </w:rPr>
            </w:pPr>
            <w:bookmarkStart w:id="10" w:name="_Toc475350331"/>
            <w:r>
              <w:rPr>
                <w:noProof/>
              </w:rPr>
              <w:t>Creating</w:t>
            </w:r>
            <w:r w:rsidR="00A504A8">
              <w:rPr>
                <w:noProof/>
              </w:rPr>
              <w:t xml:space="preserve"> a desktop shortcut to Converis</w:t>
            </w:r>
            <w:bookmarkEnd w:id="10"/>
          </w:p>
          <w:p w:rsidR="00EE26FF" w:rsidRPr="00EE26FF" w:rsidRDefault="00EE26FF" w:rsidP="00782354">
            <w:pPr>
              <w:jc w:val="lowKashida"/>
            </w:pPr>
            <w:r>
              <w:rPr>
                <w:noProof/>
              </w:rPr>
              <w:t>Regular users of Converis may prefer to create a shortcut to the system on their desktop.</w:t>
            </w:r>
          </w:p>
        </w:tc>
      </w:tr>
      <w:tr w:rsidR="00840B70" w:rsidTr="00EE26FF">
        <w:trPr>
          <w:trHeight w:val="227"/>
        </w:trPr>
        <w:tc>
          <w:tcPr>
            <w:tcW w:w="3686" w:type="dxa"/>
            <w:gridSpan w:val="2"/>
            <w:vAlign w:val="center"/>
          </w:tcPr>
          <w:p w:rsidR="00840B70" w:rsidRDefault="00840B70" w:rsidP="00D65C34"/>
        </w:tc>
        <w:tc>
          <w:tcPr>
            <w:tcW w:w="5811" w:type="dxa"/>
            <w:vAlign w:val="center"/>
          </w:tcPr>
          <w:p w:rsidR="00840B70" w:rsidRDefault="00840B70" w:rsidP="00D65C34">
            <w:pPr>
              <w:rPr>
                <w:noProof/>
              </w:rPr>
            </w:pPr>
          </w:p>
        </w:tc>
      </w:tr>
      <w:tr w:rsidR="00840B70" w:rsidTr="00EE26FF">
        <w:trPr>
          <w:trHeight w:val="227"/>
        </w:trPr>
        <w:tc>
          <w:tcPr>
            <w:tcW w:w="3686" w:type="dxa"/>
            <w:gridSpan w:val="2"/>
          </w:tcPr>
          <w:p w:rsidR="00840B70" w:rsidRDefault="00840B70" w:rsidP="00782354">
            <w:pPr>
              <w:pStyle w:val="ListParagraph"/>
              <w:numPr>
                <w:ilvl w:val="0"/>
                <w:numId w:val="44"/>
              </w:numPr>
              <w:ind w:right="32"/>
              <w:jc w:val="both"/>
            </w:pPr>
            <w:r>
              <w:t xml:space="preserve">Right Click on your desktop. </w:t>
            </w:r>
          </w:p>
          <w:p w:rsidR="00840B70" w:rsidRDefault="00840B70" w:rsidP="008E57C7">
            <w:pPr>
              <w:ind w:right="32"/>
              <w:jc w:val="both"/>
            </w:pPr>
          </w:p>
          <w:p w:rsidR="00840B70" w:rsidRDefault="00840B70" w:rsidP="00782354">
            <w:pPr>
              <w:pStyle w:val="ListParagraph"/>
              <w:numPr>
                <w:ilvl w:val="0"/>
                <w:numId w:val="44"/>
              </w:numPr>
              <w:ind w:right="32"/>
              <w:jc w:val="both"/>
            </w:pPr>
            <w:r>
              <w:t>Select New.</w:t>
            </w:r>
          </w:p>
          <w:p w:rsidR="00840B70" w:rsidRDefault="00840B70" w:rsidP="008E57C7">
            <w:pPr>
              <w:ind w:right="32"/>
              <w:jc w:val="both"/>
            </w:pPr>
          </w:p>
          <w:p w:rsidR="00840B70" w:rsidRDefault="00840B70" w:rsidP="00782354">
            <w:pPr>
              <w:pStyle w:val="ListParagraph"/>
              <w:numPr>
                <w:ilvl w:val="0"/>
                <w:numId w:val="44"/>
              </w:numPr>
              <w:jc w:val="both"/>
            </w:pPr>
            <w:r>
              <w:t>Select Shortcut.</w:t>
            </w:r>
          </w:p>
        </w:tc>
        <w:tc>
          <w:tcPr>
            <w:tcW w:w="5811" w:type="dxa"/>
          </w:tcPr>
          <w:p w:rsidR="00840B70" w:rsidRDefault="00840B70" w:rsidP="00D65C34">
            <w:pPr>
              <w:rPr>
                <w:noProof/>
              </w:rPr>
            </w:pPr>
            <w:r>
              <w:rPr>
                <w:noProof/>
                <w:lang w:eastAsia="en-GB"/>
              </w:rPr>
              <w:drawing>
                <wp:inline distT="0" distB="0" distL="0" distR="0" wp14:anchorId="52486EE5" wp14:editId="3FD32E38">
                  <wp:extent cx="3108960" cy="2184203"/>
                  <wp:effectExtent l="19050" t="19050" r="1524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7290" cy="2204106"/>
                          </a:xfrm>
                          <a:prstGeom prst="rect">
                            <a:avLst/>
                          </a:prstGeom>
                          <a:noFill/>
                          <a:ln>
                            <a:solidFill>
                              <a:schemeClr val="tx1"/>
                            </a:solidFill>
                          </a:ln>
                        </pic:spPr>
                      </pic:pic>
                    </a:graphicData>
                  </a:graphic>
                </wp:inline>
              </w:drawing>
            </w:r>
          </w:p>
        </w:tc>
      </w:tr>
      <w:tr w:rsidR="00840B70" w:rsidTr="00EE26FF">
        <w:trPr>
          <w:trHeight w:val="227"/>
        </w:trPr>
        <w:tc>
          <w:tcPr>
            <w:tcW w:w="3686" w:type="dxa"/>
            <w:gridSpan w:val="2"/>
            <w:vAlign w:val="center"/>
          </w:tcPr>
          <w:p w:rsidR="00840B70" w:rsidRDefault="00840B70" w:rsidP="008E57C7">
            <w:pPr>
              <w:jc w:val="both"/>
            </w:pPr>
          </w:p>
        </w:tc>
        <w:tc>
          <w:tcPr>
            <w:tcW w:w="5811" w:type="dxa"/>
            <w:vAlign w:val="center"/>
          </w:tcPr>
          <w:p w:rsidR="00840B70" w:rsidRDefault="00840B70" w:rsidP="00D65C34">
            <w:pPr>
              <w:rPr>
                <w:noProof/>
              </w:rPr>
            </w:pPr>
          </w:p>
        </w:tc>
      </w:tr>
      <w:tr w:rsidR="00840B70" w:rsidTr="00EE26FF">
        <w:trPr>
          <w:trHeight w:val="227"/>
        </w:trPr>
        <w:tc>
          <w:tcPr>
            <w:tcW w:w="3686" w:type="dxa"/>
            <w:gridSpan w:val="2"/>
          </w:tcPr>
          <w:p w:rsidR="00840B70" w:rsidRDefault="00840B70" w:rsidP="00782354">
            <w:pPr>
              <w:pStyle w:val="ListParagraph"/>
              <w:numPr>
                <w:ilvl w:val="0"/>
                <w:numId w:val="44"/>
              </w:numPr>
              <w:jc w:val="both"/>
            </w:pPr>
            <w:r>
              <w:t xml:space="preserve">Enter the </w:t>
            </w:r>
            <w:r w:rsidR="00EE26FF">
              <w:t xml:space="preserve">Converis link </w:t>
            </w:r>
            <w:r>
              <w:t>into the</w:t>
            </w:r>
            <w:r w:rsidR="00A504A8">
              <w:t xml:space="preserve"> </w:t>
            </w:r>
            <w:r>
              <w:t>"Type the location of the item"</w:t>
            </w:r>
            <w:r w:rsidR="00A504A8">
              <w:t xml:space="preserve"> </w:t>
            </w:r>
            <w:r>
              <w:t>box:</w:t>
            </w:r>
          </w:p>
          <w:p w:rsidR="007923F3" w:rsidRDefault="007923F3" w:rsidP="008E57C7">
            <w:pPr>
              <w:jc w:val="both"/>
            </w:pPr>
          </w:p>
          <w:p w:rsidR="00840B70" w:rsidRDefault="008C0399" w:rsidP="008E57C7">
            <w:pPr>
              <w:jc w:val="both"/>
            </w:pPr>
            <w:hyperlink r:id="rId26" w:history="1">
              <w:r w:rsidR="005A74E0" w:rsidRPr="00FE1824">
                <w:rPr>
                  <w:rStyle w:val="Hyperlink"/>
                </w:rPr>
                <w:t>https://shu.converis.thomsonreuters.com/converis/secure/login</w:t>
              </w:r>
            </w:hyperlink>
            <w:r w:rsidR="005A74E0">
              <w:t xml:space="preserve"> </w:t>
            </w:r>
          </w:p>
          <w:p w:rsidR="005A74E0" w:rsidRDefault="005A74E0" w:rsidP="008E57C7">
            <w:pPr>
              <w:jc w:val="both"/>
            </w:pPr>
          </w:p>
          <w:p w:rsidR="00840B70" w:rsidRDefault="00840B70" w:rsidP="00782354">
            <w:pPr>
              <w:pStyle w:val="ListParagraph"/>
              <w:numPr>
                <w:ilvl w:val="0"/>
                <w:numId w:val="44"/>
              </w:numPr>
              <w:jc w:val="both"/>
            </w:pPr>
            <w:r>
              <w:t>Click Next.</w:t>
            </w:r>
          </w:p>
        </w:tc>
        <w:tc>
          <w:tcPr>
            <w:tcW w:w="5811" w:type="dxa"/>
          </w:tcPr>
          <w:p w:rsidR="00840B70" w:rsidRDefault="005A74E0" w:rsidP="00D65C34">
            <w:pPr>
              <w:rPr>
                <w:noProof/>
              </w:rPr>
            </w:pPr>
            <w:r>
              <w:rPr>
                <w:noProof/>
                <w:lang w:eastAsia="en-GB"/>
              </w:rPr>
              <w:drawing>
                <wp:inline distT="0" distB="0" distL="0" distR="0" wp14:anchorId="32459959" wp14:editId="3318B67C">
                  <wp:extent cx="3109201" cy="2273770"/>
                  <wp:effectExtent l="19050" t="19050" r="15240" b="12700"/>
                  <wp:docPr id="12329" name="Picture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4001" cy="2277280"/>
                          </a:xfrm>
                          <a:prstGeom prst="rect">
                            <a:avLst/>
                          </a:prstGeom>
                          <a:ln>
                            <a:solidFill>
                              <a:schemeClr val="tx1"/>
                            </a:solidFill>
                          </a:ln>
                        </pic:spPr>
                      </pic:pic>
                    </a:graphicData>
                  </a:graphic>
                </wp:inline>
              </w:drawing>
            </w:r>
          </w:p>
        </w:tc>
      </w:tr>
      <w:tr w:rsidR="00840B70" w:rsidTr="00EE26FF">
        <w:trPr>
          <w:trHeight w:val="227"/>
        </w:trPr>
        <w:tc>
          <w:tcPr>
            <w:tcW w:w="3686" w:type="dxa"/>
            <w:gridSpan w:val="2"/>
          </w:tcPr>
          <w:p w:rsidR="00782354" w:rsidRDefault="00840B70" w:rsidP="00782354">
            <w:pPr>
              <w:pStyle w:val="ListParagraph"/>
              <w:numPr>
                <w:ilvl w:val="0"/>
                <w:numId w:val="44"/>
              </w:numPr>
              <w:jc w:val="lowKashida"/>
            </w:pPr>
            <w:r>
              <w:lastRenderedPageBreak/>
              <w:t>In the 'Type a name for this</w:t>
            </w:r>
            <w:r w:rsidR="00782354">
              <w:t xml:space="preserve"> </w:t>
            </w:r>
            <w:r>
              <w:t xml:space="preserve">shortcut' box, enter: </w:t>
            </w:r>
          </w:p>
          <w:p w:rsidR="00782354" w:rsidRDefault="00840B70" w:rsidP="00782354">
            <w:pPr>
              <w:pStyle w:val="ListParagraph"/>
              <w:ind w:left="360"/>
              <w:jc w:val="lowKashida"/>
              <w:rPr>
                <w:b/>
                <w:bCs/>
              </w:rPr>
            </w:pPr>
            <w:r w:rsidRPr="00782354">
              <w:rPr>
                <w:b/>
                <w:bCs/>
              </w:rPr>
              <w:t>Converis Live.</w:t>
            </w:r>
          </w:p>
          <w:p w:rsidR="00782354" w:rsidRDefault="00782354" w:rsidP="00782354">
            <w:pPr>
              <w:pStyle w:val="ListParagraph"/>
              <w:ind w:left="360"/>
              <w:jc w:val="lowKashida"/>
              <w:rPr>
                <w:b/>
                <w:bCs/>
              </w:rPr>
            </w:pPr>
          </w:p>
          <w:p w:rsidR="00840B70" w:rsidRPr="00782354" w:rsidRDefault="00840B70" w:rsidP="00782354">
            <w:pPr>
              <w:pStyle w:val="ListParagraph"/>
              <w:numPr>
                <w:ilvl w:val="0"/>
                <w:numId w:val="44"/>
              </w:numPr>
              <w:jc w:val="lowKashida"/>
              <w:rPr>
                <w:b/>
                <w:bCs/>
              </w:rPr>
            </w:pPr>
            <w:r>
              <w:t>Click Finish.</w:t>
            </w:r>
          </w:p>
        </w:tc>
        <w:tc>
          <w:tcPr>
            <w:tcW w:w="5811" w:type="dxa"/>
          </w:tcPr>
          <w:p w:rsidR="00840B70" w:rsidRDefault="00840B70" w:rsidP="00D65C34">
            <w:pPr>
              <w:rPr>
                <w:noProof/>
              </w:rPr>
            </w:pPr>
            <w:r>
              <w:rPr>
                <w:noProof/>
                <w:lang w:eastAsia="en-GB"/>
              </w:rPr>
              <w:drawing>
                <wp:inline distT="0" distB="0" distL="0" distR="0" wp14:anchorId="3027F4B9" wp14:editId="07E42DFC">
                  <wp:extent cx="3177949" cy="2324723"/>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80512" cy="2326598"/>
                          </a:xfrm>
                          <a:prstGeom prst="rect">
                            <a:avLst/>
                          </a:prstGeom>
                          <a:ln>
                            <a:solidFill>
                              <a:schemeClr val="tx1"/>
                            </a:solidFill>
                          </a:ln>
                        </pic:spPr>
                      </pic:pic>
                    </a:graphicData>
                  </a:graphic>
                </wp:inline>
              </w:drawing>
            </w:r>
          </w:p>
        </w:tc>
      </w:tr>
      <w:tr w:rsidR="00840B70" w:rsidTr="00EE26FF">
        <w:trPr>
          <w:trHeight w:val="227"/>
        </w:trPr>
        <w:tc>
          <w:tcPr>
            <w:tcW w:w="3686" w:type="dxa"/>
            <w:gridSpan w:val="2"/>
            <w:vAlign w:val="center"/>
          </w:tcPr>
          <w:p w:rsidR="00840B70" w:rsidRDefault="00840B70" w:rsidP="008E57C7">
            <w:pPr>
              <w:jc w:val="both"/>
            </w:pPr>
          </w:p>
        </w:tc>
        <w:tc>
          <w:tcPr>
            <w:tcW w:w="5811" w:type="dxa"/>
            <w:vAlign w:val="center"/>
          </w:tcPr>
          <w:p w:rsidR="00840B70" w:rsidRDefault="00840B70" w:rsidP="00D65C34">
            <w:pPr>
              <w:rPr>
                <w:noProof/>
              </w:rPr>
            </w:pPr>
          </w:p>
        </w:tc>
      </w:tr>
      <w:tr w:rsidR="00840B70" w:rsidTr="00EE26FF">
        <w:trPr>
          <w:trHeight w:val="227"/>
        </w:trPr>
        <w:tc>
          <w:tcPr>
            <w:tcW w:w="3686" w:type="dxa"/>
            <w:gridSpan w:val="2"/>
          </w:tcPr>
          <w:p w:rsidR="00840B70" w:rsidRDefault="00840B70" w:rsidP="008E57C7">
            <w:pPr>
              <w:jc w:val="both"/>
            </w:pPr>
            <w:r>
              <w:t>You will now have an Icon for Converis Live on your desktop.</w:t>
            </w:r>
          </w:p>
        </w:tc>
        <w:tc>
          <w:tcPr>
            <w:tcW w:w="5811" w:type="dxa"/>
          </w:tcPr>
          <w:p w:rsidR="00840B70" w:rsidRDefault="00840B70" w:rsidP="00D65C34">
            <w:pPr>
              <w:rPr>
                <w:noProof/>
              </w:rPr>
            </w:pPr>
            <w:r>
              <w:rPr>
                <w:noProof/>
                <w:lang w:eastAsia="en-GB"/>
              </w:rPr>
              <w:drawing>
                <wp:inline distT="0" distB="0" distL="0" distR="0" wp14:anchorId="643CA9B2" wp14:editId="0646FC71">
                  <wp:extent cx="807727" cy="755374"/>
                  <wp:effectExtent l="19050" t="19050" r="1143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10075" cy="757570"/>
                          </a:xfrm>
                          <a:prstGeom prst="rect">
                            <a:avLst/>
                          </a:prstGeom>
                          <a:ln>
                            <a:solidFill>
                              <a:schemeClr val="tx1"/>
                            </a:solidFill>
                          </a:ln>
                        </pic:spPr>
                      </pic:pic>
                    </a:graphicData>
                  </a:graphic>
                </wp:inline>
              </w:drawing>
            </w:r>
          </w:p>
        </w:tc>
      </w:tr>
      <w:tr w:rsidR="00840B70" w:rsidTr="00EE26FF">
        <w:trPr>
          <w:trHeight w:val="227"/>
        </w:trPr>
        <w:tc>
          <w:tcPr>
            <w:tcW w:w="3686" w:type="dxa"/>
            <w:gridSpan w:val="2"/>
            <w:vAlign w:val="center"/>
          </w:tcPr>
          <w:p w:rsidR="00840B70" w:rsidRDefault="00840B70" w:rsidP="00D65C34"/>
        </w:tc>
        <w:tc>
          <w:tcPr>
            <w:tcW w:w="5811" w:type="dxa"/>
            <w:vAlign w:val="center"/>
          </w:tcPr>
          <w:p w:rsidR="00840B70" w:rsidRDefault="00840B70" w:rsidP="00D65C34">
            <w:pPr>
              <w:rPr>
                <w:noProof/>
              </w:rPr>
            </w:pPr>
          </w:p>
        </w:tc>
      </w:tr>
    </w:tbl>
    <w:p w:rsidR="00D65C34" w:rsidRDefault="00D65C34" w:rsidP="00D65C34">
      <w:pPr>
        <w:pStyle w:val="Heading2"/>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840B70" w:rsidTr="00A504A8">
        <w:trPr>
          <w:trHeight w:val="227"/>
        </w:trPr>
        <w:tc>
          <w:tcPr>
            <w:tcW w:w="9497" w:type="dxa"/>
            <w:gridSpan w:val="2"/>
            <w:vAlign w:val="center"/>
          </w:tcPr>
          <w:p w:rsidR="00840B70" w:rsidRDefault="00840B70" w:rsidP="00D65C34">
            <w:pPr>
              <w:pStyle w:val="Heading2"/>
              <w:outlineLvl w:val="1"/>
              <w:rPr>
                <w:noProof/>
              </w:rPr>
            </w:pPr>
            <w:bookmarkStart w:id="11" w:name="_Toc475350332"/>
            <w:r>
              <w:lastRenderedPageBreak/>
              <w:t>Logging in</w:t>
            </w:r>
            <w:r w:rsidR="00035C40">
              <w:t>to Converis</w:t>
            </w:r>
            <w:bookmarkEnd w:id="11"/>
          </w:p>
        </w:tc>
      </w:tr>
      <w:tr w:rsidR="00840B70" w:rsidTr="00A504A8">
        <w:trPr>
          <w:trHeight w:val="227"/>
        </w:trPr>
        <w:tc>
          <w:tcPr>
            <w:tcW w:w="3686" w:type="dxa"/>
            <w:vAlign w:val="center"/>
          </w:tcPr>
          <w:p w:rsidR="00840B70" w:rsidRDefault="00840B70" w:rsidP="00D65C34"/>
        </w:tc>
        <w:tc>
          <w:tcPr>
            <w:tcW w:w="5811" w:type="dxa"/>
            <w:vAlign w:val="center"/>
          </w:tcPr>
          <w:p w:rsidR="00840B70" w:rsidRDefault="00840B70" w:rsidP="00D65C34">
            <w:pPr>
              <w:rPr>
                <w:noProof/>
              </w:rPr>
            </w:pPr>
          </w:p>
        </w:tc>
      </w:tr>
      <w:tr w:rsidR="00840B70" w:rsidTr="00A504A8">
        <w:trPr>
          <w:trHeight w:val="227"/>
        </w:trPr>
        <w:tc>
          <w:tcPr>
            <w:tcW w:w="3686" w:type="dxa"/>
          </w:tcPr>
          <w:p w:rsidR="00840B70" w:rsidRDefault="00840B70" w:rsidP="008E57C7">
            <w:pPr>
              <w:jc w:val="both"/>
            </w:pPr>
            <w:r>
              <w:t>Double click on the desktop icon to open the login screen.</w:t>
            </w:r>
          </w:p>
          <w:p w:rsidR="00840B70" w:rsidRDefault="00840B70" w:rsidP="008E57C7">
            <w:pPr>
              <w:jc w:val="both"/>
            </w:pPr>
          </w:p>
          <w:p w:rsidR="00840B70" w:rsidRDefault="00840B70" w:rsidP="002270BE">
            <w:pPr>
              <w:jc w:val="both"/>
            </w:pPr>
            <w:r>
              <w:t xml:space="preserve">Your username is your normal SHU login, for example: rbdph, </w:t>
            </w:r>
            <w:r w:rsidR="002270BE">
              <w:t>S</w:t>
            </w:r>
            <w:r>
              <w:t>lsyyx etc…</w:t>
            </w:r>
          </w:p>
          <w:p w:rsidR="002270BE" w:rsidRDefault="002270BE" w:rsidP="008E57C7">
            <w:pPr>
              <w:jc w:val="both"/>
            </w:pPr>
          </w:p>
          <w:p w:rsidR="002270BE" w:rsidRPr="002270BE" w:rsidRDefault="002270BE" w:rsidP="008E57C7">
            <w:pPr>
              <w:jc w:val="both"/>
              <w:rPr>
                <w:color w:val="0070C0"/>
              </w:rPr>
            </w:pPr>
            <w:r w:rsidRPr="00F67925">
              <w:rPr>
                <w:b/>
                <w:bCs/>
                <w:color w:val="0070C0"/>
              </w:rPr>
              <w:t>Note:</w:t>
            </w:r>
            <w:r w:rsidRPr="002270BE">
              <w:rPr>
                <w:color w:val="0070C0"/>
              </w:rPr>
              <w:t xml:space="preserve"> If any part of your SHU Username is capitalised, then you should copy it exactly when trying to login to Converis. </w:t>
            </w:r>
          </w:p>
          <w:p w:rsidR="00CF0EEB" w:rsidRDefault="00CF0EEB" w:rsidP="008E57C7">
            <w:pPr>
              <w:jc w:val="both"/>
            </w:pPr>
          </w:p>
          <w:p w:rsidR="00CF0EEB" w:rsidRDefault="00CF0EEB" w:rsidP="008E57C7">
            <w:pPr>
              <w:jc w:val="both"/>
            </w:pPr>
            <w:r>
              <w:t xml:space="preserve">Passwords will be provided and should be changed on first login. </w:t>
            </w:r>
            <w:r w:rsidRPr="00EF2431">
              <w:t xml:space="preserve">Details of how to change your password can be found </w:t>
            </w:r>
            <w:r w:rsidR="00035C40">
              <w:t xml:space="preserve">in the </w:t>
            </w:r>
            <w:hyperlink w:anchor="_Changing_your_password" w:history="1">
              <w:r w:rsidR="00391791" w:rsidRPr="00391791">
                <w:rPr>
                  <w:rStyle w:val="Hyperlink"/>
                </w:rPr>
                <w:t>Changing your Password</w:t>
              </w:r>
            </w:hyperlink>
            <w:r w:rsidR="00035C40">
              <w:t xml:space="preserve"> section of this guide.</w:t>
            </w:r>
            <w:r>
              <w:t xml:space="preserve"> </w:t>
            </w:r>
          </w:p>
          <w:p w:rsidR="00CF0EEB" w:rsidRDefault="00CF0EEB" w:rsidP="008E57C7">
            <w:pPr>
              <w:jc w:val="both"/>
            </w:pPr>
          </w:p>
          <w:p w:rsidR="00CF0EEB" w:rsidRDefault="006749A4" w:rsidP="000A3030">
            <w:pPr>
              <w:jc w:val="both"/>
            </w:pPr>
            <w:r w:rsidRPr="00F67925">
              <w:rPr>
                <w:b/>
                <w:bCs/>
                <w:color w:val="0070C0"/>
              </w:rPr>
              <w:t>Note:</w:t>
            </w:r>
            <w:r>
              <w:rPr>
                <w:color w:val="0070C0"/>
              </w:rPr>
              <w:t xml:space="preserve"> </w:t>
            </w:r>
            <w:r w:rsidR="00CF0EEB" w:rsidRPr="006749A4">
              <w:rPr>
                <w:color w:val="0070C0"/>
              </w:rPr>
              <w:t xml:space="preserve">When logging in, click </w:t>
            </w:r>
            <w:r w:rsidR="000A3030" w:rsidRPr="006749A4">
              <w:rPr>
                <w:noProof/>
                <w:color w:val="0070C0"/>
                <w:lang w:eastAsia="en-GB"/>
              </w:rPr>
              <w:drawing>
                <wp:inline distT="0" distB="0" distL="0" distR="0" wp14:anchorId="3317A18F" wp14:editId="2C9DC2B1">
                  <wp:extent cx="755374" cy="138178"/>
                  <wp:effectExtent l="19050" t="19050" r="26035" b="14605"/>
                  <wp:docPr id="25699" name="Picture 2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28019" cy="133174"/>
                          </a:xfrm>
                          <a:prstGeom prst="rect">
                            <a:avLst/>
                          </a:prstGeom>
                          <a:ln>
                            <a:solidFill>
                              <a:schemeClr val="tx1"/>
                            </a:solidFill>
                          </a:ln>
                        </pic:spPr>
                      </pic:pic>
                    </a:graphicData>
                  </a:graphic>
                </wp:inline>
              </w:drawing>
            </w:r>
            <w:r w:rsidR="000A3030" w:rsidRPr="006749A4">
              <w:rPr>
                <w:color w:val="0070C0"/>
              </w:rPr>
              <w:t xml:space="preserve"> </w:t>
            </w:r>
            <w:r w:rsidR="00CF0EEB" w:rsidRPr="006749A4">
              <w:rPr>
                <w:color w:val="0070C0"/>
              </w:rPr>
              <w:t xml:space="preserve">rather than pressing Enter on your keyboard. </w:t>
            </w:r>
          </w:p>
        </w:tc>
        <w:tc>
          <w:tcPr>
            <w:tcW w:w="5811" w:type="dxa"/>
          </w:tcPr>
          <w:p w:rsidR="00840B70" w:rsidRDefault="00BE5F4C" w:rsidP="00D65C34">
            <w:pPr>
              <w:rPr>
                <w:noProof/>
              </w:rPr>
            </w:pPr>
            <w:r>
              <w:rPr>
                <w:noProof/>
              </w:rPr>
              <w:t xml:space="preserve">  </w:t>
            </w:r>
            <w:r w:rsidR="004F02DC">
              <w:rPr>
                <w:noProof/>
                <w:lang w:eastAsia="en-GB"/>
              </w:rPr>
              <w:drawing>
                <wp:inline distT="0" distB="0" distL="0" distR="0" wp14:anchorId="25813F62" wp14:editId="6A695B48">
                  <wp:extent cx="3424686" cy="2633642"/>
                  <wp:effectExtent l="19050" t="19050" r="2349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27160" cy="2635545"/>
                          </a:xfrm>
                          <a:prstGeom prst="rect">
                            <a:avLst/>
                          </a:prstGeom>
                          <a:ln>
                            <a:solidFill>
                              <a:schemeClr val="tx1"/>
                            </a:solidFill>
                          </a:ln>
                        </pic:spPr>
                      </pic:pic>
                    </a:graphicData>
                  </a:graphic>
                </wp:inline>
              </w:drawing>
            </w:r>
          </w:p>
        </w:tc>
      </w:tr>
      <w:tr w:rsidR="00840B70" w:rsidTr="00A504A8">
        <w:trPr>
          <w:trHeight w:val="227"/>
        </w:trPr>
        <w:tc>
          <w:tcPr>
            <w:tcW w:w="3686" w:type="dxa"/>
            <w:vAlign w:val="center"/>
          </w:tcPr>
          <w:p w:rsidR="00840B70" w:rsidRDefault="00840B70" w:rsidP="00D65C34"/>
        </w:tc>
        <w:tc>
          <w:tcPr>
            <w:tcW w:w="5811" w:type="dxa"/>
            <w:vAlign w:val="center"/>
          </w:tcPr>
          <w:p w:rsidR="00840B70" w:rsidRDefault="00840B70" w:rsidP="00D65C34">
            <w:pPr>
              <w:rPr>
                <w:noProof/>
              </w:rPr>
            </w:pPr>
          </w:p>
        </w:tc>
      </w:tr>
      <w:tr w:rsidR="00BE5F4C" w:rsidTr="00887188">
        <w:trPr>
          <w:trHeight w:val="227"/>
        </w:trPr>
        <w:tc>
          <w:tcPr>
            <w:tcW w:w="9497" w:type="dxa"/>
            <w:gridSpan w:val="2"/>
            <w:vAlign w:val="center"/>
          </w:tcPr>
          <w:p w:rsidR="00BE5F4C" w:rsidRDefault="00BE5F4C" w:rsidP="00BE5F4C">
            <w:pPr>
              <w:pStyle w:val="Heading2"/>
              <w:outlineLvl w:val="1"/>
              <w:rPr>
                <w:noProof/>
              </w:rPr>
            </w:pPr>
            <w:bookmarkStart w:id="12" w:name="_Toc475350333"/>
            <w:r>
              <w:t>Logging into Converis for the First Time</w:t>
            </w:r>
            <w:bookmarkEnd w:id="12"/>
          </w:p>
        </w:tc>
      </w:tr>
      <w:tr w:rsidR="00BE5F4C" w:rsidTr="00887188">
        <w:trPr>
          <w:trHeight w:val="227"/>
        </w:trPr>
        <w:tc>
          <w:tcPr>
            <w:tcW w:w="9497" w:type="dxa"/>
            <w:gridSpan w:val="2"/>
            <w:vAlign w:val="center"/>
          </w:tcPr>
          <w:p w:rsidR="00BE5F4C" w:rsidRDefault="00BE5F4C" w:rsidP="00BE5F4C"/>
        </w:tc>
      </w:tr>
      <w:tr w:rsidR="00BE5F4C" w:rsidTr="00BE5F4C">
        <w:trPr>
          <w:trHeight w:val="227"/>
        </w:trPr>
        <w:tc>
          <w:tcPr>
            <w:tcW w:w="3686" w:type="dxa"/>
          </w:tcPr>
          <w:p w:rsidR="00BE5F4C" w:rsidRDefault="00BE5F4C" w:rsidP="00B84018">
            <w:pPr>
              <w:jc w:val="lowKashida"/>
            </w:pPr>
            <w:r>
              <w:t>The first time you log into Converis, you will be asked to change your password.</w:t>
            </w:r>
          </w:p>
          <w:p w:rsidR="00A7695B" w:rsidRDefault="00A7695B" w:rsidP="00B84018">
            <w:pPr>
              <w:jc w:val="lowKashida"/>
            </w:pPr>
          </w:p>
          <w:p w:rsidR="00A7695B" w:rsidRDefault="00A7695B" w:rsidP="00B84018">
            <w:pPr>
              <w:jc w:val="lowKashida"/>
            </w:pPr>
            <w:r>
              <w:t xml:space="preserve">Enter the old password you first received via email for logging into Converis, and then enter your chosen password twice. </w:t>
            </w:r>
          </w:p>
          <w:p w:rsidR="00A7695B" w:rsidRDefault="00A7695B" w:rsidP="00B84018">
            <w:pPr>
              <w:jc w:val="lowKashida"/>
            </w:pPr>
          </w:p>
          <w:p w:rsidR="00A7695B" w:rsidRDefault="00A7695B" w:rsidP="00B84018">
            <w:pPr>
              <w:jc w:val="lowKashida"/>
            </w:pPr>
            <w:r>
              <w:t xml:space="preserve">Click </w:t>
            </w:r>
            <w:r>
              <w:rPr>
                <w:noProof/>
                <w:lang w:eastAsia="en-GB"/>
              </w:rPr>
              <w:drawing>
                <wp:inline distT="0" distB="0" distL="0" distR="0" wp14:anchorId="66DFBA56" wp14:editId="2FFC65A3">
                  <wp:extent cx="763325" cy="144768"/>
                  <wp:effectExtent l="0" t="0" r="0" b="8255"/>
                  <wp:docPr id="25698" name="Picture 25698" descr="N:\RIOStaff\Shared Folders\InfoEd replacement\11. Training\SHU\Training Guide\Complete Training Guide\Screenshots\First Login New 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RIOStaff\Shared Folders\InfoEd replacement\11. Training\SHU\Training Guide\Complete Training Guide\Screenshots\First Login New Password.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6667" t="79839" r="4478" b="14865"/>
                          <a:stretch/>
                        </pic:blipFill>
                        <pic:spPr bwMode="auto">
                          <a:xfrm>
                            <a:off x="0" y="0"/>
                            <a:ext cx="756983" cy="143565"/>
                          </a:xfrm>
                          <a:prstGeom prst="rect">
                            <a:avLst/>
                          </a:prstGeom>
                          <a:noFill/>
                          <a:ln w="190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BE5F4C" w:rsidRDefault="00BE5F4C" w:rsidP="00BE5F4C">
            <w:pPr>
              <w:rPr>
                <w:noProof/>
              </w:rPr>
            </w:pPr>
            <w:r>
              <w:rPr>
                <w:noProof/>
              </w:rPr>
              <w:t xml:space="preserve">  </w:t>
            </w:r>
            <w:r w:rsidR="00265954">
              <w:rPr>
                <w:noProof/>
                <w:lang w:eastAsia="en-GB"/>
              </w:rPr>
              <w:drawing>
                <wp:inline distT="0" distB="0" distL="0" distR="0" wp14:anchorId="00D3E361" wp14:editId="5BC6A673">
                  <wp:extent cx="3388904" cy="3364302"/>
                  <wp:effectExtent l="19050" t="19050" r="21590" b="26670"/>
                  <wp:docPr id="23554" name="Picture 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88787" cy="3364186"/>
                          </a:xfrm>
                          <a:prstGeom prst="rect">
                            <a:avLst/>
                          </a:prstGeom>
                          <a:ln>
                            <a:solidFill>
                              <a:schemeClr val="tx1"/>
                            </a:solidFill>
                          </a:ln>
                        </pic:spPr>
                      </pic:pic>
                    </a:graphicData>
                  </a:graphic>
                </wp:inline>
              </w:drawing>
            </w:r>
          </w:p>
        </w:tc>
      </w:tr>
      <w:tr w:rsidR="00BE5F4C" w:rsidTr="00A504A8">
        <w:trPr>
          <w:trHeight w:val="227"/>
        </w:trPr>
        <w:tc>
          <w:tcPr>
            <w:tcW w:w="3686" w:type="dxa"/>
            <w:vAlign w:val="center"/>
          </w:tcPr>
          <w:p w:rsidR="00BE5F4C" w:rsidRDefault="00BE5F4C" w:rsidP="00D65C34"/>
        </w:tc>
        <w:tc>
          <w:tcPr>
            <w:tcW w:w="5811" w:type="dxa"/>
            <w:vAlign w:val="center"/>
          </w:tcPr>
          <w:p w:rsidR="00BE5F4C" w:rsidRDefault="00BE5F4C" w:rsidP="00D65C34">
            <w:pPr>
              <w:rPr>
                <w:noProof/>
              </w:rPr>
            </w:pPr>
          </w:p>
        </w:tc>
      </w:tr>
    </w:tbl>
    <w:p w:rsidR="006F3C69" w:rsidRDefault="006F3C69" w:rsidP="006F3C69">
      <w:pPr>
        <w:pStyle w:val="Heading2"/>
        <w:sectPr w:rsidR="006F3C69"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6F3C69" w:rsidTr="00D92A79">
        <w:trPr>
          <w:trHeight w:val="227"/>
        </w:trPr>
        <w:tc>
          <w:tcPr>
            <w:tcW w:w="3686" w:type="dxa"/>
            <w:vAlign w:val="center"/>
          </w:tcPr>
          <w:p w:rsidR="006F3C69" w:rsidRDefault="006F3C69" w:rsidP="006F3C69">
            <w:pPr>
              <w:pStyle w:val="Heading2"/>
              <w:outlineLvl w:val="1"/>
            </w:pPr>
            <w:bookmarkStart w:id="13" w:name="_Forgotten_Password"/>
            <w:bookmarkStart w:id="14" w:name="_Toc475350334"/>
            <w:bookmarkEnd w:id="13"/>
            <w:r>
              <w:lastRenderedPageBreak/>
              <w:t>Forgotten Password</w:t>
            </w:r>
            <w:bookmarkEnd w:id="14"/>
          </w:p>
        </w:tc>
        <w:tc>
          <w:tcPr>
            <w:tcW w:w="5811" w:type="dxa"/>
            <w:vAlign w:val="center"/>
          </w:tcPr>
          <w:p w:rsidR="006F3C69" w:rsidRDefault="006F3C69" w:rsidP="00D65C34">
            <w:pPr>
              <w:rPr>
                <w:noProof/>
              </w:rPr>
            </w:pPr>
          </w:p>
        </w:tc>
      </w:tr>
      <w:tr w:rsidR="00D92A79" w:rsidTr="00D92A79">
        <w:trPr>
          <w:trHeight w:val="227"/>
        </w:trPr>
        <w:tc>
          <w:tcPr>
            <w:tcW w:w="3686" w:type="dxa"/>
          </w:tcPr>
          <w:p w:rsidR="00D92A79" w:rsidRDefault="00D92A79" w:rsidP="008E57C7">
            <w:pPr>
              <w:jc w:val="both"/>
            </w:pPr>
          </w:p>
        </w:tc>
        <w:tc>
          <w:tcPr>
            <w:tcW w:w="5811" w:type="dxa"/>
          </w:tcPr>
          <w:p w:rsidR="00D92A79" w:rsidRDefault="00D92A79" w:rsidP="00D65C34">
            <w:pPr>
              <w:rPr>
                <w:noProof/>
              </w:rPr>
            </w:pPr>
          </w:p>
        </w:tc>
      </w:tr>
      <w:tr w:rsidR="00062ADA" w:rsidTr="00D92A79">
        <w:trPr>
          <w:trHeight w:val="227"/>
        </w:trPr>
        <w:tc>
          <w:tcPr>
            <w:tcW w:w="3686" w:type="dxa"/>
          </w:tcPr>
          <w:p w:rsidR="00062ADA" w:rsidRDefault="00062ADA" w:rsidP="008E57C7">
            <w:pPr>
              <w:jc w:val="both"/>
            </w:pPr>
            <w:r>
              <w:t xml:space="preserve">If you forget your password, click on the </w:t>
            </w:r>
            <w:r w:rsidRPr="008C3A11">
              <w:rPr>
                <w:b/>
                <w:bCs/>
              </w:rPr>
              <w:t>Forgot password</w:t>
            </w:r>
            <w:r>
              <w:t xml:space="preserve"> link below the Login button.</w:t>
            </w:r>
          </w:p>
        </w:tc>
        <w:tc>
          <w:tcPr>
            <w:tcW w:w="5811" w:type="dxa"/>
          </w:tcPr>
          <w:p w:rsidR="00062ADA" w:rsidRDefault="00062ADA" w:rsidP="00D65C34">
            <w:pPr>
              <w:rPr>
                <w:noProof/>
              </w:rPr>
            </w:pPr>
            <w:r>
              <w:rPr>
                <w:noProof/>
              </w:rPr>
              <w:t xml:space="preserve">  </w:t>
            </w:r>
            <w:r w:rsidR="00D92A79">
              <w:object w:dxaOrig="7860" w:dyaOrig="5850">
                <v:shape id="_x0000_i1027" type="#_x0000_t75" style="width:222pt;height:147.75pt" o:ole="" o:bordertopcolor="this" o:borderleftcolor="this" o:borderbottomcolor="this" o:borderrightcolor="this">
                  <v:imagedata r:id="rId34" o:title="" croptop="7620f" cropright="1498f"/>
                  <w10:bordertop type="single" width="8"/>
                  <w10:borderleft type="single" width="8"/>
                  <w10:borderbottom type="single" width="8"/>
                  <w10:borderright type="single" width="8"/>
                </v:shape>
                <o:OLEObject Type="Embed" ProgID="PBrush" ShapeID="_x0000_i1027" DrawAspect="Content" ObjectID="_1598947885" r:id="rId35"/>
              </w:object>
            </w:r>
          </w:p>
        </w:tc>
      </w:tr>
      <w:tr w:rsidR="00062ADA" w:rsidTr="00D92A79">
        <w:trPr>
          <w:trHeight w:val="227"/>
        </w:trPr>
        <w:tc>
          <w:tcPr>
            <w:tcW w:w="3686" w:type="dxa"/>
            <w:vAlign w:val="center"/>
          </w:tcPr>
          <w:p w:rsidR="00062ADA" w:rsidRPr="005A7B79" w:rsidRDefault="00062ADA" w:rsidP="008E57C7">
            <w:pPr>
              <w:jc w:val="both"/>
              <w:rPr>
                <w:sz w:val="10"/>
                <w:szCs w:val="10"/>
              </w:rPr>
            </w:pPr>
          </w:p>
        </w:tc>
        <w:tc>
          <w:tcPr>
            <w:tcW w:w="5811" w:type="dxa"/>
            <w:vAlign w:val="center"/>
          </w:tcPr>
          <w:p w:rsidR="00062ADA" w:rsidRPr="005A7B79" w:rsidRDefault="00062ADA" w:rsidP="00D65C34">
            <w:pPr>
              <w:rPr>
                <w:noProof/>
                <w:sz w:val="10"/>
                <w:szCs w:val="10"/>
              </w:rPr>
            </w:pPr>
          </w:p>
        </w:tc>
      </w:tr>
      <w:tr w:rsidR="00062ADA" w:rsidTr="00D92A79">
        <w:trPr>
          <w:trHeight w:val="227"/>
        </w:trPr>
        <w:tc>
          <w:tcPr>
            <w:tcW w:w="3686" w:type="dxa"/>
          </w:tcPr>
          <w:p w:rsidR="00062ADA" w:rsidRDefault="00062ADA" w:rsidP="008E57C7">
            <w:pPr>
              <w:jc w:val="both"/>
            </w:pPr>
            <w:r>
              <w:t xml:space="preserve">Enter your username and click on </w:t>
            </w:r>
            <w:r w:rsidR="000A3030">
              <w:rPr>
                <w:noProof/>
                <w:lang w:eastAsia="en-GB"/>
              </w:rPr>
              <w:drawing>
                <wp:inline distT="0" distB="0" distL="0" distR="0" wp14:anchorId="388B1D4F" wp14:editId="4BF044B4">
                  <wp:extent cx="930303" cy="156014"/>
                  <wp:effectExtent l="19050" t="19050" r="22225" b="15875"/>
                  <wp:docPr id="25700" name="Picture 2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29650" cy="155905"/>
                          </a:xfrm>
                          <a:prstGeom prst="rect">
                            <a:avLst/>
                          </a:prstGeom>
                          <a:ln>
                            <a:solidFill>
                              <a:schemeClr val="tx1"/>
                            </a:solidFill>
                          </a:ln>
                        </pic:spPr>
                      </pic:pic>
                    </a:graphicData>
                  </a:graphic>
                </wp:inline>
              </w:drawing>
            </w:r>
          </w:p>
        </w:tc>
        <w:tc>
          <w:tcPr>
            <w:tcW w:w="5811" w:type="dxa"/>
          </w:tcPr>
          <w:p w:rsidR="00062ADA" w:rsidRDefault="000E2EDC" w:rsidP="00D65C34">
            <w:pPr>
              <w:rPr>
                <w:noProof/>
              </w:rPr>
            </w:pPr>
            <w:r>
              <w:rPr>
                <w:noProof/>
              </w:rPr>
              <w:t xml:space="preserve">  </w:t>
            </w:r>
            <w:r w:rsidR="00D92A79">
              <w:object w:dxaOrig="7560" w:dyaOrig="5220">
                <v:shape id="_x0000_i1028" type="#_x0000_t75" style="width:222pt;height:119.25pt" o:ole="" o:bordertopcolor="this" o:borderleftcolor="this" o:borderbottomcolor="this" o:borderrightcolor="this">
                  <v:imagedata r:id="rId37" o:title="" croptop="10739f" cropbottom="9032f" cropleft="7064f"/>
                  <w10:bordertop type="single" width="8"/>
                  <w10:borderleft type="single" width="8"/>
                  <w10:borderbottom type="single" width="8"/>
                  <w10:borderright type="single" width="8"/>
                </v:shape>
                <o:OLEObject Type="Embed" ProgID="PBrush" ShapeID="_x0000_i1028" DrawAspect="Content" ObjectID="_1598947886" r:id="rId38"/>
              </w:object>
            </w:r>
            <w:r w:rsidR="00062ADA">
              <w:rPr>
                <w:noProof/>
              </w:rPr>
              <w:t xml:space="preserve">  </w:t>
            </w:r>
          </w:p>
        </w:tc>
      </w:tr>
      <w:tr w:rsidR="00062ADA" w:rsidTr="00D92A79">
        <w:trPr>
          <w:trHeight w:val="227"/>
        </w:trPr>
        <w:tc>
          <w:tcPr>
            <w:tcW w:w="3686" w:type="dxa"/>
            <w:vAlign w:val="center"/>
          </w:tcPr>
          <w:p w:rsidR="00062ADA" w:rsidRPr="005A7B79" w:rsidRDefault="00062ADA" w:rsidP="00D65C34">
            <w:pPr>
              <w:rPr>
                <w:sz w:val="10"/>
                <w:szCs w:val="10"/>
              </w:rPr>
            </w:pPr>
          </w:p>
        </w:tc>
        <w:tc>
          <w:tcPr>
            <w:tcW w:w="5811" w:type="dxa"/>
            <w:vAlign w:val="center"/>
          </w:tcPr>
          <w:p w:rsidR="00062ADA" w:rsidRPr="005A7B79" w:rsidRDefault="00062ADA" w:rsidP="00D65C34">
            <w:pPr>
              <w:rPr>
                <w:noProof/>
                <w:sz w:val="10"/>
                <w:szCs w:val="10"/>
              </w:rPr>
            </w:pPr>
          </w:p>
        </w:tc>
      </w:tr>
      <w:tr w:rsidR="00062ADA" w:rsidTr="00D92A79">
        <w:trPr>
          <w:trHeight w:val="227"/>
        </w:trPr>
        <w:tc>
          <w:tcPr>
            <w:tcW w:w="3686" w:type="dxa"/>
          </w:tcPr>
          <w:p w:rsidR="006F3C69" w:rsidRDefault="00062ADA" w:rsidP="006F3C69">
            <w:pPr>
              <w:jc w:val="both"/>
            </w:pPr>
            <w:r>
              <w:t xml:space="preserve">You will see the following message and should receive an email containing your new password. </w:t>
            </w:r>
          </w:p>
          <w:p w:rsidR="00062ADA" w:rsidRDefault="00062ADA" w:rsidP="008E57C7">
            <w:pPr>
              <w:jc w:val="both"/>
            </w:pPr>
          </w:p>
        </w:tc>
        <w:tc>
          <w:tcPr>
            <w:tcW w:w="5811" w:type="dxa"/>
          </w:tcPr>
          <w:p w:rsidR="00062ADA" w:rsidRDefault="00062ADA" w:rsidP="00D65C34">
            <w:pPr>
              <w:rPr>
                <w:noProof/>
              </w:rPr>
            </w:pPr>
            <w:r>
              <w:rPr>
                <w:noProof/>
              </w:rPr>
              <w:t xml:space="preserve">  </w:t>
            </w:r>
            <w:r w:rsidR="000E2EDC" w:rsidRPr="000E2EDC">
              <w:rPr>
                <w:noProof/>
                <w:bdr w:val="single" w:sz="8" w:space="0" w:color="auto"/>
                <w:lang w:eastAsia="en-GB"/>
              </w:rPr>
              <w:drawing>
                <wp:inline distT="0" distB="0" distL="0" distR="0" wp14:anchorId="45B72417" wp14:editId="1DF05FE6">
                  <wp:extent cx="2817270" cy="167640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7214" t="16487" r="3619" b="17610"/>
                          <a:stretch/>
                        </pic:blipFill>
                        <pic:spPr bwMode="auto">
                          <a:xfrm>
                            <a:off x="0" y="0"/>
                            <a:ext cx="2824307" cy="1680587"/>
                          </a:xfrm>
                          <a:prstGeom prst="rect">
                            <a:avLst/>
                          </a:prstGeom>
                          <a:ln>
                            <a:noFill/>
                          </a:ln>
                          <a:extLst>
                            <a:ext uri="{53640926-AAD7-44D8-BBD7-CCE9431645EC}">
                              <a14:shadowObscured xmlns:a14="http://schemas.microsoft.com/office/drawing/2010/main"/>
                            </a:ext>
                          </a:extLst>
                        </pic:spPr>
                      </pic:pic>
                    </a:graphicData>
                  </a:graphic>
                </wp:inline>
              </w:drawing>
            </w:r>
          </w:p>
        </w:tc>
      </w:tr>
      <w:tr w:rsidR="006F3C69" w:rsidTr="00D92A79">
        <w:trPr>
          <w:trHeight w:val="227"/>
        </w:trPr>
        <w:tc>
          <w:tcPr>
            <w:tcW w:w="9497" w:type="dxa"/>
            <w:gridSpan w:val="2"/>
          </w:tcPr>
          <w:p w:rsidR="00C06B7B" w:rsidRDefault="00C06B7B" w:rsidP="00413BE0">
            <w:pPr>
              <w:jc w:val="both"/>
            </w:pPr>
          </w:p>
          <w:p w:rsidR="006F3C69" w:rsidRDefault="006F3C69" w:rsidP="00413BE0">
            <w:pPr>
              <w:jc w:val="both"/>
              <w:rPr>
                <w:noProof/>
              </w:rPr>
            </w:pPr>
            <w:r>
              <w:t>If you continue to have trouble logging in, please email:</w:t>
            </w:r>
            <w:r w:rsidRPr="007758C5">
              <w:t xml:space="preserve"> </w:t>
            </w:r>
            <w:hyperlink r:id="rId40" w:history="1">
              <w:r w:rsidR="00413BE0" w:rsidRPr="009F7DB9">
                <w:rPr>
                  <w:rStyle w:val="Hyperlink"/>
                  <w:b/>
                  <w:bCs/>
                </w:rPr>
                <w:t>converis@shu.ac.uk</w:t>
              </w:r>
            </w:hyperlink>
          </w:p>
        </w:tc>
      </w:tr>
      <w:tr w:rsidR="00477A60" w:rsidTr="00D92A79">
        <w:trPr>
          <w:trHeight w:val="227"/>
        </w:trPr>
        <w:tc>
          <w:tcPr>
            <w:tcW w:w="3686" w:type="dxa"/>
            <w:vAlign w:val="center"/>
          </w:tcPr>
          <w:p w:rsidR="00477A60" w:rsidRDefault="00477A60" w:rsidP="00D65C34">
            <w:pPr>
              <w:pStyle w:val="Heading2"/>
              <w:outlineLvl w:val="1"/>
            </w:pPr>
            <w:bookmarkStart w:id="15" w:name="_Toc475350335"/>
            <w:r>
              <w:t>Password Rules</w:t>
            </w:r>
            <w:bookmarkEnd w:id="15"/>
          </w:p>
        </w:tc>
        <w:tc>
          <w:tcPr>
            <w:tcW w:w="5811" w:type="dxa"/>
            <w:vAlign w:val="center"/>
          </w:tcPr>
          <w:p w:rsidR="00477A60" w:rsidRDefault="00477A60" w:rsidP="00D65C34">
            <w:pPr>
              <w:rPr>
                <w:noProof/>
              </w:rPr>
            </w:pPr>
          </w:p>
        </w:tc>
      </w:tr>
      <w:tr w:rsidR="00D92A79" w:rsidTr="00D92A79">
        <w:trPr>
          <w:trHeight w:val="227"/>
        </w:trPr>
        <w:tc>
          <w:tcPr>
            <w:tcW w:w="9497" w:type="dxa"/>
            <w:gridSpan w:val="2"/>
          </w:tcPr>
          <w:p w:rsidR="00D92A79" w:rsidRPr="00D65C34" w:rsidRDefault="00D92A79" w:rsidP="008E57C7">
            <w:pPr>
              <w:jc w:val="both"/>
            </w:pPr>
          </w:p>
        </w:tc>
      </w:tr>
      <w:tr w:rsidR="00840B70" w:rsidTr="00D92A79">
        <w:trPr>
          <w:trHeight w:val="227"/>
        </w:trPr>
        <w:tc>
          <w:tcPr>
            <w:tcW w:w="9497" w:type="dxa"/>
            <w:gridSpan w:val="2"/>
          </w:tcPr>
          <w:p w:rsidR="008E57C7" w:rsidRDefault="00062ADA" w:rsidP="008E57C7">
            <w:pPr>
              <w:jc w:val="both"/>
            </w:pPr>
            <w:r w:rsidRPr="00D65C34">
              <w:t xml:space="preserve">You will be prompted to change your password </w:t>
            </w:r>
            <w:r w:rsidR="00477A60" w:rsidRPr="00D65C34">
              <w:t>when you first log in or when you click the 'Forgot password' link as described above</w:t>
            </w:r>
            <w:r w:rsidRPr="00D65C34">
              <w:t xml:space="preserve">. </w:t>
            </w:r>
          </w:p>
          <w:p w:rsidR="008E57C7" w:rsidRDefault="008E57C7" w:rsidP="008E57C7">
            <w:pPr>
              <w:jc w:val="both"/>
            </w:pPr>
          </w:p>
          <w:p w:rsidR="00062ADA" w:rsidRDefault="00062ADA" w:rsidP="008E57C7">
            <w:pPr>
              <w:jc w:val="both"/>
            </w:pPr>
            <w:r w:rsidRPr="00D65C34">
              <w:t>When creating a new password, it must comply with the following rules:</w:t>
            </w:r>
          </w:p>
          <w:p w:rsidR="00BE5F4C" w:rsidRDefault="00BE5F4C" w:rsidP="00F10EB2">
            <w:pPr>
              <w:pStyle w:val="ListParagraph"/>
              <w:numPr>
                <w:ilvl w:val="0"/>
                <w:numId w:val="10"/>
              </w:numPr>
              <w:jc w:val="both"/>
            </w:pPr>
            <w:r w:rsidRPr="00BE5F4C">
              <w:rPr>
                <w:b/>
                <w:bCs/>
              </w:rPr>
              <w:t xml:space="preserve">Must </w:t>
            </w:r>
            <w:r>
              <w:t>be at least 8 characters long.</w:t>
            </w:r>
          </w:p>
          <w:p w:rsidR="00477A60" w:rsidRPr="00D65C34" w:rsidRDefault="00477A60" w:rsidP="00F10EB2">
            <w:pPr>
              <w:pStyle w:val="ListParagraph"/>
              <w:numPr>
                <w:ilvl w:val="0"/>
                <w:numId w:val="10"/>
              </w:numPr>
              <w:jc w:val="both"/>
            </w:pPr>
            <w:r w:rsidRPr="008E57C7">
              <w:rPr>
                <w:b/>
              </w:rPr>
              <w:t>Must</w:t>
            </w:r>
            <w:r w:rsidR="006F3C69">
              <w:t xml:space="preserve"> contain at least two numbers.</w:t>
            </w:r>
          </w:p>
          <w:p w:rsidR="00062ADA" w:rsidRPr="00D65C34" w:rsidRDefault="00062ADA" w:rsidP="00F10EB2">
            <w:pPr>
              <w:pStyle w:val="ListParagraph"/>
              <w:numPr>
                <w:ilvl w:val="0"/>
                <w:numId w:val="10"/>
              </w:numPr>
              <w:jc w:val="both"/>
            </w:pPr>
            <w:r w:rsidRPr="008E57C7">
              <w:rPr>
                <w:b/>
              </w:rPr>
              <w:t>Must no</w:t>
            </w:r>
            <w:r w:rsidRPr="00D65C34">
              <w:t>t contain any special characters (</w:t>
            </w:r>
            <w:proofErr w:type="spellStart"/>
            <w:r w:rsidRPr="00D65C34">
              <w:t>eg</w:t>
            </w:r>
            <w:proofErr w:type="spellEnd"/>
            <w:r w:rsidRPr="00D65C34">
              <w:t xml:space="preserve"> %^&amp;*)</w:t>
            </w:r>
            <w:r w:rsidR="006F3C69">
              <w:t>.</w:t>
            </w:r>
          </w:p>
          <w:p w:rsidR="00062ADA" w:rsidRPr="00D65C34" w:rsidRDefault="00477A60" w:rsidP="00F10EB2">
            <w:pPr>
              <w:pStyle w:val="ListParagraph"/>
              <w:numPr>
                <w:ilvl w:val="0"/>
                <w:numId w:val="10"/>
              </w:numPr>
              <w:jc w:val="both"/>
            </w:pPr>
            <w:r w:rsidRPr="008E57C7">
              <w:rPr>
                <w:b/>
              </w:rPr>
              <w:t>Must not</w:t>
            </w:r>
            <w:r w:rsidRPr="00D65C34">
              <w:t xml:space="preserve"> have three consecutive digits which are the same (</w:t>
            </w:r>
            <w:proofErr w:type="spellStart"/>
            <w:r w:rsidRPr="00D65C34">
              <w:t>eg</w:t>
            </w:r>
            <w:proofErr w:type="spellEnd"/>
            <w:r w:rsidRPr="00D65C34">
              <w:t xml:space="preserve"> </w:t>
            </w:r>
            <w:proofErr w:type="spellStart"/>
            <w:proofErr w:type="gramStart"/>
            <w:r w:rsidRPr="00D65C34">
              <w:t>aaa</w:t>
            </w:r>
            <w:proofErr w:type="spellEnd"/>
            <w:proofErr w:type="gramEnd"/>
            <w:r w:rsidRPr="00D65C34">
              <w:t xml:space="preserve"> or 999)</w:t>
            </w:r>
            <w:r w:rsidR="006F3C69">
              <w:t>.</w:t>
            </w:r>
          </w:p>
          <w:p w:rsidR="00477A60" w:rsidRPr="00D65C34" w:rsidRDefault="00477A60" w:rsidP="00F10EB2">
            <w:pPr>
              <w:pStyle w:val="ListParagraph"/>
              <w:numPr>
                <w:ilvl w:val="0"/>
                <w:numId w:val="10"/>
              </w:numPr>
              <w:jc w:val="both"/>
            </w:pPr>
            <w:r w:rsidRPr="008E57C7">
              <w:rPr>
                <w:b/>
              </w:rPr>
              <w:t>Must not</w:t>
            </w:r>
            <w:r w:rsidR="00BE5F4C">
              <w:t xml:space="preserve"> use your First name, Last Name or User name.</w:t>
            </w:r>
          </w:p>
          <w:p w:rsidR="00477A60" w:rsidRPr="00D65C34" w:rsidRDefault="00477A60" w:rsidP="00F10EB2">
            <w:pPr>
              <w:pStyle w:val="ListParagraph"/>
              <w:numPr>
                <w:ilvl w:val="0"/>
                <w:numId w:val="10"/>
              </w:numPr>
              <w:jc w:val="both"/>
            </w:pPr>
            <w:r w:rsidRPr="008E57C7">
              <w:rPr>
                <w:b/>
              </w:rPr>
              <w:t>Must not</w:t>
            </w:r>
            <w:r w:rsidRPr="00D65C34">
              <w:t xml:space="preserve"> use the word 'password'</w:t>
            </w:r>
            <w:r w:rsidR="006F3C69">
              <w:t>.</w:t>
            </w:r>
          </w:p>
          <w:p w:rsidR="00840B70" w:rsidRDefault="00B973CB" w:rsidP="005A7B79">
            <w:pPr>
              <w:pStyle w:val="ListParagraph"/>
              <w:numPr>
                <w:ilvl w:val="0"/>
                <w:numId w:val="10"/>
              </w:numPr>
              <w:jc w:val="both"/>
            </w:pPr>
            <w:r w:rsidRPr="008E57C7">
              <w:rPr>
                <w:b/>
              </w:rPr>
              <w:t>Must not</w:t>
            </w:r>
            <w:r w:rsidRPr="00D65C34">
              <w:t xml:space="preserve"> be one of the </w:t>
            </w:r>
            <w:r w:rsidR="006F3C69">
              <w:t>five</w:t>
            </w:r>
            <w:r w:rsidRPr="00D65C34">
              <w:t xml:space="preserve"> previously used passwords.</w:t>
            </w:r>
          </w:p>
        </w:tc>
      </w:tr>
    </w:tbl>
    <w:p w:rsidR="00D65C34" w:rsidRDefault="00D65C34" w:rsidP="00D65C34">
      <w:pPr>
        <w:pStyle w:val="Heading2"/>
        <w:rPr>
          <w:noProof/>
        </w:rPr>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177"/>
        <w:gridCol w:w="5811"/>
      </w:tblGrid>
      <w:tr w:rsidR="00840B70" w:rsidTr="00467ECD">
        <w:trPr>
          <w:trHeight w:val="227"/>
        </w:trPr>
        <w:tc>
          <w:tcPr>
            <w:tcW w:w="9497" w:type="dxa"/>
            <w:gridSpan w:val="3"/>
            <w:vAlign w:val="center"/>
          </w:tcPr>
          <w:p w:rsidR="00840B70" w:rsidRDefault="00840B70" w:rsidP="00D65C34">
            <w:pPr>
              <w:pStyle w:val="Heading2"/>
              <w:outlineLvl w:val="1"/>
              <w:rPr>
                <w:noProof/>
              </w:rPr>
            </w:pPr>
            <w:bookmarkStart w:id="16" w:name="_Toc475350336"/>
            <w:r w:rsidRPr="00B41B68">
              <w:rPr>
                <w:noProof/>
              </w:rPr>
              <w:lastRenderedPageBreak/>
              <w:t>Navigating Converis</w:t>
            </w:r>
            <w:bookmarkEnd w:id="16"/>
          </w:p>
        </w:tc>
      </w:tr>
      <w:tr w:rsidR="00840B70" w:rsidTr="00467ECD">
        <w:trPr>
          <w:trHeight w:val="227"/>
        </w:trPr>
        <w:tc>
          <w:tcPr>
            <w:tcW w:w="3686" w:type="dxa"/>
            <w:gridSpan w:val="2"/>
            <w:vAlign w:val="center"/>
          </w:tcPr>
          <w:p w:rsidR="00840B70" w:rsidRDefault="00840B70" w:rsidP="00D65C34"/>
        </w:tc>
        <w:tc>
          <w:tcPr>
            <w:tcW w:w="5811" w:type="dxa"/>
            <w:vAlign w:val="center"/>
          </w:tcPr>
          <w:p w:rsidR="00840B70" w:rsidRDefault="00840B70" w:rsidP="00D65C34">
            <w:pPr>
              <w:rPr>
                <w:noProof/>
              </w:rPr>
            </w:pPr>
          </w:p>
        </w:tc>
      </w:tr>
      <w:tr w:rsidR="00840B70" w:rsidTr="00467ECD">
        <w:trPr>
          <w:trHeight w:val="227"/>
        </w:trPr>
        <w:tc>
          <w:tcPr>
            <w:tcW w:w="9497" w:type="dxa"/>
            <w:gridSpan w:val="3"/>
            <w:vAlign w:val="center"/>
          </w:tcPr>
          <w:p w:rsidR="00840B70" w:rsidRDefault="00840B70" w:rsidP="00035C40">
            <w:pPr>
              <w:jc w:val="both"/>
              <w:rPr>
                <w:color w:val="0070C0"/>
              </w:rPr>
            </w:pPr>
            <w:r>
              <w:t xml:space="preserve">After logging into Converis you will see the </w:t>
            </w:r>
            <w:r w:rsidR="00035C40">
              <w:t>dashboard</w:t>
            </w:r>
            <w:r>
              <w:t>, similar to the screenshot below. From here, you can access all the system function</w:t>
            </w:r>
            <w:r w:rsidR="00477A60">
              <w:t>s that you have rights to.</w:t>
            </w:r>
            <w:r w:rsidRPr="007758C5">
              <w:rPr>
                <w:color w:val="0070C0"/>
              </w:rPr>
              <w:t xml:space="preserve"> </w:t>
            </w:r>
          </w:p>
          <w:p w:rsidR="004071A6" w:rsidRDefault="004071A6" w:rsidP="00035C40">
            <w:pPr>
              <w:jc w:val="both"/>
              <w:rPr>
                <w:color w:val="0070C0"/>
              </w:rPr>
            </w:pPr>
          </w:p>
          <w:p w:rsidR="00F02446" w:rsidRDefault="00F02446" w:rsidP="004071A6">
            <w:pPr>
              <w:jc w:val="center"/>
              <w:rPr>
                <w:noProof/>
                <w:color w:val="0070C0"/>
              </w:rPr>
            </w:pPr>
          </w:p>
          <w:p w:rsidR="004071A6" w:rsidRDefault="004C7BF5" w:rsidP="004071A6">
            <w:pPr>
              <w:jc w:val="center"/>
              <w:rPr>
                <w:color w:val="0070C0"/>
              </w:rPr>
            </w:pPr>
            <w:r>
              <w:rPr>
                <w:noProof/>
                <w:color w:val="0070C0"/>
                <w:lang w:eastAsia="en-GB"/>
              </w:rPr>
              <w:drawing>
                <wp:inline distT="0" distB="0" distL="0" distR="0" wp14:anchorId="35DADB5D" wp14:editId="281E3DA7">
                  <wp:extent cx="6072785" cy="3867150"/>
                  <wp:effectExtent l="0" t="0" r="4445" b="0"/>
                  <wp:docPr id="14" name="Picture 14" descr="D:\rioaja\Pictures\Navigating Conve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ioaja\Pictures\Navigating Converis.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52" t="1226" r="939" b="1177"/>
                          <a:stretch/>
                        </pic:blipFill>
                        <pic:spPr bwMode="auto">
                          <a:xfrm>
                            <a:off x="0" y="0"/>
                            <a:ext cx="6095882" cy="3881858"/>
                          </a:xfrm>
                          <a:prstGeom prst="rect">
                            <a:avLst/>
                          </a:prstGeom>
                          <a:noFill/>
                          <a:ln>
                            <a:noFill/>
                          </a:ln>
                          <a:extLst>
                            <a:ext uri="{53640926-AAD7-44D8-BBD7-CCE9431645EC}">
                              <a14:shadowObscured xmlns:a14="http://schemas.microsoft.com/office/drawing/2010/main"/>
                            </a:ext>
                          </a:extLst>
                        </pic:spPr>
                      </pic:pic>
                    </a:graphicData>
                  </a:graphic>
                </wp:inline>
              </w:drawing>
            </w:r>
          </w:p>
          <w:p w:rsidR="004071A6" w:rsidRDefault="004071A6" w:rsidP="00035C40">
            <w:pPr>
              <w:jc w:val="both"/>
              <w:rPr>
                <w:color w:val="0070C0"/>
              </w:rPr>
            </w:pPr>
          </w:p>
          <w:p w:rsidR="004071A6" w:rsidRPr="00477A60" w:rsidRDefault="004071A6" w:rsidP="00035C40">
            <w:pPr>
              <w:jc w:val="both"/>
            </w:pPr>
          </w:p>
        </w:tc>
      </w:tr>
      <w:tr w:rsidR="00840B70" w:rsidTr="00467ECD">
        <w:trPr>
          <w:trHeight w:val="227"/>
        </w:trPr>
        <w:tc>
          <w:tcPr>
            <w:tcW w:w="3509" w:type="dxa"/>
          </w:tcPr>
          <w:p w:rsidR="00840B70" w:rsidRDefault="00840B70" w:rsidP="004B4509"/>
        </w:tc>
        <w:tc>
          <w:tcPr>
            <w:tcW w:w="5988" w:type="dxa"/>
            <w:gridSpan w:val="2"/>
          </w:tcPr>
          <w:p w:rsidR="00840B70" w:rsidRDefault="00840B70" w:rsidP="004B4509">
            <w:pPr>
              <w:rPr>
                <w:noProof/>
              </w:rPr>
            </w:pPr>
          </w:p>
        </w:tc>
      </w:tr>
    </w:tbl>
    <w:p w:rsidR="00E01809" w:rsidRDefault="00E01809"/>
    <w:p w:rsidR="00E01809" w:rsidRDefault="00E01809"/>
    <w:p w:rsidR="00E01809" w:rsidRDefault="00E01809"/>
    <w:p w:rsidR="00E01809" w:rsidRDefault="00E01809"/>
    <w:p w:rsidR="00E01809" w:rsidRDefault="00E01809"/>
    <w:p w:rsidR="00E01809" w:rsidRDefault="00E01809"/>
    <w:p w:rsidR="00E01809" w:rsidRDefault="00E01809"/>
    <w:p w:rsidR="00E01809" w:rsidRDefault="00E01809"/>
    <w:p w:rsidR="00E01809" w:rsidRDefault="00E01809" w:rsidP="004B4509">
      <w:pPr>
        <w:pStyle w:val="Heading2"/>
        <w:rPr>
          <w:highlight w:val="yellow"/>
        </w:rPr>
        <w:sectPr w:rsidR="00E01809"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5988"/>
      </w:tblGrid>
      <w:tr w:rsidR="00B41B68" w:rsidTr="001E0065">
        <w:trPr>
          <w:trHeight w:val="227"/>
        </w:trPr>
        <w:tc>
          <w:tcPr>
            <w:tcW w:w="9497" w:type="dxa"/>
            <w:gridSpan w:val="2"/>
          </w:tcPr>
          <w:p w:rsidR="00B41B68" w:rsidRDefault="004B4509" w:rsidP="00467ECD">
            <w:pPr>
              <w:pStyle w:val="Heading2"/>
              <w:outlineLvl w:val="1"/>
              <w:rPr>
                <w:noProof/>
              </w:rPr>
            </w:pPr>
            <w:bookmarkStart w:id="17" w:name="_Toc475350337"/>
            <w:r w:rsidRPr="00467ECD">
              <w:lastRenderedPageBreak/>
              <w:t>Project Application List View</w:t>
            </w:r>
            <w:bookmarkEnd w:id="17"/>
          </w:p>
        </w:tc>
      </w:tr>
      <w:tr w:rsidR="00B41B68" w:rsidTr="001E0065">
        <w:trPr>
          <w:trHeight w:val="70"/>
        </w:trPr>
        <w:tc>
          <w:tcPr>
            <w:tcW w:w="3509" w:type="dxa"/>
          </w:tcPr>
          <w:p w:rsidR="00B41B68" w:rsidRPr="001E0065" w:rsidRDefault="00B41B68" w:rsidP="00467ECD">
            <w:pPr>
              <w:jc w:val="lowKashida"/>
              <w:rPr>
                <w:sz w:val="16"/>
                <w:szCs w:val="16"/>
              </w:rPr>
            </w:pPr>
          </w:p>
        </w:tc>
        <w:tc>
          <w:tcPr>
            <w:tcW w:w="5988" w:type="dxa"/>
          </w:tcPr>
          <w:p w:rsidR="00B41B68" w:rsidRPr="001E0065" w:rsidRDefault="00B41B68" w:rsidP="004B4509">
            <w:pPr>
              <w:rPr>
                <w:noProof/>
                <w:sz w:val="16"/>
                <w:szCs w:val="16"/>
              </w:rPr>
            </w:pPr>
          </w:p>
        </w:tc>
      </w:tr>
      <w:tr w:rsidR="004B4509" w:rsidTr="001E0065">
        <w:trPr>
          <w:trHeight w:val="227"/>
        </w:trPr>
        <w:tc>
          <w:tcPr>
            <w:tcW w:w="3509" w:type="dxa"/>
          </w:tcPr>
          <w:p w:rsidR="004B4509" w:rsidRDefault="004B4509" w:rsidP="00467ECD">
            <w:pPr>
              <w:jc w:val="lowKashida"/>
            </w:pPr>
            <w:r>
              <w:t>To access the Project Application List View, click:</w:t>
            </w:r>
          </w:p>
          <w:p w:rsidR="004B4509" w:rsidRDefault="004B4509" w:rsidP="00467ECD">
            <w:pPr>
              <w:pStyle w:val="ListParagraph"/>
              <w:numPr>
                <w:ilvl w:val="0"/>
                <w:numId w:val="37"/>
              </w:numPr>
              <w:jc w:val="lowKashida"/>
              <w:rPr>
                <w:noProof/>
              </w:rPr>
            </w:pPr>
            <w:r>
              <w:t xml:space="preserve">Projects </w:t>
            </w:r>
          </w:p>
          <w:p w:rsidR="004B4509" w:rsidRDefault="004B4509" w:rsidP="00467ECD">
            <w:pPr>
              <w:pStyle w:val="ListParagraph"/>
              <w:numPr>
                <w:ilvl w:val="0"/>
                <w:numId w:val="37"/>
              </w:numPr>
              <w:jc w:val="lowKashida"/>
              <w:rPr>
                <w:noProof/>
              </w:rPr>
            </w:pPr>
            <w:r>
              <w:t xml:space="preserve">Project Applications. </w:t>
            </w:r>
          </w:p>
          <w:p w:rsidR="004B4509" w:rsidRDefault="004B4509" w:rsidP="00467ECD">
            <w:pPr>
              <w:jc w:val="lowKashida"/>
              <w:rPr>
                <w:noProof/>
              </w:rPr>
            </w:pPr>
          </w:p>
          <w:p w:rsidR="004B4509" w:rsidRDefault="004B4509" w:rsidP="00467ECD">
            <w:pPr>
              <w:jc w:val="lowKashida"/>
              <w:rPr>
                <w:noProof/>
              </w:rPr>
            </w:pPr>
            <w:r>
              <w:rPr>
                <w:noProof/>
              </w:rPr>
              <w:t>This will bring you to a list of all the applications you can view with your role.</w:t>
            </w:r>
          </w:p>
        </w:tc>
        <w:tc>
          <w:tcPr>
            <w:tcW w:w="5988" w:type="dxa"/>
          </w:tcPr>
          <w:p w:rsidR="004B4509" w:rsidRDefault="004B4509" w:rsidP="004B4509">
            <w:pPr>
              <w:rPr>
                <w:noProof/>
              </w:rPr>
            </w:pPr>
            <w:r>
              <w:rPr>
                <w:noProof/>
              </w:rPr>
              <w:t xml:space="preserve">  </w:t>
            </w:r>
            <w:r w:rsidR="001E0065">
              <w:object w:dxaOrig="18285" w:dyaOrig="10395">
                <v:shape id="_x0000_i1029" type="#_x0000_t75" style="width:273pt;height:155.25pt" o:ole="" o:bordertopcolor="this" o:borderleftcolor="this" o:borderbottomcolor="this" o:borderrightcolor="this">
                  <v:imagedata r:id="rId42" o:title=""/>
                  <w10:bordertop type="single" width="8"/>
                  <w10:borderleft type="single" width="8"/>
                  <w10:borderbottom type="single" width="8"/>
                  <w10:borderright type="single" width="8"/>
                </v:shape>
                <o:OLEObject Type="Embed" ProgID="PBrush" ShapeID="_x0000_i1029" DrawAspect="Content" ObjectID="_1598947887" r:id="rId43"/>
              </w:object>
            </w:r>
          </w:p>
        </w:tc>
      </w:tr>
      <w:tr w:rsidR="004B4509" w:rsidTr="001E0065">
        <w:trPr>
          <w:trHeight w:val="173"/>
        </w:trPr>
        <w:tc>
          <w:tcPr>
            <w:tcW w:w="3509" w:type="dxa"/>
          </w:tcPr>
          <w:p w:rsidR="004B4509" w:rsidRPr="001E0065" w:rsidRDefault="004B4509" w:rsidP="00467ECD">
            <w:pPr>
              <w:jc w:val="lowKashida"/>
              <w:rPr>
                <w:sz w:val="16"/>
                <w:szCs w:val="16"/>
              </w:rPr>
            </w:pPr>
          </w:p>
        </w:tc>
        <w:tc>
          <w:tcPr>
            <w:tcW w:w="5988" w:type="dxa"/>
          </w:tcPr>
          <w:p w:rsidR="004B4509" w:rsidRPr="001E0065" w:rsidRDefault="004B4509" w:rsidP="004B4509">
            <w:pPr>
              <w:rPr>
                <w:noProof/>
                <w:sz w:val="16"/>
                <w:szCs w:val="16"/>
              </w:rPr>
            </w:pPr>
          </w:p>
        </w:tc>
      </w:tr>
      <w:tr w:rsidR="004B4509" w:rsidTr="001E0065">
        <w:trPr>
          <w:trHeight w:val="227"/>
        </w:trPr>
        <w:tc>
          <w:tcPr>
            <w:tcW w:w="3509" w:type="dxa"/>
          </w:tcPr>
          <w:p w:rsidR="004B4509" w:rsidRDefault="00E01809" w:rsidP="00467ECD">
            <w:pPr>
              <w:jc w:val="lowKashida"/>
              <w:rPr>
                <w:color w:val="FF0000"/>
              </w:rPr>
            </w:pPr>
            <w:r>
              <w:rPr>
                <w:color w:val="FF0000"/>
              </w:rPr>
              <w:t xml:space="preserve">If you click on the title of the application, this will take you into the </w:t>
            </w:r>
            <w:r w:rsidRPr="00467ECD">
              <w:rPr>
                <w:color w:val="FF0000"/>
              </w:rPr>
              <w:t>Browse Template</w:t>
            </w:r>
            <w:r>
              <w:rPr>
                <w:color w:val="FF0000"/>
              </w:rPr>
              <w:t xml:space="preserve"> of the application. </w:t>
            </w:r>
          </w:p>
          <w:p w:rsidR="00E01809" w:rsidRDefault="00E01809" w:rsidP="00467ECD">
            <w:pPr>
              <w:jc w:val="lowKashida"/>
              <w:rPr>
                <w:color w:val="FF0000"/>
              </w:rPr>
            </w:pPr>
          </w:p>
          <w:p w:rsidR="00E01809" w:rsidRPr="00E01809" w:rsidRDefault="00E01809" w:rsidP="00467ECD">
            <w:pPr>
              <w:jc w:val="lowKashida"/>
              <w:rPr>
                <w:color w:val="00B050"/>
              </w:rPr>
            </w:pPr>
            <w:r>
              <w:rPr>
                <w:color w:val="00B050"/>
              </w:rPr>
              <w:t>If you click on the Edit button, this will take you into the Edit View of the application.</w:t>
            </w:r>
          </w:p>
        </w:tc>
        <w:tc>
          <w:tcPr>
            <w:tcW w:w="5988" w:type="dxa"/>
          </w:tcPr>
          <w:p w:rsidR="004B4509" w:rsidRDefault="00E01809" w:rsidP="00E01809">
            <w:pPr>
              <w:rPr>
                <w:noProof/>
              </w:rPr>
            </w:pPr>
            <w:r>
              <w:t xml:space="preserve">  </w:t>
            </w:r>
            <w:r w:rsidR="001E0065">
              <w:object w:dxaOrig="8445" w:dyaOrig="2085">
                <v:shape id="_x0000_i1030" type="#_x0000_t75" style="width:273pt;height:67.5pt" o:ole="" o:bordertopcolor="this" o:borderleftcolor="this" o:borderbottomcolor="this" o:borderrightcolor="this">
                  <v:imagedata r:id="rId44" o:title=""/>
                  <w10:bordertop type="single" width="8"/>
                  <w10:borderleft type="single" width="8"/>
                  <w10:borderbottom type="single" width="8"/>
                  <w10:borderright type="single" width="8"/>
                </v:shape>
                <o:OLEObject Type="Embed" ProgID="PBrush" ShapeID="_x0000_i1030" DrawAspect="Content" ObjectID="_1598947888" r:id="rId45"/>
              </w:object>
            </w:r>
          </w:p>
        </w:tc>
      </w:tr>
      <w:tr w:rsidR="004B4509" w:rsidTr="001E0065">
        <w:trPr>
          <w:trHeight w:val="70"/>
        </w:trPr>
        <w:tc>
          <w:tcPr>
            <w:tcW w:w="3509" w:type="dxa"/>
          </w:tcPr>
          <w:p w:rsidR="004B4509" w:rsidRPr="001E0065" w:rsidRDefault="004B4509" w:rsidP="00467ECD">
            <w:pPr>
              <w:jc w:val="lowKashida"/>
              <w:rPr>
                <w:sz w:val="16"/>
                <w:szCs w:val="16"/>
              </w:rPr>
            </w:pPr>
          </w:p>
        </w:tc>
        <w:tc>
          <w:tcPr>
            <w:tcW w:w="5988" w:type="dxa"/>
          </w:tcPr>
          <w:p w:rsidR="004B4509" w:rsidRPr="001E0065" w:rsidRDefault="004B4509" w:rsidP="004B4509">
            <w:pPr>
              <w:rPr>
                <w:noProof/>
                <w:sz w:val="16"/>
                <w:szCs w:val="16"/>
              </w:rPr>
            </w:pPr>
          </w:p>
        </w:tc>
      </w:tr>
      <w:tr w:rsidR="004B4509" w:rsidTr="001E0065">
        <w:trPr>
          <w:trHeight w:val="227"/>
        </w:trPr>
        <w:tc>
          <w:tcPr>
            <w:tcW w:w="3509" w:type="dxa"/>
          </w:tcPr>
          <w:p w:rsidR="004B4509" w:rsidRDefault="00467ECD" w:rsidP="00467ECD">
            <w:pPr>
              <w:pStyle w:val="Heading3"/>
              <w:jc w:val="lowKashida"/>
              <w:outlineLvl w:val="2"/>
            </w:pPr>
            <w:bookmarkStart w:id="18" w:name="_Toc475350338"/>
            <w:r>
              <w:t>Browse Template</w:t>
            </w:r>
            <w:bookmarkEnd w:id="18"/>
          </w:p>
          <w:p w:rsidR="00467ECD" w:rsidRDefault="00467ECD" w:rsidP="00BB1B4E">
            <w:pPr>
              <w:jc w:val="lowKashida"/>
            </w:pPr>
            <w:r>
              <w:t xml:space="preserve">The Browse Template is an overview </w:t>
            </w:r>
            <w:r w:rsidR="00BB1B4E">
              <w:t>the</w:t>
            </w:r>
            <w:r>
              <w:t xml:space="preserve"> application.</w:t>
            </w:r>
            <w:r w:rsidR="00BB1B4E">
              <w:t xml:space="preserve"> Only data which has been completed on the application will show on the Browse Template. </w:t>
            </w:r>
          </w:p>
          <w:p w:rsidR="00467ECD" w:rsidRDefault="00467ECD" w:rsidP="00467ECD">
            <w:pPr>
              <w:jc w:val="lowKashida"/>
            </w:pPr>
          </w:p>
          <w:p w:rsidR="00467ECD" w:rsidRDefault="00467ECD" w:rsidP="00467ECD">
            <w:pPr>
              <w:jc w:val="lowKashida"/>
            </w:pPr>
            <w:r>
              <w:t xml:space="preserve">Click </w:t>
            </w:r>
            <w:r>
              <w:rPr>
                <w:noProof/>
                <w:lang w:eastAsia="en-GB"/>
              </w:rPr>
              <w:drawing>
                <wp:inline distT="0" distB="0" distL="0" distR="0" wp14:anchorId="1DEA614E" wp14:editId="43A3B784">
                  <wp:extent cx="414068" cy="169700"/>
                  <wp:effectExtent l="19050" t="19050" r="24130" b="20955"/>
                  <wp:docPr id="23562" name="Picture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r="50407" b="-2549"/>
                          <a:stretch/>
                        </pic:blipFill>
                        <pic:spPr bwMode="auto">
                          <a:xfrm>
                            <a:off x="0" y="0"/>
                            <a:ext cx="412595" cy="1690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create a PDF of the Browse Template. </w:t>
            </w:r>
          </w:p>
          <w:p w:rsidR="00467ECD" w:rsidRDefault="00467ECD" w:rsidP="00467ECD">
            <w:pPr>
              <w:jc w:val="lowKashida"/>
            </w:pPr>
          </w:p>
          <w:p w:rsidR="00467ECD" w:rsidRPr="00467ECD" w:rsidRDefault="00467ECD" w:rsidP="00467ECD">
            <w:pPr>
              <w:jc w:val="lowKashida"/>
            </w:pPr>
            <w:r>
              <w:t xml:space="preserve">Click </w:t>
            </w:r>
            <w:r>
              <w:rPr>
                <w:noProof/>
                <w:lang w:eastAsia="en-GB"/>
              </w:rPr>
              <w:drawing>
                <wp:inline distT="0" distB="0" distL="0" distR="0" wp14:anchorId="7AC4160C" wp14:editId="4F8EB50E">
                  <wp:extent cx="385769" cy="170990"/>
                  <wp:effectExtent l="19050" t="19050" r="14605" b="19685"/>
                  <wp:docPr id="23559" name="Picture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55284"/>
                          <a:stretch/>
                        </pic:blipFill>
                        <pic:spPr bwMode="auto">
                          <a:xfrm>
                            <a:off x="0" y="0"/>
                            <a:ext cx="377533" cy="16733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enter the </w:t>
            </w:r>
            <w:r w:rsidRPr="00467ECD">
              <w:rPr>
                <w:b/>
                <w:bCs/>
              </w:rPr>
              <w:t>Edit View</w:t>
            </w:r>
            <w:r>
              <w:t>.</w:t>
            </w:r>
          </w:p>
        </w:tc>
        <w:tc>
          <w:tcPr>
            <w:tcW w:w="5988" w:type="dxa"/>
          </w:tcPr>
          <w:p w:rsidR="004B4509" w:rsidRDefault="00467ECD" w:rsidP="004B4509">
            <w:pPr>
              <w:rPr>
                <w:noProof/>
              </w:rPr>
            </w:pPr>
            <w:r>
              <w:rPr>
                <w:noProof/>
              </w:rPr>
              <w:t xml:space="preserve">  </w:t>
            </w:r>
            <w:r>
              <w:rPr>
                <w:noProof/>
                <w:lang w:eastAsia="en-GB"/>
              </w:rPr>
              <w:drawing>
                <wp:inline distT="0" distB="0" distL="0" distR="0" wp14:anchorId="30C4CD1A" wp14:editId="08FD3152">
                  <wp:extent cx="3438525" cy="1664347"/>
                  <wp:effectExtent l="19050" t="19050" r="952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36485"/>
                          <a:stretch/>
                        </pic:blipFill>
                        <pic:spPr bwMode="auto">
                          <a:xfrm>
                            <a:off x="0" y="0"/>
                            <a:ext cx="3438075" cy="166412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B4509" w:rsidTr="001E0065">
        <w:trPr>
          <w:trHeight w:val="95"/>
        </w:trPr>
        <w:tc>
          <w:tcPr>
            <w:tcW w:w="3509" w:type="dxa"/>
          </w:tcPr>
          <w:p w:rsidR="004B4509" w:rsidRPr="001E0065" w:rsidRDefault="004B4509" w:rsidP="00467ECD">
            <w:pPr>
              <w:jc w:val="lowKashida"/>
              <w:rPr>
                <w:sz w:val="16"/>
                <w:szCs w:val="16"/>
              </w:rPr>
            </w:pPr>
          </w:p>
        </w:tc>
        <w:tc>
          <w:tcPr>
            <w:tcW w:w="5988" w:type="dxa"/>
          </w:tcPr>
          <w:p w:rsidR="004B4509" w:rsidRPr="001E0065" w:rsidRDefault="004B4509" w:rsidP="004B4509">
            <w:pPr>
              <w:rPr>
                <w:noProof/>
                <w:sz w:val="16"/>
                <w:szCs w:val="16"/>
              </w:rPr>
            </w:pPr>
          </w:p>
        </w:tc>
      </w:tr>
      <w:tr w:rsidR="004B4509" w:rsidTr="001E0065">
        <w:trPr>
          <w:trHeight w:val="227"/>
        </w:trPr>
        <w:tc>
          <w:tcPr>
            <w:tcW w:w="3509" w:type="dxa"/>
          </w:tcPr>
          <w:p w:rsidR="004B4509" w:rsidRDefault="00467ECD" w:rsidP="00467ECD">
            <w:pPr>
              <w:pStyle w:val="Heading3"/>
              <w:outlineLvl w:val="2"/>
            </w:pPr>
            <w:bookmarkStart w:id="19" w:name="_Toc475350339"/>
            <w:r>
              <w:t>Edit View</w:t>
            </w:r>
            <w:bookmarkEnd w:id="19"/>
          </w:p>
          <w:p w:rsidR="00467ECD" w:rsidRPr="00467ECD" w:rsidRDefault="00467ECD" w:rsidP="0060186F">
            <w:pPr>
              <w:jc w:val="lowKashida"/>
            </w:pPr>
            <w:r>
              <w:t xml:space="preserve">When you are in the Edit View, you can view and update the fields within the application. </w:t>
            </w:r>
          </w:p>
        </w:tc>
        <w:tc>
          <w:tcPr>
            <w:tcW w:w="5988" w:type="dxa"/>
          </w:tcPr>
          <w:p w:rsidR="004B4509" w:rsidRDefault="00467ECD" w:rsidP="004B4509">
            <w:pPr>
              <w:rPr>
                <w:noProof/>
              </w:rPr>
            </w:pPr>
            <w:r>
              <w:rPr>
                <w:noProof/>
              </w:rPr>
              <w:t xml:space="preserve">  </w:t>
            </w:r>
            <w:r>
              <w:rPr>
                <w:noProof/>
                <w:lang w:eastAsia="en-GB"/>
              </w:rPr>
              <w:drawing>
                <wp:inline distT="0" distB="0" distL="0" distR="0" wp14:anchorId="57CB9ECA" wp14:editId="3997872C">
                  <wp:extent cx="3029561" cy="2171700"/>
                  <wp:effectExtent l="19050" t="19050" r="19050" b="19050"/>
                  <wp:docPr id="23564" name="Picture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3448" b="3613"/>
                          <a:stretch/>
                        </pic:blipFill>
                        <pic:spPr bwMode="auto">
                          <a:xfrm>
                            <a:off x="0" y="0"/>
                            <a:ext cx="3040073" cy="21792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D65C34" w:rsidRDefault="00D65C34" w:rsidP="00B41B68">
      <w:pPr>
        <w:pStyle w:val="Heading2"/>
        <w:sectPr w:rsidR="00D65C34" w:rsidSect="002C1F21">
          <w:pgSz w:w="11906" w:h="16838"/>
          <w:pgMar w:top="1440" w:right="1416" w:bottom="1440" w:left="993" w:header="708" w:footer="708" w:gutter="0"/>
          <w:cols w:space="708"/>
          <w:docGrid w:linePitch="360"/>
        </w:sectPr>
      </w:pPr>
    </w:p>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2"/>
        <w:gridCol w:w="5811"/>
      </w:tblGrid>
      <w:tr w:rsidR="00601B35" w:rsidTr="0043366B">
        <w:trPr>
          <w:trHeight w:val="227"/>
        </w:trPr>
        <w:tc>
          <w:tcPr>
            <w:tcW w:w="9733" w:type="dxa"/>
            <w:gridSpan w:val="2"/>
            <w:shd w:val="clear" w:color="auto" w:fill="auto"/>
            <w:vAlign w:val="center"/>
          </w:tcPr>
          <w:p w:rsidR="00601B35" w:rsidRDefault="00601B35" w:rsidP="00D65C34">
            <w:pPr>
              <w:pStyle w:val="Heading1"/>
              <w:outlineLvl w:val="0"/>
              <w:rPr>
                <w:noProof/>
              </w:rPr>
            </w:pPr>
            <w:bookmarkStart w:id="20" w:name="_Toc475350340"/>
            <w:r>
              <w:rPr>
                <w:noProof/>
              </w:rPr>
              <w:lastRenderedPageBreak/>
              <w:t>Search for existing content in Converis</w:t>
            </w:r>
            <w:bookmarkEnd w:id="20"/>
          </w:p>
        </w:tc>
      </w:tr>
      <w:tr w:rsidR="00601B35" w:rsidTr="0043366B">
        <w:trPr>
          <w:trHeight w:val="227"/>
        </w:trPr>
        <w:tc>
          <w:tcPr>
            <w:tcW w:w="3922" w:type="dxa"/>
            <w:shd w:val="clear" w:color="auto" w:fill="auto"/>
            <w:vAlign w:val="center"/>
          </w:tcPr>
          <w:p w:rsidR="00601B35" w:rsidRDefault="00601B35" w:rsidP="00D65C34"/>
        </w:tc>
        <w:tc>
          <w:tcPr>
            <w:tcW w:w="5811" w:type="dxa"/>
            <w:shd w:val="clear" w:color="auto" w:fill="auto"/>
            <w:vAlign w:val="center"/>
          </w:tcPr>
          <w:p w:rsidR="00601B35" w:rsidRDefault="00601B35" w:rsidP="00D65C34">
            <w:pPr>
              <w:rPr>
                <w:noProof/>
              </w:rPr>
            </w:pPr>
          </w:p>
        </w:tc>
      </w:tr>
      <w:tr w:rsidR="00601B35" w:rsidTr="0043366B">
        <w:trPr>
          <w:trHeight w:val="227"/>
        </w:trPr>
        <w:tc>
          <w:tcPr>
            <w:tcW w:w="9733" w:type="dxa"/>
            <w:gridSpan w:val="2"/>
            <w:shd w:val="clear" w:color="auto" w:fill="auto"/>
            <w:vAlign w:val="center"/>
          </w:tcPr>
          <w:p w:rsidR="00601B35" w:rsidRDefault="00601B35" w:rsidP="00D65C34">
            <w:pPr>
              <w:pStyle w:val="Heading2"/>
              <w:outlineLvl w:val="1"/>
              <w:rPr>
                <w:noProof/>
              </w:rPr>
            </w:pPr>
            <w:bookmarkStart w:id="21" w:name="_Toc475350341"/>
            <w:r>
              <w:t>Finding existing applications</w:t>
            </w:r>
            <w:bookmarkEnd w:id="21"/>
          </w:p>
        </w:tc>
      </w:tr>
      <w:tr w:rsidR="00601B35" w:rsidTr="0043366B">
        <w:trPr>
          <w:trHeight w:val="227"/>
        </w:trPr>
        <w:tc>
          <w:tcPr>
            <w:tcW w:w="3922" w:type="dxa"/>
            <w:shd w:val="clear" w:color="auto" w:fill="auto"/>
            <w:vAlign w:val="center"/>
          </w:tcPr>
          <w:p w:rsidR="00601B35" w:rsidRDefault="00601B35" w:rsidP="00D65C34"/>
        </w:tc>
        <w:tc>
          <w:tcPr>
            <w:tcW w:w="5811" w:type="dxa"/>
            <w:shd w:val="clear" w:color="auto" w:fill="auto"/>
            <w:vAlign w:val="center"/>
          </w:tcPr>
          <w:p w:rsidR="00601B35" w:rsidRDefault="00601B35" w:rsidP="00D65C34">
            <w:pPr>
              <w:rPr>
                <w:noProof/>
              </w:rPr>
            </w:pPr>
          </w:p>
        </w:tc>
      </w:tr>
      <w:tr w:rsidR="00601B35" w:rsidTr="0043366B">
        <w:trPr>
          <w:trHeight w:val="227"/>
        </w:trPr>
        <w:tc>
          <w:tcPr>
            <w:tcW w:w="9733" w:type="dxa"/>
            <w:gridSpan w:val="2"/>
            <w:shd w:val="clear" w:color="auto" w:fill="auto"/>
            <w:vAlign w:val="center"/>
          </w:tcPr>
          <w:p w:rsidR="00601B35" w:rsidRDefault="00601B35" w:rsidP="00E70B01">
            <w:pPr>
              <w:jc w:val="both"/>
              <w:rPr>
                <w:noProof/>
              </w:rPr>
            </w:pPr>
            <w:r>
              <w:t xml:space="preserve">There are a number of methods </w:t>
            </w:r>
            <w:r w:rsidR="00E70B01">
              <w:t>to find</w:t>
            </w:r>
            <w:r>
              <w:t xml:space="preserve"> applications in Converis. The method you use depends on how much detail you know about the application.</w:t>
            </w:r>
          </w:p>
        </w:tc>
      </w:tr>
      <w:tr w:rsidR="00601B35" w:rsidTr="0043366B">
        <w:trPr>
          <w:trHeight w:val="227"/>
        </w:trPr>
        <w:tc>
          <w:tcPr>
            <w:tcW w:w="3922" w:type="dxa"/>
            <w:shd w:val="clear" w:color="auto" w:fill="auto"/>
            <w:vAlign w:val="center"/>
          </w:tcPr>
          <w:p w:rsidR="00601B35" w:rsidRDefault="00601B35" w:rsidP="00D65C34"/>
        </w:tc>
        <w:tc>
          <w:tcPr>
            <w:tcW w:w="5811" w:type="dxa"/>
            <w:shd w:val="clear" w:color="auto" w:fill="auto"/>
            <w:vAlign w:val="center"/>
          </w:tcPr>
          <w:p w:rsidR="00601B35" w:rsidRDefault="00601B35" w:rsidP="00D65C34">
            <w:pPr>
              <w:rPr>
                <w:noProof/>
              </w:rPr>
            </w:pPr>
          </w:p>
        </w:tc>
      </w:tr>
      <w:tr w:rsidR="00226C37" w:rsidTr="0043366B">
        <w:trPr>
          <w:trHeight w:val="227"/>
        </w:trPr>
        <w:tc>
          <w:tcPr>
            <w:tcW w:w="9733" w:type="dxa"/>
            <w:gridSpan w:val="2"/>
            <w:shd w:val="clear" w:color="auto" w:fill="auto"/>
            <w:vAlign w:val="center"/>
          </w:tcPr>
          <w:p w:rsidR="00226C37" w:rsidRDefault="00226C37" w:rsidP="000A7641">
            <w:pPr>
              <w:pStyle w:val="Heading3"/>
              <w:outlineLvl w:val="2"/>
            </w:pPr>
            <w:bookmarkStart w:id="22" w:name="_Toc475350342"/>
            <w:r w:rsidRPr="00601B35">
              <w:t>Recently edited</w:t>
            </w:r>
            <w:r>
              <w:t xml:space="preserve"> list</w:t>
            </w:r>
            <w:bookmarkEnd w:id="22"/>
          </w:p>
          <w:p w:rsidR="00226C37" w:rsidRDefault="00226C37" w:rsidP="00D65C34">
            <w:pPr>
              <w:rPr>
                <w:noProof/>
              </w:rPr>
            </w:pPr>
            <w:r>
              <w:rPr>
                <w:noProof/>
              </w:rPr>
              <w:t>This method is useful for someone who is regularly working on a small number of applications.</w:t>
            </w:r>
          </w:p>
        </w:tc>
      </w:tr>
      <w:tr w:rsidR="008C0550" w:rsidTr="0043366B">
        <w:trPr>
          <w:trHeight w:val="227"/>
        </w:trPr>
        <w:tc>
          <w:tcPr>
            <w:tcW w:w="3922" w:type="dxa"/>
            <w:shd w:val="clear" w:color="auto" w:fill="auto"/>
            <w:vAlign w:val="center"/>
          </w:tcPr>
          <w:p w:rsidR="008C0550" w:rsidRDefault="008C0550" w:rsidP="00D65C34"/>
        </w:tc>
        <w:tc>
          <w:tcPr>
            <w:tcW w:w="5811" w:type="dxa"/>
            <w:shd w:val="clear" w:color="auto" w:fill="auto"/>
            <w:vAlign w:val="center"/>
          </w:tcPr>
          <w:p w:rsidR="008C0550" w:rsidRDefault="008C0550" w:rsidP="00D65C34">
            <w:pPr>
              <w:rPr>
                <w:noProof/>
              </w:rPr>
            </w:pPr>
          </w:p>
        </w:tc>
      </w:tr>
      <w:tr w:rsidR="00601B35" w:rsidTr="0043366B">
        <w:trPr>
          <w:trHeight w:val="227"/>
        </w:trPr>
        <w:tc>
          <w:tcPr>
            <w:tcW w:w="3922" w:type="dxa"/>
            <w:shd w:val="clear" w:color="auto" w:fill="auto"/>
            <w:vAlign w:val="center"/>
          </w:tcPr>
          <w:p w:rsidR="00601B35" w:rsidRDefault="00601B35" w:rsidP="008E57C7">
            <w:pPr>
              <w:jc w:val="both"/>
            </w:pPr>
            <w:r>
              <w:t xml:space="preserve">The list of applications you have recently edited appears on the </w:t>
            </w:r>
            <w:r w:rsidR="00111BC2">
              <w:t>dashboard</w:t>
            </w:r>
            <w:r>
              <w:t>. This is a convenient way to quickly access content you have recently been working on.</w:t>
            </w:r>
          </w:p>
          <w:p w:rsidR="00601B35" w:rsidRDefault="00601B35" w:rsidP="008E57C7">
            <w:pPr>
              <w:jc w:val="both"/>
            </w:pPr>
          </w:p>
          <w:p w:rsidR="00601B35" w:rsidRDefault="00601B35" w:rsidP="008E57C7">
            <w:pPr>
              <w:jc w:val="both"/>
            </w:pPr>
            <w:r>
              <w:t xml:space="preserve">The list contains hyperlinks </w:t>
            </w:r>
            <w:r w:rsidRPr="00226C37">
              <w:rPr>
                <w:color w:val="0070C0"/>
              </w:rPr>
              <w:t>(blue text)</w:t>
            </w:r>
            <w:r>
              <w:t>. Clicking anywhere on these hyperlinks will take you directly to that application.</w:t>
            </w:r>
          </w:p>
        </w:tc>
        <w:tc>
          <w:tcPr>
            <w:tcW w:w="5811" w:type="dxa"/>
            <w:shd w:val="clear" w:color="auto" w:fill="auto"/>
          </w:tcPr>
          <w:p w:rsidR="00601B35" w:rsidRDefault="00E4589F" w:rsidP="00D65C34">
            <w:pPr>
              <w:rPr>
                <w:noProof/>
              </w:rPr>
            </w:pPr>
            <w:r>
              <w:rPr>
                <w:noProof/>
                <w:lang w:eastAsia="en-GB"/>
              </w:rPr>
              <w:drawing>
                <wp:inline distT="0" distB="0" distL="0" distR="0" wp14:anchorId="43570FA7" wp14:editId="7E005A3F">
                  <wp:extent cx="3571335" cy="1699416"/>
                  <wp:effectExtent l="19050" t="19050" r="1016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89170" cy="1707903"/>
                          </a:xfrm>
                          <a:prstGeom prst="rect">
                            <a:avLst/>
                          </a:prstGeom>
                          <a:ln w="12700">
                            <a:solidFill>
                              <a:schemeClr val="tx1"/>
                            </a:solidFill>
                          </a:ln>
                        </pic:spPr>
                      </pic:pic>
                    </a:graphicData>
                  </a:graphic>
                </wp:inline>
              </w:drawing>
            </w:r>
          </w:p>
        </w:tc>
      </w:tr>
      <w:tr w:rsidR="00601B35" w:rsidTr="0043366B">
        <w:trPr>
          <w:trHeight w:val="227"/>
        </w:trPr>
        <w:tc>
          <w:tcPr>
            <w:tcW w:w="3922" w:type="dxa"/>
            <w:shd w:val="clear" w:color="auto" w:fill="auto"/>
            <w:vAlign w:val="center"/>
          </w:tcPr>
          <w:p w:rsidR="00601B35" w:rsidRDefault="00601B35" w:rsidP="00D65C34"/>
        </w:tc>
        <w:tc>
          <w:tcPr>
            <w:tcW w:w="5811" w:type="dxa"/>
            <w:shd w:val="clear" w:color="auto" w:fill="auto"/>
            <w:vAlign w:val="center"/>
          </w:tcPr>
          <w:p w:rsidR="00601B35" w:rsidRDefault="00601B35" w:rsidP="00D65C34">
            <w:pPr>
              <w:rPr>
                <w:noProof/>
              </w:rPr>
            </w:pPr>
          </w:p>
        </w:tc>
      </w:tr>
      <w:tr w:rsidR="00226C37" w:rsidTr="0043366B">
        <w:trPr>
          <w:trHeight w:val="227"/>
        </w:trPr>
        <w:tc>
          <w:tcPr>
            <w:tcW w:w="9733" w:type="dxa"/>
            <w:gridSpan w:val="2"/>
            <w:shd w:val="clear" w:color="auto" w:fill="auto"/>
            <w:vAlign w:val="center"/>
          </w:tcPr>
          <w:p w:rsidR="00226C37" w:rsidRPr="0043366B" w:rsidRDefault="00226C37" w:rsidP="0043366B">
            <w:pPr>
              <w:pStyle w:val="Heading3"/>
              <w:outlineLvl w:val="2"/>
            </w:pPr>
            <w:bookmarkStart w:id="23" w:name="_Toc475350343"/>
            <w:r w:rsidRPr="008C0550">
              <w:t>Search</w:t>
            </w:r>
            <w:bookmarkEnd w:id="23"/>
          </w:p>
        </w:tc>
      </w:tr>
      <w:tr w:rsidR="00601B35" w:rsidTr="0043366B">
        <w:trPr>
          <w:trHeight w:val="227"/>
        </w:trPr>
        <w:tc>
          <w:tcPr>
            <w:tcW w:w="3922" w:type="dxa"/>
            <w:shd w:val="clear" w:color="auto" w:fill="auto"/>
            <w:vAlign w:val="center"/>
          </w:tcPr>
          <w:p w:rsidR="00601B35" w:rsidRDefault="008C0550" w:rsidP="008E57C7">
            <w:pPr>
              <w:jc w:val="both"/>
            </w:pPr>
            <w:r>
              <w:t>Converis has a search tool which is always accessible at the top of any page.</w:t>
            </w:r>
          </w:p>
        </w:tc>
        <w:tc>
          <w:tcPr>
            <w:tcW w:w="5811" w:type="dxa"/>
            <w:shd w:val="clear" w:color="auto" w:fill="auto"/>
          </w:tcPr>
          <w:p w:rsidR="00601B35" w:rsidRDefault="008C0550" w:rsidP="00D65C34">
            <w:pPr>
              <w:rPr>
                <w:noProof/>
              </w:rPr>
            </w:pPr>
            <w:r>
              <w:rPr>
                <w:noProof/>
                <w:lang w:eastAsia="en-GB"/>
              </w:rPr>
              <w:drawing>
                <wp:inline distT="0" distB="0" distL="0" distR="0" wp14:anchorId="6E932842" wp14:editId="1E7C521B">
                  <wp:extent cx="874644" cy="437322"/>
                  <wp:effectExtent l="19050" t="19050" r="2095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883817" cy="441908"/>
                          </a:xfrm>
                          <a:prstGeom prst="rect">
                            <a:avLst/>
                          </a:prstGeom>
                          <a:ln>
                            <a:solidFill>
                              <a:schemeClr val="tx1"/>
                            </a:solidFill>
                          </a:ln>
                        </pic:spPr>
                      </pic:pic>
                    </a:graphicData>
                  </a:graphic>
                </wp:inline>
              </w:drawing>
            </w:r>
          </w:p>
        </w:tc>
      </w:tr>
      <w:tr w:rsidR="00601B35" w:rsidTr="0043366B">
        <w:trPr>
          <w:trHeight w:val="227"/>
        </w:trPr>
        <w:tc>
          <w:tcPr>
            <w:tcW w:w="3922" w:type="dxa"/>
            <w:shd w:val="clear" w:color="auto" w:fill="auto"/>
            <w:vAlign w:val="center"/>
          </w:tcPr>
          <w:p w:rsidR="00601B35" w:rsidRPr="008C0550" w:rsidRDefault="00601B35" w:rsidP="00D65C34">
            <w:pPr>
              <w:rPr>
                <w:b/>
                <w:bCs/>
              </w:rPr>
            </w:pPr>
          </w:p>
        </w:tc>
        <w:tc>
          <w:tcPr>
            <w:tcW w:w="5811" w:type="dxa"/>
            <w:shd w:val="clear" w:color="auto" w:fill="auto"/>
            <w:vAlign w:val="center"/>
          </w:tcPr>
          <w:p w:rsidR="00601B35" w:rsidRDefault="00601B35" w:rsidP="00D65C34">
            <w:pPr>
              <w:rPr>
                <w:noProof/>
              </w:rPr>
            </w:pPr>
          </w:p>
        </w:tc>
      </w:tr>
      <w:tr w:rsidR="0043366B" w:rsidTr="0043366B">
        <w:trPr>
          <w:trHeight w:val="227"/>
        </w:trPr>
        <w:tc>
          <w:tcPr>
            <w:tcW w:w="9733" w:type="dxa"/>
            <w:gridSpan w:val="2"/>
            <w:shd w:val="clear" w:color="auto" w:fill="auto"/>
            <w:vAlign w:val="center"/>
          </w:tcPr>
          <w:p w:rsidR="0043366B" w:rsidRDefault="0043366B" w:rsidP="00713588">
            <w:pPr>
              <w:jc w:val="lowKashida"/>
            </w:pPr>
            <w:r>
              <w:t>This method is useful when you know one of the key pieces of information about an application, for example: Project ID or Title.</w:t>
            </w:r>
          </w:p>
          <w:p w:rsidR="0043366B" w:rsidRDefault="0043366B" w:rsidP="00713588">
            <w:pPr>
              <w:jc w:val="lowKashida"/>
            </w:pPr>
          </w:p>
          <w:p w:rsidR="0043366B" w:rsidRDefault="0043366B" w:rsidP="00713588">
            <w:pPr>
              <w:jc w:val="lowKashida"/>
            </w:pPr>
            <w:r>
              <w:t>You can use the search box to find any application using one of the following:</w:t>
            </w:r>
          </w:p>
          <w:p w:rsidR="0043366B" w:rsidRDefault="0043366B" w:rsidP="00713588">
            <w:pPr>
              <w:pStyle w:val="ListParagraph"/>
              <w:numPr>
                <w:ilvl w:val="0"/>
                <w:numId w:val="1"/>
              </w:numPr>
              <w:jc w:val="lowKashida"/>
            </w:pPr>
            <w:r>
              <w:t>Converis ID</w:t>
            </w:r>
          </w:p>
          <w:p w:rsidR="0043366B" w:rsidRDefault="0043366B" w:rsidP="00713588">
            <w:pPr>
              <w:pStyle w:val="ListParagraph"/>
              <w:numPr>
                <w:ilvl w:val="0"/>
                <w:numId w:val="1"/>
              </w:numPr>
              <w:jc w:val="lowKashida"/>
            </w:pPr>
            <w:r>
              <w:t xml:space="preserve">InfoEd number </w:t>
            </w:r>
          </w:p>
          <w:p w:rsidR="0043366B" w:rsidRDefault="0043366B" w:rsidP="00713588">
            <w:pPr>
              <w:pStyle w:val="ListParagraph"/>
              <w:numPr>
                <w:ilvl w:val="0"/>
                <w:numId w:val="1"/>
              </w:numPr>
              <w:jc w:val="lowKashida"/>
            </w:pPr>
            <w:r>
              <w:t>Title</w:t>
            </w:r>
          </w:p>
          <w:p w:rsidR="0043366B" w:rsidRDefault="0043366B" w:rsidP="00713588">
            <w:pPr>
              <w:pStyle w:val="ListParagraph"/>
              <w:jc w:val="lowKashida"/>
            </w:pPr>
          </w:p>
          <w:p w:rsidR="0043366B" w:rsidRDefault="0043366B" w:rsidP="00713588">
            <w:pPr>
              <w:jc w:val="lowKashida"/>
              <w:rPr>
                <w:noProof/>
              </w:rPr>
            </w:pPr>
            <w:r w:rsidRPr="00F67925">
              <w:rPr>
                <w:b/>
                <w:bCs/>
                <w:color w:val="0070C0"/>
              </w:rPr>
              <w:t>Note:</w:t>
            </w:r>
            <w:r w:rsidRPr="0043366B">
              <w:rPr>
                <w:color w:val="0070C0"/>
              </w:rPr>
              <w:t xml:space="preserve"> this method cannot be used for Project Applications in Status 1: </w:t>
            </w:r>
            <w:r w:rsidRPr="0043366B">
              <w:rPr>
                <w:b/>
                <w:bCs/>
                <w:color w:val="0070C0"/>
              </w:rPr>
              <w:t>In Preparation</w:t>
            </w:r>
          </w:p>
        </w:tc>
      </w:tr>
      <w:tr w:rsidR="0043366B" w:rsidTr="0043366B">
        <w:trPr>
          <w:trHeight w:val="227"/>
        </w:trPr>
        <w:tc>
          <w:tcPr>
            <w:tcW w:w="3922" w:type="dxa"/>
            <w:shd w:val="clear" w:color="auto" w:fill="auto"/>
            <w:vAlign w:val="center"/>
          </w:tcPr>
          <w:p w:rsidR="0043366B" w:rsidRPr="008C0550" w:rsidRDefault="0043366B" w:rsidP="00713588">
            <w:pPr>
              <w:jc w:val="lowKashida"/>
              <w:rPr>
                <w:b/>
                <w:bCs/>
              </w:rPr>
            </w:pPr>
          </w:p>
        </w:tc>
        <w:tc>
          <w:tcPr>
            <w:tcW w:w="5811" w:type="dxa"/>
            <w:shd w:val="clear" w:color="auto" w:fill="auto"/>
            <w:vAlign w:val="center"/>
          </w:tcPr>
          <w:p w:rsidR="0043366B" w:rsidRDefault="0043366B" w:rsidP="00713588">
            <w:pPr>
              <w:jc w:val="lowKashida"/>
              <w:rPr>
                <w:noProof/>
              </w:rPr>
            </w:pPr>
          </w:p>
        </w:tc>
      </w:tr>
      <w:tr w:rsidR="00601B35" w:rsidTr="0043366B">
        <w:trPr>
          <w:trHeight w:val="227"/>
        </w:trPr>
        <w:tc>
          <w:tcPr>
            <w:tcW w:w="3922" w:type="dxa"/>
            <w:shd w:val="clear" w:color="auto" w:fill="auto"/>
            <w:vAlign w:val="center"/>
          </w:tcPr>
          <w:p w:rsidR="00601B35" w:rsidRDefault="008C0550" w:rsidP="00713588">
            <w:pPr>
              <w:jc w:val="lowKashida"/>
            </w:pPr>
            <w:r>
              <w:t xml:space="preserve">Click </w:t>
            </w:r>
            <w:r w:rsidR="00C43047">
              <w:rPr>
                <w:noProof/>
                <w:lang w:eastAsia="en-GB"/>
              </w:rPr>
              <w:drawing>
                <wp:inline distT="0" distB="0" distL="0" distR="0" wp14:anchorId="1E367D67" wp14:editId="2B759483">
                  <wp:extent cx="492812" cy="161925"/>
                  <wp:effectExtent l="19050" t="19050" r="21590" b="9525"/>
                  <wp:docPr id="23577" name="Picture 2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7766" cy="176696"/>
                          </a:xfrm>
                          <a:prstGeom prst="rect">
                            <a:avLst/>
                          </a:prstGeom>
                          <a:ln>
                            <a:solidFill>
                              <a:schemeClr val="tx1"/>
                            </a:solidFill>
                          </a:ln>
                        </pic:spPr>
                      </pic:pic>
                    </a:graphicData>
                  </a:graphic>
                </wp:inline>
              </w:drawing>
            </w:r>
            <w:r>
              <w:t xml:space="preserve"> to expand the search box.</w:t>
            </w:r>
          </w:p>
        </w:tc>
        <w:tc>
          <w:tcPr>
            <w:tcW w:w="5811" w:type="dxa"/>
            <w:shd w:val="clear" w:color="auto" w:fill="auto"/>
            <w:vAlign w:val="center"/>
          </w:tcPr>
          <w:p w:rsidR="00601B35" w:rsidRDefault="008C0550" w:rsidP="00713588">
            <w:pPr>
              <w:jc w:val="lowKashida"/>
              <w:rPr>
                <w:noProof/>
              </w:rPr>
            </w:pPr>
            <w:r>
              <w:rPr>
                <w:noProof/>
                <w:lang w:eastAsia="en-GB"/>
              </w:rPr>
              <w:drawing>
                <wp:inline distT="0" distB="0" distL="0" distR="0" wp14:anchorId="58CF32FD" wp14:editId="1FE4061A">
                  <wp:extent cx="2390775" cy="390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90775" cy="390525"/>
                          </a:xfrm>
                          <a:prstGeom prst="rect">
                            <a:avLst/>
                          </a:prstGeom>
                        </pic:spPr>
                      </pic:pic>
                    </a:graphicData>
                  </a:graphic>
                </wp:inline>
              </w:drawing>
            </w:r>
          </w:p>
        </w:tc>
      </w:tr>
      <w:tr w:rsidR="00601B35" w:rsidTr="0043366B">
        <w:trPr>
          <w:trHeight w:val="227"/>
        </w:trPr>
        <w:tc>
          <w:tcPr>
            <w:tcW w:w="3922" w:type="dxa"/>
            <w:shd w:val="clear" w:color="auto" w:fill="auto"/>
            <w:vAlign w:val="center"/>
          </w:tcPr>
          <w:p w:rsidR="00601B35" w:rsidRDefault="00601B35" w:rsidP="00713588">
            <w:pPr>
              <w:jc w:val="lowKashida"/>
            </w:pPr>
          </w:p>
        </w:tc>
        <w:tc>
          <w:tcPr>
            <w:tcW w:w="5811" w:type="dxa"/>
            <w:shd w:val="clear" w:color="auto" w:fill="auto"/>
            <w:vAlign w:val="center"/>
          </w:tcPr>
          <w:p w:rsidR="00601B35" w:rsidRDefault="00601B35" w:rsidP="00713588">
            <w:pPr>
              <w:jc w:val="lowKashida"/>
              <w:rPr>
                <w:noProof/>
              </w:rPr>
            </w:pPr>
          </w:p>
        </w:tc>
      </w:tr>
      <w:tr w:rsidR="00AA7724" w:rsidRPr="00AA7724" w:rsidTr="0043366B">
        <w:trPr>
          <w:trHeight w:val="227"/>
        </w:trPr>
        <w:tc>
          <w:tcPr>
            <w:tcW w:w="9733" w:type="dxa"/>
            <w:gridSpan w:val="2"/>
            <w:shd w:val="clear" w:color="auto" w:fill="auto"/>
            <w:vAlign w:val="center"/>
          </w:tcPr>
          <w:p w:rsidR="008C0550" w:rsidRPr="00AA7724" w:rsidRDefault="008C0550" w:rsidP="00713588">
            <w:pPr>
              <w:jc w:val="lowKashida"/>
              <w:rPr>
                <w:noProof/>
                <w:color w:val="0070C0"/>
              </w:rPr>
            </w:pPr>
            <w:r w:rsidRPr="00F67925">
              <w:rPr>
                <w:b/>
                <w:bCs/>
                <w:color w:val="0070C0"/>
              </w:rPr>
              <w:t>Note:</w:t>
            </w:r>
            <w:r w:rsidRPr="00AA7724">
              <w:rPr>
                <w:color w:val="0070C0"/>
              </w:rPr>
              <w:t xml:space="preserve"> where the search returns more than one record, you will be presented with a list to choose from.</w:t>
            </w:r>
          </w:p>
        </w:tc>
      </w:tr>
    </w:tbl>
    <w:p w:rsidR="00000406" w:rsidRDefault="00000406" w:rsidP="00D65C34">
      <w:pPr>
        <w:pStyle w:val="Heading3"/>
        <w:sectPr w:rsidR="00000406" w:rsidSect="002C1F21">
          <w:pgSz w:w="11906" w:h="16838"/>
          <w:pgMar w:top="1440" w:right="1416" w:bottom="1440" w:left="993" w:header="708" w:footer="708" w:gutter="0"/>
          <w:cols w:space="708"/>
          <w:docGrid w:linePitch="360"/>
        </w:sectPr>
      </w:pPr>
    </w:p>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2"/>
        <w:gridCol w:w="5811"/>
      </w:tblGrid>
      <w:tr w:rsidR="000A7641" w:rsidTr="007471BA">
        <w:trPr>
          <w:trHeight w:val="227"/>
        </w:trPr>
        <w:tc>
          <w:tcPr>
            <w:tcW w:w="3922" w:type="dxa"/>
            <w:shd w:val="clear" w:color="auto" w:fill="auto"/>
            <w:vAlign w:val="center"/>
          </w:tcPr>
          <w:p w:rsidR="000A7641" w:rsidRDefault="000A7641" w:rsidP="000A7641">
            <w:pPr>
              <w:pStyle w:val="Heading3"/>
              <w:outlineLvl w:val="2"/>
            </w:pPr>
            <w:bookmarkStart w:id="24" w:name="_Filtering"/>
            <w:bookmarkStart w:id="25" w:name="_Toc470092156"/>
            <w:bookmarkStart w:id="26" w:name="_Toc475350344"/>
            <w:bookmarkEnd w:id="24"/>
            <w:r>
              <w:lastRenderedPageBreak/>
              <w:t>F</w:t>
            </w:r>
            <w:r w:rsidRPr="008E2ED5">
              <w:t>iltering</w:t>
            </w:r>
            <w:bookmarkEnd w:id="25"/>
            <w:bookmarkEnd w:id="26"/>
          </w:p>
        </w:tc>
        <w:tc>
          <w:tcPr>
            <w:tcW w:w="5811" w:type="dxa"/>
            <w:shd w:val="clear" w:color="auto" w:fill="auto"/>
            <w:vAlign w:val="center"/>
          </w:tcPr>
          <w:p w:rsidR="000A7641" w:rsidRDefault="000A7641" w:rsidP="000B5F5B">
            <w:pPr>
              <w:rPr>
                <w:noProof/>
              </w:rPr>
            </w:pPr>
          </w:p>
        </w:tc>
      </w:tr>
      <w:tr w:rsidR="000A7641" w:rsidTr="007471BA">
        <w:trPr>
          <w:trHeight w:val="227"/>
        </w:trPr>
        <w:tc>
          <w:tcPr>
            <w:tcW w:w="3922" w:type="dxa"/>
            <w:shd w:val="clear" w:color="auto" w:fill="auto"/>
            <w:vAlign w:val="center"/>
          </w:tcPr>
          <w:p w:rsidR="000A7641" w:rsidRDefault="000A7641" w:rsidP="00713588">
            <w:pPr>
              <w:jc w:val="lowKashida"/>
            </w:pPr>
          </w:p>
        </w:tc>
        <w:tc>
          <w:tcPr>
            <w:tcW w:w="5811" w:type="dxa"/>
            <w:shd w:val="clear" w:color="auto" w:fill="auto"/>
            <w:vAlign w:val="center"/>
          </w:tcPr>
          <w:p w:rsidR="000A7641" w:rsidRDefault="000A7641" w:rsidP="000B5F5B">
            <w:pPr>
              <w:rPr>
                <w:noProof/>
              </w:rPr>
            </w:pPr>
          </w:p>
        </w:tc>
      </w:tr>
      <w:tr w:rsidR="000A7641" w:rsidTr="007471BA">
        <w:trPr>
          <w:trHeight w:val="227"/>
        </w:trPr>
        <w:tc>
          <w:tcPr>
            <w:tcW w:w="9733" w:type="dxa"/>
            <w:gridSpan w:val="2"/>
            <w:shd w:val="clear" w:color="auto" w:fill="auto"/>
            <w:vAlign w:val="center"/>
          </w:tcPr>
          <w:p w:rsidR="000A7641" w:rsidRDefault="000A7641" w:rsidP="00713588">
            <w:pPr>
              <w:jc w:val="lowKashida"/>
            </w:pPr>
            <w:r>
              <w:t xml:space="preserve">Filters can be used to tailor the results shown in the Project Application List View e.g. by Principal Investigator, Workflow Status or Centre. </w:t>
            </w:r>
          </w:p>
        </w:tc>
      </w:tr>
      <w:tr w:rsidR="000A7641" w:rsidTr="007471BA">
        <w:trPr>
          <w:trHeight w:val="227"/>
        </w:trPr>
        <w:tc>
          <w:tcPr>
            <w:tcW w:w="3922" w:type="dxa"/>
            <w:shd w:val="clear" w:color="auto" w:fill="auto"/>
            <w:vAlign w:val="center"/>
          </w:tcPr>
          <w:p w:rsidR="000A7641" w:rsidRDefault="000A7641" w:rsidP="000B5F5B"/>
        </w:tc>
        <w:tc>
          <w:tcPr>
            <w:tcW w:w="5811" w:type="dxa"/>
            <w:shd w:val="clear" w:color="auto" w:fill="auto"/>
            <w:vAlign w:val="center"/>
          </w:tcPr>
          <w:p w:rsidR="000A7641" w:rsidRDefault="000A7641" w:rsidP="000B5F5B">
            <w:pPr>
              <w:rPr>
                <w:noProof/>
              </w:rPr>
            </w:pPr>
          </w:p>
        </w:tc>
      </w:tr>
      <w:tr w:rsidR="000A7641" w:rsidTr="007471BA">
        <w:trPr>
          <w:trHeight w:val="227"/>
        </w:trPr>
        <w:tc>
          <w:tcPr>
            <w:tcW w:w="3922" w:type="dxa"/>
            <w:shd w:val="clear" w:color="auto" w:fill="auto"/>
          </w:tcPr>
          <w:p w:rsidR="000A7641" w:rsidRPr="00D001F4" w:rsidRDefault="000A7641" w:rsidP="000A7641">
            <w:pPr>
              <w:pStyle w:val="ListParagraph"/>
              <w:numPr>
                <w:ilvl w:val="0"/>
                <w:numId w:val="40"/>
              </w:numPr>
              <w:jc w:val="both"/>
              <w:rPr>
                <w:b/>
                <w:bCs/>
              </w:rPr>
            </w:pPr>
            <w:r w:rsidRPr="008A3B97">
              <w:t xml:space="preserve">To access the filter, click on    </w:t>
            </w:r>
            <w:r w:rsidRPr="00D001F4">
              <w:rPr>
                <w:b/>
                <w:bCs/>
              </w:rPr>
              <w:t>Projects.</w:t>
            </w:r>
          </w:p>
          <w:p w:rsidR="000A7641" w:rsidRPr="008A3B97" w:rsidRDefault="000A7641" w:rsidP="000B5F5B">
            <w:pPr>
              <w:jc w:val="both"/>
            </w:pPr>
          </w:p>
          <w:p w:rsidR="000A7641" w:rsidRDefault="000A7641" w:rsidP="000A7641">
            <w:pPr>
              <w:pStyle w:val="ListParagraph"/>
              <w:numPr>
                <w:ilvl w:val="0"/>
                <w:numId w:val="40"/>
              </w:numPr>
              <w:jc w:val="both"/>
            </w:pPr>
            <w:r w:rsidRPr="008A3B97">
              <w:t xml:space="preserve">Select </w:t>
            </w:r>
            <w:r w:rsidRPr="00D001F4">
              <w:rPr>
                <w:b/>
                <w:bCs/>
              </w:rPr>
              <w:t>Project Applications.</w:t>
            </w:r>
          </w:p>
        </w:tc>
        <w:tc>
          <w:tcPr>
            <w:tcW w:w="5811" w:type="dxa"/>
            <w:shd w:val="clear" w:color="auto" w:fill="auto"/>
            <w:vAlign w:val="center"/>
          </w:tcPr>
          <w:p w:rsidR="000A7641" w:rsidRDefault="000A7641" w:rsidP="000B5F5B">
            <w:pPr>
              <w:rPr>
                <w:noProof/>
              </w:rPr>
            </w:pPr>
            <w:r>
              <w:rPr>
                <w:noProof/>
              </w:rPr>
              <w:t xml:space="preserve"> </w:t>
            </w:r>
            <w:r>
              <w:t xml:space="preserve"> </w:t>
            </w:r>
            <w:r>
              <w:object w:dxaOrig="3360" w:dyaOrig="5055">
                <v:shape id="_x0000_i1031" type="#_x0000_t75" style="width:88.5pt;height:96.75pt" o:ole="" o:bordertopcolor="this" o:borderleftcolor="this" o:borderbottomcolor="this" o:borderrightcolor="this">
                  <v:imagedata r:id="rId53" o:title="" cropbottom="18195f"/>
                  <w10:bordertop type="single" width="8"/>
                  <w10:borderleft type="single" width="8"/>
                  <w10:borderbottom type="single" width="8"/>
                  <w10:borderright type="single" width="8"/>
                </v:shape>
                <o:OLEObject Type="Embed" ProgID="PBrush" ShapeID="_x0000_i1031" DrawAspect="Content" ObjectID="_1598947889" r:id="rId54"/>
              </w:object>
            </w:r>
          </w:p>
        </w:tc>
      </w:tr>
      <w:tr w:rsidR="000A7641" w:rsidTr="007471BA">
        <w:trPr>
          <w:trHeight w:val="227"/>
        </w:trPr>
        <w:tc>
          <w:tcPr>
            <w:tcW w:w="3922" w:type="dxa"/>
            <w:shd w:val="clear" w:color="auto" w:fill="auto"/>
            <w:vAlign w:val="center"/>
          </w:tcPr>
          <w:p w:rsidR="000A7641" w:rsidRPr="009E5D36" w:rsidRDefault="000A7641" w:rsidP="000B5F5B">
            <w:pPr>
              <w:jc w:val="both"/>
              <w:rPr>
                <w:sz w:val="21"/>
                <w:szCs w:val="21"/>
              </w:rPr>
            </w:pPr>
          </w:p>
        </w:tc>
        <w:tc>
          <w:tcPr>
            <w:tcW w:w="5811" w:type="dxa"/>
            <w:shd w:val="clear" w:color="auto" w:fill="auto"/>
            <w:vAlign w:val="center"/>
          </w:tcPr>
          <w:p w:rsidR="000A7641" w:rsidRDefault="000A7641" w:rsidP="000B5F5B">
            <w:pPr>
              <w:rPr>
                <w:noProof/>
              </w:rPr>
            </w:pPr>
          </w:p>
        </w:tc>
      </w:tr>
      <w:tr w:rsidR="000A7641" w:rsidTr="007471BA">
        <w:trPr>
          <w:trHeight w:val="227"/>
        </w:trPr>
        <w:tc>
          <w:tcPr>
            <w:tcW w:w="3922" w:type="dxa"/>
            <w:shd w:val="clear" w:color="auto" w:fill="auto"/>
            <w:vAlign w:val="center"/>
          </w:tcPr>
          <w:p w:rsidR="003B63E4" w:rsidRDefault="000A7641" w:rsidP="000A7641">
            <w:pPr>
              <w:pStyle w:val="ListParagraph"/>
              <w:numPr>
                <w:ilvl w:val="0"/>
                <w:numId w:val="40"/>
              </w:numPr>
              <w:jc w:val="both"/>
            </w:pPr>
            <w:r w:rsidRPr="008A3B97">
              <w:t>You will be presented with a</w:t>
            </w:r>
            <w:r>
              <w:t xml:space="preserve"> </w:t>
            </w:r>
            <w:r w:rsidRPr="008A3B97">
              <w:t>list of all the application that</w:t>
            </w:r>
            <w:r>
              <w:t xml:space="preserve"> </w:t>
            </w:r>
            <w:r w:rsidRPr="008A3B97">
              <w:t>you have access to.</w:t>
            </w:r>
            <w:r w:rsidR="003B63E4">
              <w:t xml:space="preserve"> </w:t>
            </w:r>
          </w:p>
          <w:p w:rsidR="003B63E4" w:rsidRDefault="003B63E4" w:rsidP="003B63E4">
            <w:pPr>
              <w:pStyle w:val="ListParagraph"/>
              <w:ind w:left="502"/>
              <w:jc w:val="both"/>
            </w:pPr>
          </w:p>
          <w:p w:rsidR="000A7641" w:rsidRPr="008A3B97" w:rsidRDefault="003B63E4" w:rsidP="003B63E4">
            <w:pPr>
              <w:pStyle w:val="ListParagraph"/>
              <w:ind w:left="502"/>
              <w:jc w:val="both"/>
            </w:pPr>
            <w:r w:rsidRPr="008A3B97">
              <w:t>At the top of this list you will</w:t>
            </w:r>
            <w:r>
              <w:t xml:space="preserve"> </w:t>
            </w:r>
            <w:r w:rsidRPr="008A3B97">
              <w:t>see the Functions Bar -</w:t>
            </w:r>
            <w:r>
              <w:t xml:space="preserve"> </w:t>
            </w:r>
            <w:r w:rsidRPr="008A3B97">
              <w:t xml:space="preserve">select the </w:t>
            </w:r>
            <w:r w:rsidRPr="008A3B97">
              <w:rPr>
                <w:b/>
                <w:bCs/>
              </w:rPr>
              <w:t>Filter</w:t>
            </w:r>
            <w:r w:rsidRPr="008A3B97">
              <w:t xml:space="preserve"> icon.</w:t>
            </w:r>
          </w:p>
        </w:tc>
        <w:tc>
          <w:tcPr>
            <w:tcW w:w="5811" w:type="dxa"/>
            <w:shd w:val="clear" w:color="auto" w:fill="auto"/>
          </w:tcPr>
          <w:p w:rsidR="000A7641" w:rsidRDefault="000A7641" w:rsidP="000B5F5B">
            <w:pPr>
              <w:rPr>
                <w:noProof/>
              </w:rPr>
            </w:pPr>
            <w:r>
              <w:rPr>
                <w:noProof/>
              </w:rPr>
              <w:t xml:space="preserve">  </w:t>
            </w:r>
            <w:r>
              <w:object w:dxaOrig="6945" w:dyaOrig="1365">
                <v:shape id="_x0000_i1032" type="#_x0000_t75" style="width:259.5pt;height:51pt" o:ole="" o:bordertopcolor="this" o:borderleftcolor="this" o:borderbottomcolor="this" o:borderrightcolor="this">
                  <v:imagedata r:id="rId55" o:title=""/>
                  <w10:bordertop type="single" width="8"/>
                  <w10:borderleft type="single" width="8"/>
                  <w10:borderbottom type="single" width="8"/>
                  <w10:borderright type="single" width="8"/>
                </v:shape>
                <o:OLEObject Type="Embed" ProgID="PBrush" ShapeID="_x0000_i1032" DrawAspect="Content" ObjectID="_1598947890" r:id="rId56"/>
              </w:object>
            </w:r>
          </w:p>
        </w:tc>
      </w:tr>
      <w:tr w:rsidR="000A7641" w:rsidTr="007471BA">
        <w:trPr>
          <w:trHeight w:val="64"/>
        </w:trPr>
        <w:tc>
          <w:tcPr>
            <w:tcW w:w="3922" w:type="dxa"/>
            <w:shd w:val="clear" w:color="auto" w:fill="auto"/>
            <w:vAlign w:val="center"/>
          </w:tcPr>
          <w:p w:rsidR="000A7641" w:rsidRPr="008A3B97" w:rsidRDefault="000A7641" w:rsidP="000B5F5B">
            <w:pPr>
              <w:jc w:val="both"/>
            </w:pPr>
          </w:p>
        </w:tc>
        <w:tc>
          <w:tcPr>
            <w:tcW w:w="5811" w:type="dxa"/>
            <w:shd w:val="clear" w:color="auto" w:fill="auto"/>
            <w:vAlign w:val="center"/>
          </w:tcPr>
          <w:p w:rsidR="000A7641" w:rsidRDefault="000A7641" w:rsidP="000B5F5B">
            <w:pPr>
              <w:rPr>
                <w:noProof/>
              </w:rPr>
            </w:pPr>
          </w:p>
        </w:tc>
      </w:tr>
      <w:tr w:rsidR="000A7641" w:rsidTr="007471BA">
        <w:trPr>
          <w:trHeight w:val="227"/>
        </w:trPr>
        <w:tc>
          <w:tcPr>
            <w:tcW w:w="9733" w:type="dxa"/>
            <w:gridSpan w:val="2"/>
            <w:shd w:val="clear" w:color="auto" w:fill="auto"/>
            <w:vAlign w:val="center"/>
          </w:tcPr>
          <w:p w:rsidR="000A7641" w:rsidRDefault="000A7641" w:rsidP="000B5F5B">
            <w:r>
              <w:t>You will be presented with the filtering options:</w:t>
            </w:r>
          </w:p>
          <w:p w:rsidR="000A7641" w:rsidRDefault="000A7641" w:rsidP="000B5F5B"/>
          <w:p w:rsidR="000A7641" w:rsidRDefault="009F3E7A" w:rsidP="000B5F5B">
            <w:pPr>
              <w:jc w:val="center"/>
              <w:rPr>
                <w:noProof/>
              </w:rPr>
            </w:pPr>
            <w:r>
              <w:object w:dxaOrig="14490" w:dyaOrig="4380">
                <v:shape id="_x0000_i1033" type="#_x0000_t75" style="width:423.75pt;height:128.25pt" o:ole="" o:bordertopcolor="this" o:borderleftcolor="this" o:borderbottomcolor="this" o:borderrightcolor="this">
                  <v:imagedata r:id="rId57" o:title=""/>
                  <w10:bordertop type="single" width="8"/>
                  <w10:borderleft type="single" width="8"/>
                  <w10:borderbottom type="single" width="8"/>
                  <w10:borderright type="single" width="8"/>
                </v:shape>
                <o:OLEObject Type="Embed" ProgID="PBrush" ShapeID="_x0000_i1033" DrawAspect="Content" ObjectID="_1598947891" r:id="rId58"/>
              </w:object>
            </w:r>
          </w:p>
        </w:tc>
      </w:tr>
      <w:tr w:rsidR="000A7641" w:rsidTr="007471BA">
        <w:trPr>
          <w:trHeight w:val="93"/>
        </w:trPr>
        <w:tc>
          <w:tcPr>
            <w:tcW w:w="3922" w:type="dxa"/>
            <w:shd w:val="clear" w:color="auto" w:fill="auto"/>
            <w:vAlign w:val="center"/>
          </w:tcPr>
          <w:p w:rsidR="000A7641" w:rsidRPr="008A3B97" w:rsidRDefault="000A7641" w:rsidP="000B5F5B">
            <w:pPr>
              <w:jc w:val="both"/>
            </w:pPr>
          </w:p>
        </w:tc>
        <w:tc>
          <w:tcPr>
            <w:tcW w:w="5811" w:type="dxa"/>
            <w:shd w:val="clear" w:color="auto" w:fill="auto"/>
            <w:vAlign w:val="center"/>
          </w:tcPr>
          <w:p w:rsidR="000A7641" w:rsidRDefault="000A7641" w:rsidP="000B5F5B">
            <w:pPr>
              <w:rPr>
                <w:noProof/>
              </w:rPr>
            </w:pPr>
          </w:p>
        </w:tc>
      </w:tr>
      <w:tr w:rsidR="000A7641" w:rsidTr="007471BA">
        <w:trPr>
          <w:trHeight w:val="227"/>
        </w:trPr>
        <w:tc>
          <w:tcPr>
            <w:tcW w:w="9733" w:type="dxa"/>
            <w:gridSpan w:val="2"/>
            <w:shd w:val="clear" w:color="auto" w:fill="auto"/>
          </w:tcPr>
          <w:p w:rsidR="000A7641" w:rsidRDefault="000A7641" w:rsidP="003B63E4">
            <w:pPr>
              <w:jc w:val="lowKashida"/>
              <w:rPr>
                <w:noProof/>
              </w:rPr>
            </w:pPr>
            <w:r>
              <w:t xml:space="preserve">The selection made in the first column will determine what information you can filter on. The table below contains information on the filtering options available in the </w:t>
            </w:r>
            <w:r w:rsidRPr="00026FA7">
              <w:rPr>
                <w:color w:val="FF0000"/>
              </w:rPr>
              <w:t>First</w:t>
            </w:r>
            <w:r>
              <w:t xml:space="preserve"> and </w:t>
            </w:r>
            <w:r w:rsidRPr="00026FA7">
              <w:rPr>
                <w:color w:val="FF0000"/>
              </w:rPr>
              <w:t>Second Columns</w:t>
            </w:r>
            <w:r>
              <w:t>.</w:t>
            </w:r>
          </w:p>
        </w:tc>
      </w:tr>
      <w:tr w:rsidR="000A7641" w:rsidTr="007471BA">
        <w:trPr>
          <w:trHeight w:val="20"/>
        </w:trPr>
        <w:tc>
          <w:tcPr>
            <w:tcW w:w="3922" w:type="dxa"/>
            <w:shd w:val="clear" w:color="auto" w:fill="auto"/>
            <w:vAlign w:val="center"/>
          </w:tcPr>
          <w:p w:rsidR="000A7641" w:rsidRPr="008A3B97" w:rsidRDefault="000A7641" w:rsidP="000B5F5B">
            <w:pPr>
              <w:jc w:val="both"/>
            </w:pPr>
          </w:p>
        </w:tc>
        <w:tc>
          <w:tcPr>
            <w:tcW w:w="5811" w:type="dxa"/>
            <w:shd w:val="clear" w:color="auto" w:fill="auto"/>
            <w:vAlign w:val="center"/>
          </w:tcPr>
          <w:p w:rsidR="000A7641" w:rsidRDefault="000A7641" w:rsidP="000B5F5B">
            <w:pPr>
              <w:rPr>
                <w:noProof/>
              </w:rPr>
            </w:pPr>
          </w:p>
        </w:tc>
      </w:tr>
    </w:tbl>
    <w:p w:rsidR="000A7641" w:rsidRDefault="000A7641" w:rsidP="000A7641">
      <w:pPr>
        <w:sectPr w:rsidR="000A7641" w:rsidSect="000A7641">
          <w:footerReference w:type="default" r:id="rId59"/>
          <w:pgSz w:w="11906" w:h="16838" w:code="9"/>
          <w:pgMar w:top="1276" w:right="1134" w:bottom="1440" w:left="1134" w:header="709" w:footer="709" w:gutter="0"/>
          <w:cols w:space="708"/>
          <w:titlePg/>
          <w:docGrid w:linePitch="360"/>
        </w:sectPr>
      </w:pPr>
    </w:p>
    <w:p w:rsidR="000A7641" w:rsidRDefault="000A7641" w:rsidP="000A7641">
      <w:pPr>
        <w:pStyle w:val="Heading1"/>
        <w:sectPr w:rsidR="000A7641" w:rsidSect="000B5F5B">
          <w:type w:val="continuous"/>
          <w:pgSz w:w="11906" w:h="16838" w:code="9"/>
          <w:pgMar w:top="1276" w:right="1134" w:bottom="1440" w:left="1134" w:header="709" w:footer="709" w:gutter="0"/>
          <w:cols w:space="708"/>
          <w:titlePg/>
          <w:docGrid w:linePitch="360"/>
        </w:sectPr>
      </w:pPr>
    </w:p>
    <w:p w:rsidR="000A7641" w:rsidRDefault="000A7641" w:rsidP="002725E6">
      <w:pPr>
        <w:pStyle w:val="Heading3"/>
      </w:pPr>
      <w:bookmarkStart w:id="27" w:name="_Toc470092157"/>
      <w:bookmarkStart w:id="28" w:name="_Toc475350345"/>
      <w:r w:rsidRPr="00A25063">
        <w:lastRenderedPageBreak/>
        <w:t>Filtering Options</w:t>
      </w:r>
      <w:bookmarkEnd w:id="27"/>
      <w:bookmarkEnd w:id="28"/>
    </w:p>
    <w:p w:rsidR="000A7641" w:rsidRPr="00B70119" w:rsidRDefault="000A7641" w:rsidP="002725E6">
      <w:pPr>
        <w:pStyle w:val="Heading4"/>
      </w:pPr>
      <w:bookmarkStart w:id="29" w:name="_Toc470092158"/>
      <w:r>
        <w:t>Project Applications</w:t>
      </w:r>
      <w:bookmarkEnd w:id="29"/>
    </w:p>
    <w:tbl>
      <w:tblPr>
        <w:tblW w:w="93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10"/>
        <w:gridCol w:w="4961"/>
      </w:tblGrid>
      <w:tr w:rsidR="000A7641" w:rsidRPr="007C0132" w:rsidTr="000B5F5B">
        <w:trPr>
          <w:trHeight w:val="315"/>
        </w:trPr>
        <w:tc>
          <w:tcPr>
            <w:tcW w:w="4410" w:type="dxa"/>
            <w:shd w:val="clear" w:color="auto" w:fill="auto"/>
            <w:noWrap/>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First Column</w:t>
            </w:r>
          </w:p>
        </w:tc>
        <w:tc>
          <w:tcPr>
            <w:tcW w:w="4961" w:type="dxa"/>
            <w:shd w:val="clear" w:color="auto" w:fill="auto"/>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Second Column</w:t>
            </w:r>
          </w:p>
        </w:tc>
      </w:tr>
      <w:tr w:rsidR="000A7641" w:rsidRPr="007C0132" w:rsidTr="000B5F5B">
        <w:trPr>
          <w:trHeight w:val="300"/>
        </w:trPr>
        <w:tc>
          <w:tcPr>
            <w:tcW w:w="4410" w:type="dxa"/>
            <w:vMerge w:val="restart"/>
            <w:shd w:val="clear" w:color="auto" w:fill="auto"/>
            <w:hideMark/>
          </w:tcPr>
          <w:p w:rsidR="000A7641" w:rsidRPr="00B70119" w:rsidRDefault="000A7641" w:rsidP="002725E6">
            <w:pPr>
              <w:pStyle w:val="Heading5"/>
            </w:pPr>
            <w:bookmarkStart w:id="30" w:name="_Toc470092159"/>
            <w:bookmarkStart w:id="31" w:name="RANGE!A3"/>
            <w:r w:rsidRPr="00B70119">
              <w:t>Project Application</w:t>
            </w:r>
            <w:bookmarkEnd w:id="30"/>
          </w:p>
          <w:p w:rsidR="000A7641" w:rsidRDefault="000A7641" w:rsidP="000B5F5B">
            <w:pPr>
              <w:spacing w:after="0" w:line="240" w:lineRule="auto"/>
              <w:rPr>
                <w:rFonts w:ascii="Calibri" w:eastAsia="Times New Roman" w:hAnsi="Calibri" w:cs="Calibri"/>
                <w:color w:val="000000"/>
                <w:sz w:val="22"/>
                <w:szCs w:val="22"/>
              </w:rPr>
            </w:pPr>
          </w:p>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This allows you to filter by attributes within the Project Application.</w:t>
            </w:r>
            <w:bookmarkEnd w:id="31"/>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Abstract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8F3885">
              <w:rPr>
                <w:rFonts w:ascii="Calibri" w:eastAsia="Times New Roman" w:hAnsi="Calibri" w:cs="Calibri"/>
                <w:color w:val="000000"/>
                <w:sz w:val="22"/>
                <w:szCs w:val="22"/>
              </w:rPr>
              <w:t>Activity Type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Actual End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Actual Start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Admin Area</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Another UK HEI being the lead partner</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Application stage</w:t>
            </w:r>
          </w:p>
        </w:tc>
      </w:tr>
      <w:tr w:rsidR="000A7641" w:rsidRPr="007C0132" w:rsidTr="000B5F5B">
        <w:trPr>
          <w:trHeight w:val="9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proofErr w:type="gramStart"/>
            <w:r w:rsidRPr="007C0132">
              <w:rPr>
                <w:rFonts w:ascii="Calibri" w:eastAsia="Times New Roman" w:hAnsi="Calibri" w:cs="Calibri"/>
                <w:color w:val="000000"/>
                <w:sz w:val="22"/>
                <w:szCs w:val="22"/>
              </w:rPr>
              <w:t>Are any staff</w:t>
            </w:r>
            <w:proofErr w:type="gramEnd"/>
            <w:r w:rsidRPr="007C0132">
              <w:rPr>
                <w:rFonts w:ascii="Calibri" w:eastAsia="Times New Roman" w:hAnsi="Calibri" w:cs="Calibri"/>
                <w:color w:val="000000"/>
                <w:sz w:val="22"/>
                <w:szCs w:val="22"/>
              </w:rPr>
              <w:t xml:space="preserve"> assigned to the project on a temporary o</w:t>
            </w:r>
            <w:r>
              <w:rPr>
                <w:rFonts w:ascii="Calibri" w:eastAsia="Times New Roman" w:hAnsi="Calibri" w:cs="Calibri"/>
                <w:color w:val="000000"/>
                <w:sz w:val="22"/>
                <w:szCs w:val="22"/>
              </w:rPr>
              <w:t>r</w:t>
            </w:r>
            <w:r w:rsidRPr="007C0132">
              <w:rPr>
                <w:rFonts w:ascii="Calibri" w:eastAsia="Times New Roman" w:hAnsi="Calibri" w:cs="Calibri"/>
                <w:color w:val="000000"/>
                <w:sz w:val="22"/>
                <w:szCs w:val="22"/>
              </w:rPr>
              <w:t xml:space="preserve"> fixed-term contract that will need to be extended to cover the project duration?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Awarded but Transferred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Awarded Sponsor Costs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Call deadline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Call Title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Contract and Grant Terms and Conditions Review</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Contract Terms and Conditions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Corporation Tax</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Corporation Tax Comments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Customer Credit Validation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Date Awarded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Date Rejected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E5 Number</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European Procurement Regulations / Subcontracts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Expected date result will be known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Expected end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Expected start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Financial Comments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Funder's Reference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HR &amp; Employment Issues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Human participants (including tissue or personal data)</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Insurance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Intellectual Property</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Is a collaboration agreement required Post Award?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Is a sub-contract required Post Award?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Joint Faculty Proposal?</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Notes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Potential ethical issues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Potentially vulnerable participants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Project ID</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Project Intellectual Property</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Proposal Tracking No</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Proposal Type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Purchase Order Number</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Reason application not proceeding</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Reason for Rejection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REF 2014 Unit of Assessment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Resource Requirements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Risk Assessment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Short Project Title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Short Title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SHU Involvement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Strategic Fit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Submitted Date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Title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Total Actual Contribution to Overheads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Total Expected Income (Excludes VAT on price)</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Total Full economic cost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Type of project application</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VAT Comments</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VAT Type</w:t>
            </w:r>
          </w:p>
        </w:tc>
      </w:tr>
      <w:tr w:rsidR="000A7641" w:rsidRPr="007C0132" w:rsidTr="000B5F5B">
        <w:trPr>
          <w:trHeight w:val="6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Will any fixed-term research staff exceed 4 years of service as a result of this project?</w:t>
            </w:r>
          </w:p>
        </w:tc>
      </w:tr>
      <w:tr w:rsidR="000A7641" w:rsidRPr="007C0132" w:rsidTr="000B5F5B">
        <w:trPr>
          <w:trHeight w:val="3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Will new staff need to be recruited to the project?</w:t>
            </w:r>
          </w:p>
        </w:tc>
      </w:tr>
      <w:tr w:rsidR="000A7641" w:rsidRPr="007C0132" w:rsidTr="000B5F5B">
        <w:trPr>
          <w:trHeight w:val="600"/>
        </w:trPr>
        <w:tc>
          <w:tcPr>
            <w:tcW w:w="4410" w:type="dxa"/>
            <w:vMerge/>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Will redundancy costs or redeployment need to be considered?</w:t>
            </w:r>
          </w:p>
        </w:tc>
      </w:tr>
      <w:tr w:rsidR="000A7641" w:rsidRPr="007C0132" w:rsidTr="000B5F5B">
        <w:trPr>
          <w:trHeight w:val="915"/>
        </w:trPr>
        <w:tc>
          <w:tcPr>
            <w:tcW w:w="4410" w:type="dxa"/>
            <w:vMerge/>
            <w:tcBorders>
              <w:bottom w:val="nil"/>
            </w:tcBorders>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bottom w:val="single" w:sz="8" w:space="0" w:color="auto"/>
            </w:tcBorders>
            <w:shd w:val="clear" w:color="auto" w:fill="auto"/>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Would the Project go through The NHS, Social Care or the Criminal Justice System Ethical Approval Processes</w:t>
            </w:r>
          </w:p>
        </w:tc>
      </w:tr>
      <w:tr w:rsidR="000A7641" w:rsidRPr="007C0132" w:rsidTr="000B5F5B">
        <w:trPr>
          <w:trHeight w:val="170"/>
        </w:trPr>
        <w:tc>
          <w:tcPr>
            <w:tcW w:w="4410" w:type="dxa"/>
            <w:tcBorders>
              <w:top w:val="nil"/>
              <w:bottom w:val="nil"/>
            </w:tcBorders>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bottom w:val="single" w:sz="4" w:space="0" w:color="auto"/>
            </w:tcBorders>
            <w:shd w:val="clear" w:color="auto" w:fill="auto"/>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Updated on</w:t>
            </w:r>
          </w:p>
        </w:tc>
      </w:tr>
      <w:tr w:rsidR="000A7641" w:rsidRPr="007C0132" w:rsidTr="000B5F5B">
        <w:trPr>
          <w:trHeight w:val="170"/>
        </w:trPr>
        <w:tc>
          <w:tcPr>
            <w:tcW w:w="4410" w:type="dxa"/>
            <w:tcBorders>
              <w:top w:val="nil"/>
              <w:bottom w:val="nil"/>
            </w:tcBorders>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single" w:sz="4" w:space="0" w:color="auto"/>
              <w:bottom w:val="single" w:sz="4" w:space="0" w:color="auto"/>
            </w:tcBorders>
            <w:shd w:val="clear" w:color="auto" w:fill="auto"/>
          </w:tcPr>
          <w:p w:rsidR="000A7641"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r w:rsidR="000A7641" w:rsidRPr="007C0132" w:rsidTr="000B5F5B">
        <w:trPr>
          <w:trHeight w:val="170"/>
        </w:trPr>
        <w:tc>
          <w:tcPr>
            <w:tcW w:w="4410" w:type="dxa"/>
            <w:tcBorders>
              <w:top w:val="nil"/>
            </w:tcBorders>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single" w:sz="4" w:space="0" w:color="auto"/>
            </w:tcBorders>
            <w:shd w:val="clear" w:color="auto" w:fill="auto"/>
          </w:tcPr>
          <w:p w:rsidR="000A7641"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Created on</w:t>
            </w:r>
          </w:p>
        </w:tc>
      </w:tr>
    </w:tbl>
    <w:p w:rsidR="000A7641" w:rsidRDefault="000A7641" w:rsidP="000A7641"/>
    <w:p w:rsidR="000A7641" w:rsidRDefault="000A7641" w:rsidP="000A7641"/>
    <w:p w:rsidR="000A7641" w:rsidRDefault="000A7641" w:rsidP="000A7641"/>
    <w:p w:rsidR="000A7641" w:rsidRDefault="000A7641" w:rsidP="000A7641"/>
    <w:p w:rsidR="000A7641" w:rsidRDefault="000A7641" w:rsidP="000A7641"/>
    <w:p w:rsidR="000A7641" w:rsidRDefault="000A7641" w:rsidP="000A7641"/>
    <w:p w:rsidR="000A7641" w:rsidRDefault="000A7641" w:rsidP="000A7641">
      <w:pPr>
        <w:pStyle w:val="Heading2"/>
        <w:sectPr w:rsidR="000A7641" w:rsidSect="000B5F5B">
          <w:pgSz w:w="11906" w:h="16838" w:code="9"/>
          <w:pgMar w:top="1276" w:right="1134" w:bottom="1440" w:left="1134" w:header="709" w:footer="709" w:gutter="0"/>
          <w:cols w:space="708"/>
          <w:titlePg/>
          <w:docGrid w:linePitch="360"/>
        </w:sectPr>
      </w:pPr>
    </w:p>
    <w:p w:rsidR="000A7641" w:rsidRDefault="000A7641" w:rsidP="002725E6">
      <w:pPr>
        <w:pStyle w:val="Heading4"/>
      </w:pPr>
      <w:bookmarkStart w:id="32" w:name="_Toc470092160"/>
      <w:r>
        <w:lastRenderedPageBreak/>
        <w:t>Users</w:t>
      </w:r>
      <w:bookmarkEnd w:id="32"/>
    </w:p>
    <w:tbl>
      <w:tblPr>
        <w:tblW w:w="93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10"/>
        <w:gridCol w:w="4961"/>
      </w:tblGrid>
      <w:tr w:rsidR="000A7641" w:rsidRPr="007C0132" w:rsidTr="000B5F5B">
        <w:trPr>
          <w:trHeight w:val="300"/>
        </w:trPr>
        <w:tc>
          <w:tcPr>
            <w:tcW w:w="44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First Column</w:t>
            </w:r>
          </w:p>
        </w:tc>
        <w:tc>
          <w:tcPr>
            <w:tcW w:w="4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Second Column</w:t>
            </w:r>
          </w:p>
        </w:tc>
      </w:tr>
      <w:tr w:rsidR="000A7641" w:rsidRPr="007C0132" w:rsidTr="000B5F5B">
        <w:trPr>
          <w:trHeight w:val="300"/>
        </w:trPr>
        <w:tc>
          <w:tcPr>
            <w:tcW w:w="4410" w:type="dxa"/>
            <w:vMerge w:val="restart"/>
            <w:shd w:val="clear" w:color="auto" w:fill="auto"/>
            <w:hideMark/>
          </w:tcPr>
          <w:p w:rsidR="000A7641" w:rsidRPr="00B70119" w:rsidRDefault="000A7641" w:rsidP="002725E6">
            <w:pPr>
              <w:pStyle w:val="Heading5"/>
            </w:pPr>
            <w:bookmarkStart w:id="33" w:name="_Toc470092161"/>
            <w:bookmarkStart w:id="34" w:name="RANGE!A73"/>
            <w:r w:rsidRPr="00B70119">
              <w:t>Principal Investigators</w:t>
            </w:r>
            <w:bookmarkEnd w:id="33"/>
          </w:p>
          <w:p w:rsidR="000A7641" w:rsidRDefault="000A7641" w:rsidP="000B5F5B">
            <w:pPr>
              <w:spacing w:after="0" w:line="240" w:lineRule="auto"/>
              <w:rPr>
                <w:rFonts w:ascii="Calibri" w:eastAsia="Times New Roman" w:hAnsi="Calibri" w:cs="Calibri"/>
                <w:color w:val="000000"/>
                <w:sz w:val="22"/>
                <w:szCs w:val="22"/>
              </w:rPr>
            </w:pPr>
          </w:p>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This allows you to filter by the PI assigned to application(s).</w:t>
            </w:r>
            <w:bookmarkEnd w:id="34"/>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First 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bottom w:val="single" w:sz="8" w:space="0" w:color="auto"/>
            </w:tcBorders>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Last name</w:t>
            </w:r>
          </w:p>
        </w:tc>
      </w:tr>
      <w:tr w:rsidR="000A7641" w:rsidRPr="007C0132" w:rsidTr="000B5F5B">
        <w:trPr>
          <w:trHeight w:val="315"/>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bottom w:val="single" w:sz="4" w:space="0" w:color="auto"/>
            </w:tcBorders>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r w:rsidR="000A7641" w:rsidRPr="007C0132" w:rsidTr="000B5F5B">
        <w:trPr>
          <w:trHeight w:val="300"/>
        </w:trPr>
        <w:tc>
          <w:tcPr>
            <w:tcW w:w="4410" w:type="dxa"/>
            <w:vMerge w:val="restart"/>
            <w:shd w:val="clear" w:color="auto" w:fill="auto"/>
            <w:hideMark/>
          </w:tcPr>
          <w:p w:rsidR="000A7641" w:rsidRPr="00B70119" w:rsidRDefault="000A7641" w:rsidP="002725E6">
            <w:pPr>
              <w:pStyle w:val="Heading5"/>
            </w:pPr>
            <w:bookmarkStart w:id="35" w:name="_Toc470092162"/>
            <w:bookmarkStart w:id="36" w:name="RANGE!A78"/>
            <w:r w:rsidRPr="00B70119">
              <w:t>Co-Investigators</w:t>
            </w:r>
            <w:bookmarkEnd w:id="35"/>
          </w:p>
          <w:p w:rsidR="000A7641" w:rsidRDefault="000A7641" w:rsidP="000B5F5B">
            <w:pPr>
              <w:spacing w:after="0" w:line="240" w:lineRule="auto"/>
              <w:rPr>
                <w:rFonts w:ascii="Calibri" w:eastAsia="Times New Roman" w:hAnsi="Calibri" w:cs="Calibri"/>
                <w:color w:val="000000"/>
                <w:sz w:val="22"/>
                <w:szCs w:val="22"/>
              </w:rPr>
            </w:pPr>
          </w:p>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This allows you to filter by the Co-I(s) assigned to application(s).</w:t>
            </w:r>
            <w:bookmarkEnd w:id="36"/>
          </w:p>
        </w:tc>
        <w:tc>
          <w:tcPr>
            <w:tcW w:w="4961" w:type="dxa"/>
            <w:tcBorders>
              <w:top w:val="single" w:sz="4" w:space="0" w:color="auto"/>
            </w:tcBorders>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First 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Last name</w:t>
            </w:r>
          </w:p>
        </w:tc>
      </w:tr>
      <w:tr w:rsidR="000A7641" w:rsidRPr="007C0132" w:rsidTr="000B5F5B">
        <w:trPr>
          <w:trHeight w:val="315"/>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r w:rsidR="000A7641" w:rsidRPr="007C0132" w:rsidTr="000B5F5B">
        <w:trPr>
          <w:trHeight w:val="300"/>
        </w:trPr>
        <w:tc>
          <w:tcPr>
            <w:tcW w:w="4410" w:type="dxa"/>
            <w:vMerge w:val="restart"/>
            <w:shd w:val="clear" w:color="auto" w:fill="auto"/>
            <w:hideMark/>
          </w:tcPr>
          <w:p w:rsidR="000A7641" w:rsidRPr="00B70119" w:rsidRDefault="000A7641" w:rsidP="002725E6">
            <w:pPr>
              <w:pStyle w:val="Heading5"/>
            </w:pPr>
            <w:bookmarkStart w:id="37" w:name="_Toc470092163"/>
            <w:r w:rsidRPr="00B70119">
              <w:t>Support contacts</w:t>
            </w:r>
            <w:bookmarkEnd w:id="37"/>
          </w:p>
          <w:p w:rsidR="000A7641" w:rsidRDefault="000A7641" w:rsidP="000B5F5B">
            <w:pPr>
              <w:spacing w:after="0" w:line="240" w:lineRule="auto"/>
              <w:rPr>
                <w:rFonts w:ascii="Calibri" w:eastAsia="Times New Roman" w:hAnsi="Calibri" w:cs="Calibri"/>
                <w:color w:val="000000"/>
                <w:sz w:val="22"/>
                <w:szCs w:val="22"/>
              </w:rPr>
            </w:pPr>
          </w:p>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T</w:t>
            </w:r>
            <w:r w:rsidRPr="007C0132">
              <w:rPr>
                <w:rFonts w:ascii="Calibri" w:eastAsia="Times New Roman" w:hAnsi="Calibri" w:cs="Calibri"/>
                <w:color w:val="000000"/>
                <w:sz w:val="22"/>
                <w:szCs w:val="22"/>
              </w:rPr>
              <w:t>his allows you to filter by the Support contact(s) assigned to application(s).</w:t>
            </w: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First 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Last name</w:t>
            </w:r>
          </w:p>
        </w:tc>
      </w:tr>
      <w:tr w:rsidR="000A7641" w:rsidRPr="007C0132" w:rsidTr="000B5F5B">
        <w:trPr>
          <w:trHeight w:val="315"/>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bl>
    <w:p w:rsidR="000A7641" w:rsidRDefault="000A7641" w:rsidP="000A7641"/>
    <w:p w:rsidR="000A7641" w:rsidRDefault="000A7641" w:rsidP="000A7641">
      <w:pPr>
        <w:pStyle w:val="Heading2"/>
        <w:sectPr w:rsidR="000A7641" w:rsidSect="000B5F5B">
          <w:type w:val="continuous"/>
          <w:pgSz w:w="11906" w:h="16838" w:code="9"/>
          <w:pgMar w:top="1276" w:right="1134" w:bottom="1440" w:left="1134" w:header="709" w:footer="709" w:gutter="0"/>
          <w:cols w:space="708"/>
          <w:titlePg/>
          <w:docGrid w:linePitch="360"/>
        </w:sectPr>
      </w:pPr>
    </w:p>
    <w:p w:rsidR="000A7641" w:rsidRDefault="000A7641" w:rsidP="000A7641">
      <w:pPr>
        <w:pStyle w:val="Heading2"/>
        <w:sectPr w:rsidR="000A7641" w:rsidSect="000B5F5B">
          <w:type w:val="continuous"/>
          <w:pgSz w:w="11906" w:h="16838" w:code="9"/>
          <w:pgMar w:top="1276" w:right="1134" w:bottom="1440" w:left="1134" w:header="709" w:footer="709" w:gutter="0"/>
          <w:cols w:space="708"/>
          <w:titlePg/>
          <w:docGrid w:linePitch="360"/>
        </w:sectPr>
      </w:pPr>
    </w:p>
    <w:p w:rsidR="000A7641" w:rsidRDefault="000A7641" w:rsidP="002725E6">
      <w:pPr>
        <w:pStyle w:val="Heading4"/>
      </w:pPr>
      <w:bookmarkStart w:id="38" w:name="_Toc470092164"/>
      <w:r>
        <w:lastRenderedPageBreak/>
        <w:t>Organisations &amp; Funders</w:t>
      </w:r>
      <w:bookmarkEnd w:id="38"/>
    </w:p>
    <w:tbl>
      <w:tblPr>
        <w:tblW w:w="9371"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10"/>
        <w:gridCol w:w="4961"/>
      </w:tblGrid>
      <w:tr w:rsidR="000A7641" w:rsidRPr="004A51E5" w:rsidTr="000B5F5B">
        <w:trPr>
          <w:trHeight w:val="300"/>
        </w:trPr>
        <w:tc>
          <w:tcPr>
            <w:tcW w:w="441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First Column</w:t>
            </w:r>
          </w:p>
        </w:tc>
        <w:tc>
          <w:tcPr>
            <w:tcW w:w="49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A7641" w:rsidRPr="00860323" w:rsidRDefault="000A7641" w:rsidP="000B5F5B">
            <w:pPr>
              <w:spacing w:after="0" w:line="240" w:lineRule="auto"/>
              <w:rPr>
                <w:rFonts w:ascii="Calibri" w:eastAsia="Times New Roman" w:hAnsi="Calibri" w:cs="Calibri"/>
                <w:b/>
                <w:bCs/>
                <w:color w:val="FF0000"/>
                <w:sz w:val="28"/>
                <w:szCs w:val="28"/>
              </w:rPr>
            </w:pPr>
            <w:r w:rsidRPr="00860323">
              <w:rPr>
                <w:rFonts w:ascii="Calibri" w:eastAsia="Times New Roman" w:hAnsi="Calibri" w:cs="Calibri"/>
                <w:b/>
                <w:bCs/>
                <w:color w:val="FF0000"/>
                <w:sz w:val="28"/>
                <w:szCs w:val="28"/>
              </w:rPr>
              <w:t>Second Column</w:t>
            </w:r>
          </w:p>
        </w:tc>
      </w:tr>
      <w:tr w:rsidR="000A7641" w:rsidRPr="007C0132" w:rsidTr="00D10077">
        <w:trPr>
          <w:trHeight w:val="300"/>
        </w:trPr>
        <w:tc>
          <w:tcPr>
            <w:tcW w:w="4410" w:type="dxa"/>
            <w:vMerge w:val="restart"/>
            <w:tcBorders>
              <w:right w:val="single" w:sz="8" w:space="0" w:color="auto"/>
            </w:tcBorders>
            <w:shd w:val="clear" w:color="auto" w:fill="auto"/>
            <w:hideMark/>
          </w:tcPr>
          <w:p w:rsidR="000A7641" w:rsidRPr="00B70119" w:rsidRDefault="00A25063" w:rsidP="00663649">
            <w:pPr>
              <w:pStyle w:val="Heading5"/>
            </w:pPr>
            <w:r>
              <w:t>Internal Organisation</w:t>
            </w:r>
          </w:p>
          <w:p w:rsidR="000A7641" w:rsidRDefault="000A7641" w:rsidP="00663649">
            <w:pPr>
              <w:spacing w:after="0" w:line="240" w:lineRule="auto"/>
              <w:jc w:val="lowKashida"/>
              <w:rPr>
                <w:rFonts w:ascii="Calibri" w:eastAsia="Times New Roman" w:hAnsi="Calibri" w:cs="Calibri"/>
                <w:color w:val="000000"/>
                <w:sz w:val="22"/>
                <w:szCs w:val="22"/>
              </w:rPr>
            </w:pPr>
          </w:p>
          <w:p w:rsidR="000A7641" w:rsidRPr="00663649" w:rsidRDefault="000A7641" w:rsidP="00663649">
            <w:pPr>
              <w:spacing w:after="0" w:line="240" w:lineRule="auto"/>
              <w:jc w:val="lowKashida"/>
              <w:rPr>
                <w:rFonts w:ascii="Calibri" w:eastAsia="Times New Roman" w:hAnsi="Calibri" w:cs="Calibri"/>
                <w:sz w:val="22"/>
                <w:szCs w:val="22"/>
              </w:rPr>
            </w:pPr>
            <w:r w:rsidRPr="00663649">
              <w:rPr>
                <w:rFonts w:ascii="Calibri" w:eastAsia="Times New Roman" w:hAnsi="Calibri" w:cs="Calibri"/>
                <w:sz w:val="22"/>
                <w:szCs w:val="22"/>
              </w:rPr>
              <w:t xml:space="preserve">This allows you to filter </w:t>
            </w:r>
            <w:r w:rsidRPr="00663649">
              <w:rPr>
                <w:rFonts w:ascii="Calibri" w:eastAsia="Times New Roman" w:hAnsi="Calibri" w:cs="Calibri"/>
                <w:sz w:val="22"/>
                <w:szCs w:val="22"/>
                <w:u w:val="single"/>
              </w:rPr>
              <w:t>internally</w:t>
            </w:r>
            <w:r w:rsidRPr="00663649">
              <w:rPr>
                <w:rFonts w:ascii="Calibri" w:eastAsia="Times New Roman" w:hAnsi="Calibri" w:cs="Calibri"/>
                <w:sz w:val="22"/>
                <w:szCs w:val="22"/>
              </w:rPr>
              <w:t xml:space="preserve"> by:</w:t>
            </w:r>
          </w:p>
          <w:p w:rsidR="000A7641" w:rsidRPr="00663649" w:rsidRDefault="000A7641" w:rsidP="00663649">
            <w:pPr>
              <w:pStyle w:val="ListParagraph"/>
              <w:numPr>
                <w:ilvl w:val="0"/>
                <w:numId w:val="39"/>
              </w:numPr>
              <w:spacing w:after="0" w:line="240" w:lineRule="auto"/>
              <w:ind w:left="333" w:hanging="191"/>
              <w:jc w:val="lowKashida"/>
              <w:rPr>
                <w:rFonts w:ascii="Calibri" w:eastAsia="Times New Roman" w:hAnsi="Calibri" w:cs="Calibri"/>
                <w:sz w:val="22"/>
                <w:szCs w:val="22"/>
              </w:rPr>
            </w:pPr>
            <w:r w:rsidRPr="00663649">
              <w:rPr>
                <w:rFonts w:ascii="Calibri" w:eastAsia="Times New Roman" w:hAnsi="Calibri" w:cs="Calibri"/>
                <w:sz w:val="22"/>
                <w:szCs w:val="22"/>
              </w:rPr>
              <w:t>Faculty</w:t>
            </w:r>
          </w:p>
          <w:p w:rsidR="000A7641" w:rsidRPr="00663649" w:rsidRDefault="000A7641" w:rsidP="00663649">
            <w:pPr>
              <w:pStyle w:val="ListParagraph"/>
              <w:numPr>
                <w:ilvl w:val="0"/>
                <w:numId w:val="39"/>
              </w:numPr>
              <w:spacing w:after="0" w:line="240" w:lineRule="auto"/>
              <w:ind w:left="333" w:hanging="191"/>
              <w:jc w:val="lowKashida"/>
              <w:rPr>
                <w:rFonts w:ascii="Calibri" w:eastAsia="Times New Roman" w:hAnsi="Calibri" w:cs="Calibri"/>
                <w:sz w:val="22"/>
                <w:szCs w:val="22"/>
              </w:rPr>
            </w:pPr>
            <w:r w:rsidRPr="00663649">
              <w:rPr>
                <w:rFonts w:ascii="Calibri" w:eastAsia="Times New Roman" w:hAnsi="Calibri" w:cs="Calibri"/>
                <w:sz w:val="22"/>
                <w:szCs w:val="22"/>
              </w:rPr>
              <w:t>Institute</w:t>
            </w:r>
          </w:p>
          <w:p w:rsidR="000A7641" w:rsidRPr="00663649" w:rsidRDefault="000A7641" w:rsidP="00663649">
            <w:pPr>
              <w:pStyle w:val="ListParagraph"/>
              <w:numPr>
                <w:ilvl w:val="0"/>
                <w:numId w:val="39"/>
              </w:numPr>
              <w:spacing w:after="0" w:line="240" w:lineRule="auto"/>
              <w:ind w:left="333" w:hanging="191"/>
              <w:jc w:val="lowKashida"/>
              <w:rPr>
                <w:rFonts w:ascii="Calibri" w:eastAsia="Times New Roman" w:hAnsi="Calibri" w:cs="Calibri"/>
                <w:sz w:val="22"/>
                <w:szCs w:val="22"/>
              </w:rPr>
            </w:pPr>
            <w:r w:rsidRPr="00663649">
              <w:rPr>
                <w:rFonts w:ascii="Calibri" w:eastAsia="Times New Roman" w:hAnsi="Calibri" w:cs="Calibri"/>
                <w:sz w:val="22"/>
                <w:szCs w:val="22"/>
              </w:rPr>
              <w:t>Research Centre</w:t>
            </w:r>
          </w:p>
          <w:p w:rsidR="000A7641" w:rsidRPr="00663649" w:rsidRDefault="000A7641" w:rsidP="00663649">
            <w:pPr>
              <w:pStyle w:val="ListParagraph"/>
              <w:numPr>
                <w:ilvl w:val="0"/>
                <w:numId w:val="39"/>
              </w:numPr>
              <w:spacing w:after="0" w:line="240" w:lineRule="auto"/>
              <w:ind w:left="333" w:hanging="191"/>
              <w:jc w:val="lowKashida"/>
              <w:rPr>
                <w:rFonts w:ascii="Calibri" w:eastAsia="Times New Roman" w:hAnsi="Calibri" w:cs="Calibri"/>
                <w:sz w:val="22"/>
                <w:szCs w:val="22"/>
              </w:rPr>
            </w:pPr>
            <w:r w:rsidRPr="00663649">
              <w:rPr>
                <w:rFonts w:ascii="Calibri" w:eastAsia="Times New Roman" w:hAnsi="Calibri" w:cs="Calibri"/>
                <w:sz w:val="22"/>
                <w:szCs w:val="22"/>
              </w:rPr>
              <w:t>Department</w:t>
            </w:r>
          </w:p>
          <w:p w:rsidR="00663649" w:rsidRPr="00663649" w:rsidRDefault="00663649" w:rsidP="00663649">
            <w:pPr>
              <w:spacing w:after="0" w:line="240" w:lineRule="auto"/>
              <w:jc w:val="lowKashida"/>
              <w:rPr>
                <w:rFonts w:ascii="Calibri" w:eastAsia="Times New Roman" w:hAnsi="Calibri" w:cs="Calibri"/>
                <w:sz w:val="22"/>
                <w:szCs w:val="22"/>
              </w:rPr>
            </w:pPr>
          </w:p>
          <w:p w:rsidR="00663649" w:rsidRDefault="00663649" w:rsidP="00663649">
            <w:pPr>
              <w:spacing w:after="0" w:line="240" w:lineRule="auto"/>
              <w:jc w:val="lowKashida"/>
              <w:rPr>
                <w:rFonts w:ascii="Calibri" w:eastAsia="Times New Roman" w:hAnsi="Calibri" w:cs="Calibri"/>
                <w:sz w:val="22"/>
                <w:szCs w:val="22"/>
              </w:rPr>
            </w:pPr>
            <w:r w:rsidRPr="00663649">
              <w:rPr>
                <w:rFonts w:ascii="Calibri" w:eastAsia="Times New Roman" w:hAnsi="Calibri" w:cs="Calibri"/>
                <w:sz w:val="22"/>
                <w:szCs w:val="22"/>
              </w:rPr>
              <w:t xml:space="preserve">When searching for Internal Organisations, it is best to use the Tree View finder </w:t>
            </w:r>
            <w:r w:rsidRPr="00663649">
              <w:rPr>
                <w:noProof/>
                <w:lang w:eastAsia="en-GB"/>
              </w:rPr>
              <w:drawing>
                <wp:inline distT="0" distB="0" distL="0" distR="0" wp14:anchorId="52C1CE4E" wp14:editId="70145BC0">
                  <wp:extent cx="171450" cy="182880"/>
                  <wp:effectExtent l="19050" t="19050" r="19050" b="2667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92405"/>
                          <a:stretch/>
                        </pic:blipFill>
                        <pic:spPr bwMode="auto">
                          <a:xfrm>
                            <a:off x="0" y="0"/>
                            <a:ext cx="171450" cy="1828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663649">
              <w:rPr>
                <w:noProof/>
              </w:rPr>
              <w:t xml:space="preserve"> </w:t>
            </w:r>
            <w:r w:rsidRPr="00663649">
              <w:rPr>
                <w:rFonts w:ascii="Calibri" w:eastAsia="Times New Roman" w:hAnsi="Calibri" w:cs="Calibri"/>
                <w:sz w:val="22"/>
                <w:szCs w:val="22"/>
              </w:rPr>
              <w:t>to locate the area you are searching for:</w:t>
            </w:r>
            <w:r w:rsidRPr="00EA1E0E">
              <w:rPr>
                <w:noProof/>
                <w:bdr w:val="single" w:sz="8" w:space="0" w:color="auto"/>
                <w:lang w:eastAsia="en-GB"/>
              </w:rPr>
              <w:drawing>
                <wp:inline distT="0" distB="0" distL="0" distR="0" wp14:anchorId="5D23C19F" wp14:editId="3FC7C9DA">
                  <wp:extent cx="1762125" cy="142754"/>
                  <wp:effectExtent l="19050" t="19050" r="9525" b="1016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762125" cy="142754"/>
                          </a:xfrm>
                          <a:prstGeom prst="rect">
                            <a:avLst/>
                          </a:prstGeom>
                          <a:ln>
                            <a:solidFill>
                              <a:schemeClr val="tx1"/>
                            </a:solidFill>
                          </a:ln>
                        </pic:spPr>
                      </pic:pic>
                    </a:graphicData>
                  </a:graphic>
                </wp:inline>
              </w:drawing>
            </w:r>
          </w:p>
          <w:p w:rsidR="00EA1E0E" w:rsidRPr="00663649" w:rsidRDefault="00EA1E0E" w:rsidP="00663649">
            <w:pPr>
              <w:spacing w:after="0" w:line="240" w:lineRule="auto"/>
              <w:jc w:val="lowKashida"/>
              <w:rPr>
                <w:rFonts w:ascii="Calibri" w:eastAsia="Times New Roman" w:hAnsi="Calibri" w:cs="Calibri"/>
                <w:color w:val="000000"/>
                <w:sz w:val="22"/>
                <w:szCs w:val="22"/>
              </w:rPr>
            </w:pPr>
          </w:p>
        </w:tc>
        <w:tc>
          <w:tcPr>
            <w:tcW w:w="4961" w:type="dxa"/>
            <w:tcBorders>
              <w:top w:val="single" w:sz="8" w:space="0" w:color="auto"/>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A25063">
              <w:rPr>
                <w:rFonts w:ascii="Calibri" w:eastAsia="Times New Roman" w:hAnsi="Calibri" w:cs="Calibri"/>
                <w:color w:val="000000"/>
                <w:sz w:val="22"/>
                <w:szCs w:val="22"/>
              </w:rPr>
              <w:t>Related</w:t>
            </w: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00"/>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54"/>
        </w:trPr>
        <w:tc>
          <w:tcPr>
            <w:tcW w:w="4410" w:type="dxa"/>
            <w:vMerge/>
            <w:tcBorders>
              <w:right w:val="single" w:sz="8" w:space="0" w:color="auto"/>
            </w:tcBorders>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nil"/>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D10077">
        <w:trPr>
          <w:trHeight w:val="315"/>
        </w:trPr>
        <w:tc>
          <w:tcPr>
            <w:tcW w:w="4410" w:type="dxa"/>
            <w:vMerge/>
            <w:tcBorders>
              <w:right w:val="single" w:sz="8" w:space="0" w:color="auto"/>
            </w:tcBorders>
            <w:shd w:val="clear" w:color="auto" w:fill="FFFF00"/>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tcBorders>
              <w:top w:val="nil"/>
              <w:left w:val="single" w:sz="8" w:space="0" w:color="auto"/>
              <w:bottom w:val="single" w:sz="8" w:space="0" w:color="auto"/>
              <w:right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p>
        </w:tc>
      </w:tr>
      <w:tr w:rsidR="000A7641" w:rsidRPr="007C0132" w:rsidTr="000B5F5B">
        <w:trPr>
          <w:trHeight w:val="300"/>
        </w:trPr>
        <w:tc>
          <w:tcPr>
            <w:tcW w:w="4410" w:type="dxa"/>
            <w:vMerge w:val="restart"/>
            <w:shd w:val="clear" w:color="auto" w:fill="auto"/>
            <w:hideMark/>
          </w:tcPr>
          <w:p w:rsidR="000A7641" w:rsidRPr="00B70119" w:rsidRDefault="000A7641" w:rsidP="00663649">
            <w:pPr>
              <w:pStyle w:val="Heading5"/>
              <w:jc w:val="both"/>
            </w:pPr>
            <w:bookmarkStart w:id="39" w:name="_Toc470092166"/>
            <w:r w:rsidRPr="00B70119">
              <w:t xml:space="preserve">External </w:t>
            </w:r>
            <w:r>
              <w:t>P</w:t>
            </w:r>
            <w:r w:rsidRPr="00B70119">
              <w:t xml:space="preserve">artner </w:t>
            </w:r>
            <w:r>
              <w:t>O</w:t>
            </w:r>
            <w:r w:rsidRPr="00B70119">
              <w:t>rganisations</w:t>
            </w:r>
            <w:bookmarkEnd w:id="39"/>
          </w:p>
          <w:p w:rsidR="000A7641" w:rsidRDefault="000A7641" w:rsidP="00663649">
            <w:pPr>
              <w:spacing w:after="0" w:line="240" w:lineRule="auto"/>
              <w:jc w:val="both"/>
              <w:rPr>
                <w:rFonts w:ascii="Calibri" w:eastAsia="Times New Roman" w:hAnsi="Calibri" w:cs="Calibri"/>
                <w:color w:val="000000"/>
                <w:sz w:val="22"/>
                <w:szCs w:val="22"/>
              </w:rPr>
            </w:pPr>
          </w:p>
          <w:p w:rsidR="000A7641" w:rsidRPr="007C0132" w:rsidRDefault="000A7641" w:rsidP="00663649">
            <w:pPr>
              <w:spacing w:after="0" w:line="240" w:lineRule="auto"/>
              <w:jc w:val="both"/>
              <w:rPr>
                <w:rFonts w:ascii="Calibri" w:eastAsia="Times New Roman" w:hAnsi="Calibri" w:cs="Calibri"/>
                <w:color w:val="000000"/>
                <w:sz w:val="22"/>
                <w:szCs w:val="22"/>
              </w:rPr>
            </w:pPr>
            <w:r w:rsidRPr="007C0132">
              <w:rPr>
                <w:rFonts w:ascii="Calibri" w:eastAsia="Times New Roman" w:hAnsi="Calibri" w:cs="Calibri"/>
                <w:color w:val="000000"/>
                <w:sz w:val="22"/>
                <w:szCs w:val="22"/>
              </w:rPr>
              <w:t xml:space="preserve">This allows you to filter by the </w:t>
            </w:r>
            <w:r>
              <w:rPr>
                <w:rFonts w:ascii="Calibri" w:eastAsia="Times New Roman" w:hAnsi="Calibri" w:cs="Calibri"/>
                <w:color w:val="000000"/>
                <w:sz w:val="22"/>
                <w:szCs w:val="22"/>
              </w:rPr>
              <w:t>E</w:t>
            </w:r>
            <w:r w:rsidRPr="007C0132">
              <w:rPr>
                <w:rFonts w:ascii="Calibri" w:eastAsia="Times New Roman" w:hAnsi="Calibri" w:cs="Calibri"/>
                <w:color w:val="000000"/>
                <w:sz w:val="22"/>
                <w:szCs w:val="22"/>
              </w:rPr>
              <w:t xml:space="preserve">xternal </w:t>
            </w:r>
            <w:r>
              <w:rPr>
                <w:rFonts w:ascii="Calibri" w:eastAsia="Times New Roman" w:hAnsi="Calibri" w:cs="Calibri"/>
                <w:color w:val="000000"/>
                <w:sz w:val="22"/>
                <w:szCs w:val="22"/>
              </w:rPr>
              <w:t>P</w:t>
            </w:r>
            <w:r w:rsidRPr="007C0132">
              <w:rPr>
                <w:rFonts w:ascii="Calibri" w:eastAsia="Times New Roman" w:hAnsi="Calibri" w:cs="Calibri"/>
                <w:color w:val="000000"/>
                <w:sz w:val="22"/>
                <w:szCs w:val="22"/>
              </w:rPr>
              <w:t xml:space="preserve">artner </w:t>
            </w:r>
            <w:r>
              <w:rPr>
                <w:rFonts w:ascii="Calibri" w:eastAsia="Times New Roman" w:hAnsi="Calibri" w:cs="Calibri"/>
                <w:color w:val="000000"/>
                <w:sz w:val="22"/>
                <w:szCs w:val="22"/>
              </w:rPr>
              <w:t>O</w:t>
            </w:r>
            <w:r w:rsidRPr="007C0132">
              <w:rPr>
                <w:rFonts w:ascii="Calibri" w:eastAsia="Times New Roman" w:hAnsi="Calibri" w:cs="Calibri"/>
                <w:color w:val="000000"/>
                <w:sz w:val="22"/>
                <w:szCs w:val="22"/>
              </w:rPr>
              <w:t>rganisations assigned to application(s).</w:t>
            </w:r>
          </w:p>
        </w:tc>
        <w:tc>
          <w:tcPr>
            <w:tcW w:w="4961" w:type="dxa"/>
            <w:tcBorders>
              <w:top w:val="single" w:sz="8" w:space="0" w:color="auto"/>
            </w:tcBorders>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Acronym</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Alternative Name</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Name</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Type of organisation</w:t>
            </w:r>
          </w:p>
        </w:tc>
      </w:tr>
      <w:tr w:rsidR="000A7641" w:rsidRPr="007C0132" w:rsidTr="000B5F5B">
        <w:trPr>
          <w:trHeight w:val="300"/>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Previous Name of Organisation</w:t>
            </w:r>
          </w:p>
        </w:tc>
      </w:tr>
      <w:tr w:rsidR="000A7641" w:rsidRPr="007C0132" w:rsidTr="000B5F5B">
        <w:trPr>
          <w:trHeight w:val="315"/>
        </w:trPr>
        <w:tc>
          <w:tcPr>
            <w:tcW w:w="4410" w:type="dxa"/>
            <w:vMerge/>
            <w:shd w:val="clear" w:color="auto" w:fill="auto"/>
            <w:vAlign w:val="center"/>
            <w:hideMark/>
          </w:tcPr>
          <w:p w:rsidR="000A7641" w:rsidRPr="007C0132" w:rsidRDefault="000A7641" w:rsidP="00663649">
            <w:pPr>
              <w:spacing w:after="0" w:line="240" w:lineRule="auto"/>
              <w:jc w:val="both"/>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r w:rsidR="000A7641" w:rsidRPr="007C0132" w:rsidTr="000B5F5B">
        <w:trPr>
          <w:trHeight w:val="300"/>
        </w:trPr>
        <w:tc>
          <w:tcPr>
            <w:tcW w:w="4410" w:type="dxa"/>
            <w:vMerge w:val="restart"/>
            <w:shd w:val="clear" w:color="auto" w:fill="auto"/>
            <w:hideMark/>
          </w:tcPr>
          <w:p w:rsidR="000A7641" w:rsidRPr="00B70119" w:rsidRDefault="000A7641" w:rsidP="00663649">
            <w:pPr>
              <w:pStyle w:val="Heading5"/>
              <w:jc w:val="both"/>
            </w:pPr>
            <w:bookmarkStart w:id="40" w:name="_Toc470092167"/>
            <w:r w:rsidRPr="00B70119">
              <w:t>Funders</w:t>
            </w:r>
            <w:bookmarkEnd w:id="40"/>
          </w:p>
          <w:p w:rsidR="000A7641" w:rsidRDefault="000A7641" w:rsidP="00663649">
            <w:pPr>
              <w:spacing w:after="0" w:line="240" w:lineRule="auto"/>
              <w:jc w:val="both"/>
              <w:rPr>
                <w:rFonts w:ascii="Calibri" w:eastAsia="Times New Roman" w:hAnsi="Calibri" w:cs="Calibri"/>
                <w:color w:val="000000"/>
                <w:sz w:val="22"/>
                <w:szCs w:val="22"/>
              </w:rPr>
            </w:pPr>
          </w:p>
          <w:p w:rsidR="000A7641" w:rsidRPr="007C0132" w:rsidRDefault="000A7641" w:rsidP="00663649">
            <w:pPr>
              <w:spacing w:after="0" w:line="240" w:lineRule="auto"/>
              <w:jc w:val="both"/>
              <w:rPr>
                <w:rFonts w:ascii="Calibri" w:eastAsia="Times New Roman" w:hAnsi="Calibri" w:cs="Calibri"/>
                <w:color w:val="000000"/>
                <w:sz w:val="22"/>
                <w:szCs w:val="22"/>
              </w:rPr>
            </w:pPr>
            <w:r w:rsidRPr="007C0132">
              <w:rPr>
                <w:rFonts w:ascii="Calibri" w:eastAsia="Times New Roman" w:hAnsi="Calibri" w:cs="Calibri"/>
                <w:color w:val="000000"/>
                <w:sz w:val="22"/>
                <w:szCs w:val="22"/>
              </w:rPr>
              <w:t>This allows you to filter by the Funders assigned to application(s).</w:t>
            </w: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number related</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Acronym</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Alternative 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Name</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Type of organisation</w:t>
            </w:r>
          </w:p>
        </w:tc>
      </w:tr>
      <w:tr w:rsidR="000A7641" w:rsidRPr="007C0132" w:rsidTr="000B5F5B">
        <w:trPr>
          <w:trHeight w:val="300"/>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sidRPr="007C0132">
              <w:rPr>
                <w:rFonts w:ascii="Calibri" w:eastAsia="Times New Roman" w:hAnsi="Calibri" w:cs="Calibri"/>
                <w:color w:val="000000"/>
                <w:sz w:val="22"/>
                <w:szCs w:val="22"/>
              </w:rPr>
              <w:t>Previous Name of Organisation</w:t>
            </w:r>
          </w:p>
        </w:tc>
      </w:tr>
      <w:tr w:rsidR="000A7641" w:rsidRPr="007C0132" w:rsidTr="000B5F5B">
        <w:trPr>
          <w:trHeight w:val="315"/>
        </w:trPr>
        <w:tc>
          <w:tcPr>
            <w:tcW w:w="4410" w:type="dxa"/>
            <w:vMerge/>
            <w:shd w:val="clear" w:color="auto" w:fill="auto"/>
            <w:vAlign w:val="center"/>
            <w:hideMark/>
          </w:tcPr>
          <w:p w:rsidR="000A7641" w:rsidRPr="007C0132" w:rsidRDefault="000A7641" w:rsidP="000B5F5B">
            <w:pPr>
              <w:spacing w:after="0" w:line="240" w:lineRule="auto"/>
              <w:rPr>
                <w:rFonts w:ascii="Calibri" w:eastAsia="Times New Roman" w:hAnsi="Calibri" w:cs="Calibri"/>
                <w:color w:val="000000"/>
                <w:sz w:val="22"/>
                <w:szCs w:val="22"/>
              </w:rPr>
            </w:pPr>
          </w:p>
        </w:tc>
        <w:tc>
          <w:tcPr>
            <w:tcW w:w="4961" w:type="dxa"/>
            <w:shd w:val="clear" w:color="auto" w:fill="auto"/>
            <w:noWrap/>
            <w:vAlign w:val="center"/>
          </w:tcPr>
          <w:p w:rsidR="000A7641" w:rsidRPr="007C0132" w:rsidRDefault="000A7641" w:rsidP="000B5F5B">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Status</w:t>
            </w:r>
          </w:p>
        </w:tc>
      </w:tr>
    </w:tbl>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614"/>
      </w:tblGrid>
      <w:tr w:rsidR="000A7641" w:rsidTr="000A7641">
        <w:trPr>
          <w:trHeight w:val="227"/>
        </w:trPr>
        <w:tc>
          <w:tcPr>
            <w:tcW w:w="9733" w:type="dxa"/>
            <w:gridSpan w:val="2"/>
            <w:shd w:val="clear" w:color="auto" w:fill="auto"/>
          </w:tcPr>
          <w:p w:rsidR="000A7641" w:rsidRPr="00923EDF" w:rsidRDefault="000A7641" w:rsidP="002725E6">
            <w:pPr>
              <w:pStyle w:val="Heading3"/>
              <w:outlineLvl w:val="2"/>
            </w:pPr>
            <w:bookmarkStart w:id="41" w:name="_Toc470092168"/>
            <w:bookmarkStart w:id="42" w:name="_Toc475350346"/>
            <w:r>
              <w:lastRenderedPageBreak/>
              <w:t>Guidance</w:t>
            </w:r>
            <w:r w:rsidRPr="00923EDF">
              <w:t xml:space="preserve"> on using dates (e.g. Academic Year) - utilising the </w:t>
            </w:r>
            <w:r w:rsidRPr="00923EDF">
              <w:rPr>
                <w:color w:val="FF0000"/>
              </w:rPr>
              <w:t>Third Column</w:t>
            </w:r>
            <w:bookmarkEnd w:id="41"/>
            <w:bookmarkEnd w:id="42"/>
          </w:p>
          <w:p w:rsidR="000A7641" w:rsidRDefault="000A7641" w:rsidP="000B5F5B"/>
          <w:p w:rsidR="000A7641" w:rsidRDefault="000A7641" w:rsidP="000B5F5B">
            <w:pPr>
              <w:jc w:val="lowKashida"/>
            </w:pPr>
            <w:r>
              <w:t>When on Project Application (</w:t>
            </w:r>
            <w:r w:rsidRPr="00DB7DC9">
              <w:rPr>
                <w:i/>
                <w:iCs/>
                <w:color w:val="FF0000"/>
              </w:rPr>
              <w:t>First Column</w:t>
            </w:r>
            <w:r>
              <w:t>), the options for dates (</w:t>
            </w:r>
            <w:r w:rsidRPr="00DB7DC9">
              <w:rPr>
                <w:i/>
                <w:iCs/>
                <w:color w:val="FF0000"/>
              </w:rPr>
              <w:t>Second Column</w:t>
            </w:r>
            <w:r>
              <w:t>) are:</w:t>
            </w:r>
          </w:p>
          <w:p w:rsidR="000A7641" w:rsidRPr="006B3D83" w:rsidRDefault="000A7641" w:rsidP="000A7641">
            <w:pPr>
              <w:pStyle w:val="ListParagraph"/>
              <w:numPr>
                <w:ilvl w:val="0"/>
                <w:numId w:val="20"/>
              </w:numPr>
              <w:jc w:val="lowKashida"/>
              <w:rPr>
                <w:b/>
                <w:bCs/>
              </w:rPr>
            </w:pPr>
            <w:r w:rsidRPr="006B3D83">
              <w:rPr>
                <w:b/>
                <w:bCs/>
              </w:rPr>
              <w:t>Call deadline</w:t>
            </w:r>
          </w:p>
          <w:p w:rsidR="000A7641" w:rsidRPr="006B3D83" w:rsidRDefault="000A7641" w:rsidP="000A7641">
            <w:pPr>
              <w:pStyle w:val="ListParagraph"/>
              <w:numPr>
                <w:ilvl w:val="0"/>
                <w:numId w:val="20"/>
              </w:numPr>
              <w:jc w:val="lowKashida"/>
              <w:rPr>
                <w:b/>
                <w:bCs/>
              </w:rPr>
            </w:pPr>
            <w:r w:rsidRPr="006B3D83">
              <w:rPr>
                <w:b/>
                <w:bCs/>
              </w:rPr>
              <w:t>Expected end date</w:t>
            </w:r>
          </w:p>
          <w:p w:rsidR="000A7641" w:rsidRPr="006B3D83" w:rsidRDefault="000A7641" w:rsidP="000A7641">
            <w:pPr>
              <w:pStyle w:val="ListParagraph"/>
              <w:numPr>
                <w:ilvl w:val="0"/>
                <w:numId w:val="20"/>
              </w:numPr>
              <w:jc w:val="lowKashida"/>
              <w:rPr>
                <w:b/>
                <w:bCs/>
              </w:rPr>
            </w:pPr>
            <w:r w:rsidRPr="006B3D83">
              <w:rPr>
                <w:b/>
                <w:bCs/>
              </w:rPr>
              <w:t>Expected start date</w:t>
            </w:r>
          </w:p>
          <w:p w:rsidR="000A7641" w:rsidRPr="006B3D83" w:rsidRDefault="000A7641" w:rsidP="000A7641">
            <w:pPr>
              <w:pStyle w:val="ListParagraph"/>
              <w:numPr>
                <w:ilvl w:val="0"/>
                <w:numId w:val="20"/>
              </w:numPr>
              <w:jc w:val="lowKashida"/>
              <w:rPr>
                <w:b/>
                <w:bCs/>
              </w:rPr>
            </w:pPr>
            <w:r w:rsidRPr="006B3D83">
              <w:rPr>
                <w:b/>
                <w:bCs/>
              </w:rPr>
              <w:t>Submitted Date</w:t>
            </w:r>
          </w:p>
          <w:p w:rsidR="000A7641" w:rsidRPr="006B3D83" w:rsidRDefault="000A7641" w:rsidP="000A7641">
            <w:pPr>
              <w:pStyle w:val="ListParagraph"/>
              <w:numPr>
                <w:ilvl w:val="0"/>
                <w:numId w:val="20"/>
              </w:numPr>
              <w:jc w:val="lowKashida"/>
              <w:rPr>
                <w:b/>
                <w:bCs/>
              </w:rPr>
            </w:pPr>
            <w:r w:rsidRPr="006B3D83">
              <w:rPr>
                <w:b/>
                <w:bCs/>
              </w:rPr>
              <w:t>Date Rejected</w:t>
            </w:r>
          </w:p>
          <w:p w:rsidR="000A7641" w:rsidRPr="006B3D83" w:rsidRDefault="000A7641" w:rsidP="000A7641">
            <w:pPr>
              <w:pStyle w:val="ListParagraph"/>
              <w:numPr>
                <w:ilvl w:val="0"/>
                <w:numId w:val="20"/>
              </w:numPr>
              <w:jc w:val="lowKashida"/>
              <w:rPr>
                <w:b/>
                <w:bCs/>
              </w:rPr>
            </w:pPr>
            <w:r w:rsidRPr="006B3D83">
              <w:rPr>
                <w:b/>
                <w:bCs/>
              </w:rPr>
              <w:t>Actual Start Date</w:t>
            </w:r>
          </w:p>
          <w:p w:rsidR="000A7641" w:rsidRPr="006B3D83" w:rsidRDefault="000A7641" w:rsidP="000A7641">
            <w:pPr>
              <w:pStyle w:val="ListParagraph"/>
              <w:numPr>
                <w:ilvl w:val="0"/>
                <w:numId w:val="20"/>
              </w:numPr>
              <w:jc w:val="lowKashida"/>
              <w:rPr>
                <w:b/>
                <w:bCs/>
              </w:rPr>
            </w:pPr>
            <w:r w:rsidRPr="006B3D83">
              <w:rPr>
                <w:b/>
                <w:bCs/>
              </w:rPr>
              <w:t>Actual End Date</w:t>
            </w:r>
          </w:p>
          <w:p w:rsidR="000A7641" w:rsidRPr="006B3D83" w:rsidRDefault="000A7641" w:rsidP="000A7641">
            <w:pPr>
              <w:pStyle w:val="ListParagraph"/>
              <w:numPr>
                <w:ilvl w:val="0"/>
                <w:numId w:val="20"/>
              </w:numPr>
              <w:jc w:val="lowKashida"/>
              <w:rPr>
                <w:b/>
                <w:bCs/>
              </w:rPr>
            </w:pPr>
            <w:r w:rsidRPr="006B3D83">
              <w:rPr>
                <w:b/>
                <w:bCs/>
              </w:rPr>
              <w:t>Expected date result will be known</w:t>
            </w:r>
          </w:p>
          <w:p w:rsidR="000A7641" w:rsidRDefault="000A7641" w:rsidP="000A7641">
            <w:pPr>
              <w:pStyle w:val="ListParagraph"/>
              <w:numPr>
                <w:ilvl w:val="0"/>
                <w:numId w:val="20"/>
              </w:numPr>
              <w:jc w:val="lowKashida"/>
              <w:rPr>
                <w:b/>
                <w:bCs/>
              </w:rPr>
            </w:pPr>
            <w:r w:rsidRPr="006B3D83">
              <w:rPr>
                <w:b/>
                <w:bCs/>
              </w:rPr>
              <w:t>Date Awarded</w:t>
            </w:r>
          </w:p>
          <w:p w:rsidR="000A7641" w:rsidRDefault="000A7641" w:rsidP="000A7641">
            <w:pPr>
              <w:pStyle w:val="ListParagraph"/>
              <w:numPr>
                <w:ilvl w:val="0"/>
                <w:numId w:val="20"/>
              </w:numPr>
              <w:jc w:val="lowKashida"/>
              <w:rPr>
                <w:b/>
                <w:bCs/>
              </w:rPr>
            </w:pPr>
            <w:r>
              <w:rPr>
                <w:b/>
                <w:bCs/>
              </w:rPr>
              <w:t>Updated on</w:t>
            </w:r>
          </w:p>
          <w:p w:rsidR="000A7641" w:rsidRPr="006B3D83" w:rsidRDefault="000A7641" w:rsidP="000A7641">
            <w:pPr>
              <w:pStyle w:val="ListParagraph"/>
              <w:numPr>
                <w:ilvl w:val="0"/>
                <w:numId w:val="20"/>
              </w:numPr>
              <w:jc w:val="lowKashida"/>
              <w:rPr>
                <w:b/>
                <w:bCs/>
              </w:rPr>
            </w:pPr>
            <w:r>
              <w:rPr>
                <w:b/>
                <w:bCs/>
              </w:rPr>
              <w:t>Created on</w:t>
            </w:r>
          </w:p>
          <w:p w:rsidR="000A7641" w:rsidRDefault="000A7641" w:rsidP="000B5F5B">
            <w:pPr>
              <w:jc w:val="lowKashida"/>
            </w:pPr>
          </w:p>
          <w:p w:rsidR="000A7641" w:rsidRDefault="000A7641" w:rsidP="000B5F5B">
            <w:pPr>
              <w:jc w:val="lowKashida"/>
            </w:pPr>
            <w:r>
              <w:t xml:space="preserve">In the </w:t>
            </w:r>
            <w:r w:rsidRPr="00923EDF">
              <w:rPr>
                <w:color w:val="FF0000"/>
              </w:rPr>
              <w:t>Third Column</w:t>
            </w:r>
            <w:r>
              <w:t>, you are presented with a dropdown list, and the options can include:</w:t>
            </w:r>
          </w:p>
          <w:p w:rsidR="000A7641" w:rsidRDefault="000A7641" w:rsidP="000A7641">
            <w:pPr>
              <w:pStyle w:val="ListParagraph"/>
              <w:numPr>
                <w:ilvl w:val="0"/>
                <w:numId w:val="21"/>
              </w:numPr>
              <w:jc w:val="lowKashida"/>
            </w:pPr>
            <w:r w:rsidRPr="006B3D83">
              <w:rPr>
                <w:b/>
                <w:bCs/>
              </w:rPr>
              <w:t>Equals</w:t>
            </w:r>
            <w:r>
              <w:t xml:space="preserve"> - if you are looking for applications on a specific date.</w:t>
            </w:r>
          </w:p>
          <w:p w:rsidR="000A7641" w:rsidRDefault="000A7641" w:rsidP="000A7641">
            <w:pPr>
              <w:pStyle w:val="ListParagraph"/>
              <w:numPr>
                <w:ilvl w:val="0"/>
                <w:numId w:val="21"/>
              </w:numPr>
              <w:jc w:val="lowKashida"/>
            </w:pPr>
            <w:r w:rsidRPr="006B3D83">
              <w:rPr>
                <w:b/>
                <w:bCs/>
              </w:rPr>
              <w:t>Before</w:t>
            </w:r>
            <w:r>
              <w:t xml:space="preserve"> - if you are looking for applications before a specific date.</w:t>
            </w:r>
          </w:p>
          <w:p w:rsidR="000A7641" w:rsidRDefault="000A7641" w:rsidP="000A7641">
            <w:pPr>
              <w:pStyle w:val="ListParagraph"/>
              <w:numPr>
                <w:ilvl w:val="0"/>
                <w:numId w:val="21"/>
              </w:numPr>
              <w:jc w:val="lowKashida"/>
            </w:pPr>
            <w:r w:rsidRPr="006B3D83">
              <w:rPr>
                <w:b/>
                <w:bCs/>
              </w:rPr>
              <w:t>After</w:t>
            </w:r>
            <w:r>
              <w:t xml:space="preserve"> - if you are looking for applications after a specific date.</w:t>
            </w:r>
          </w:p>
          <w:p w:rsidR="000A7641" w:rsidRDefault="000A7641" w:rsidP="000A7641">
            <w:pPr>
              <w:pStyle w:val="ListParagraph"/>
              <w:numPr>
                <w:ilvl w:val="0"/>
                <w:numId w:val="21"/>
              </w:numPr>
              <w:jc w:val="lowKashida"/>
            </w:pPr>
            <w:r w:rsidRPr="006B3D83">
              <w:rPr>
                <w:b/>
                <w:bCs/>
              </w:rPr>
              <w:t>Between</w:t>
            </w:r>
            <w:r>
              <w:t xml:space="preserve"> - if you are looking for applications between specific dates (e.g. Academic Year - example in screenshot below)</w:t>
            </w:r>
          </w:p>
          <w:p w:rsidR="000A7641" w:rsidRDefault="000A7641" w:rsidP="000A7641">
            <w:pPr>
              <w:pStyle w:val="ListParagraph"/>
              <w:numPr>
                <w:ilvl w:val="0"/>
                <w:numId w:val="21"/>
              </w:numPr>
              <w:jc w:val="lowKashida"/>
              <w:rPr>
                <w:b/>
                <w:bCs/>
              </w:rPr>
            </w:pPr>
            <w:r w:rsidRPr="006B3D83">
              <w:rPr>
                <w:b/>
                <w:bCs/>
              </w:rPr>
              <w:t>Is empty</w:t>
            </w:r>
          </w:p>
          <w:p w:rsidR="000A7641" w:rsidRDefault="000A7641" w:rsidP="000B5F5B">
            <w:r>
              <w:t xml:space="preserve">Use the calendars </w:t>
            </w:r>
            <w:r>
              <w:rPr>
                <w:noProof/>
                <w:lang w:eastAsia="en-GB"/>
              </w:rPr>
              <w:drawing>
                <wp:inline distT="0" distB="0" distL="0" distR="0" wp14:anchorId="46DFC785" wp14:editId="11F605E6">
                  <wp:extent cx="212141" cy="212141"/>
                  <wp:effectExtent l="19050" t="19050" r="16510"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09931" cy="209931"/>
                          </a:xfrm>
                          <a:prstGeom prst="rect">
                            <a:avLst/>
                          </a:prstGeom>
                          <a:ln>
                            <a:solidFill>
                              <a:schemeClr val="tx1"/>
                            </a:solidFill>
                          </a:ln>
                        </pic:spPr>
                      </pic:pic>
                    </a:graphicData>
                  </a:graphic>
                </wp:inline>
              </w:drawing>
            </w:r>
            <w:r>
              <w:t xml:space="preserve"> to select specific dates.</w:t>
            </w:r>
          </w:p>
          <w:p w:rsidR="000A7641" w:rsidRDefault="000A7641" w:rsidP="000B5F5B"/>
          <w:p w:rsidR="000A7641" w:rsidRDefault="000A7641" w:rsidP="000B5F5B">
            <w:pPr>
              <w:jc w:val="center"/>
            </w:pPr>
            <w:r>
              <w:rPr>
                <w:noProof/>
                <w:lang w:eastAsia="en-GB"/>
              </w:rPr>
              <w:drawing>
                <wp:inline distT="0" distB="0" distL="0" distR="0" wp14:anchorId="264CF98F" wp14:editId="720EB4D8">
                  <wp:extent cx="5227608" cy="1939130"/>
                  <wp:effectExtent l="19050" t="19050" r="11430"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27608" cy="1939130"/>
                          </a:xfrm>
                          <a:prstGeom prst="rect">
                            <a:avLst/>
                          </a:prstGeom>
                          <a:ln>
                            <a:solidFill>
                              <a:schemeClr val="tx1"/>
                            </a:solidFill>
                          </a:ln>
                        </pic:spPr>
                      </pic:pic>
                    </a:graphicData>
                  </a:graphic>
                </wp:inline>
              </w:drawing>
            </w:r>
          </w:p>
          <w:p w:rsidR="000A7641" w:rsidRDefault="000A7641" w:rsidP="000B5F5B">
            <w:pPr>
              <w:jc w:val="lowKashida"/>
            </w:pPr>
          </w:p>
          <w:p w:rsidR="000A7641" w:rsidRDefault="000A7641" w:rsidP="000B5F5B">
            <w:pPr>
              <w:rPr>
                <w:noProof/>
              </w:rPr>
            </w:pPr>
          </w:p>
        </w:tc>
      </w:tr>
      <w:tr w:rsidR="000A7641" w:rsidTr="000A7641">
        <w:trPr>
          <w:trHeight w:val="227"/>
        </w:trPr>
        <w:tc>
          <w:tcPr>
            <w:tcW w:w="9733" w:type="dxa"/>
            <w:gridSpan w:val="2"/>
            <w:shd w:val="clear" w:color="auto" w:fill="auto"/>
          </w:tcPr>
          <w:p w:rsidR="000A7641" w:rsidRDefault="000A7641" w:rsidP="000B5F5B">
            <w:pPr>
              <w:rPr>
                <w:noProof/>
              </w:rPr>
            </w:pPr>
          </w:p>
        </w:tc>
      </w:tr>
      <w:tr w:rsidR="000A7641" w:rsidTr="000A7641">
        <w:trPr>
          <w:trHeight w:val="227"/>
        </w:trPr>
        <w:tc>
          <w:tcPr>
            <w:tcW w:w="9733" w:type="dxa"/>
            <w:gridSpan w:val="2"/>
            <w:shd w:val="clear" w:color="auto" w:fill="auto"/>
          </w:tcPr>
          <w:p w:rsidR="000A7641" w:rsidRPr="00923EDF" w:rsidRDefault="000A7641" w:rsidP="002725E6">
            <w:pPr>
              <w:pStyle w:val="Heading3"/>
              <w:outlineLvl w:val="2"/>
              <w:rPr>
                <w:noProof/>
              </w:rPr>
            </w:pPr>
            <w:bookmarkStart w:id="43" w:name="_Toc470092169"/>
            <w:bookmarkStart w:id="44" w:name="_Toc475350347"/>
            <w:r w:rsidRPr="00923EDF">
              <w:rPr>
                <w:noProof/>
              </w:rPr>
              <w:lastRenderedPageBreak/>
              <w:t>How to use multiple</w:t>
            </w:r>
            <w:r w:rsidRPr="000F7FAA">
              <w:rPr>
                <w:rStyle w:val="Heading4Char"/>
              </w:rPr>
              <w:t xml:space="preserve"> </w:t>
            </w:r>
            <w:r w:rsidRPr="00923EDF">
              <w:rPr>
                <w:noProof/>
              </w:rPr>
              <w:t>filters</w:t>
            </w:r>
            <w:bookmarkEnd w:id="43"/>
            <w:bookmarkEnd w:id="44"/>
          </w:p>
          <w:p w:rsidR="000A7641" w:rsidRDefault="000A7641" w:rsidP="000B5F5B">
            <w:pPr>
              <w:jc w:val="lowKashida"/>
              <w:rPr>
                <w:noProof/>
              </w:rPr>
            </w:pPr>
            <w:r>
              <w:rPr>
                <w:noProof/>
              </w:rPr>
              <w:t xml:space="preserve">It is possible to apply multiple filters to tailor your results, but care must be taken to avoid applying conflicting requests. Where conflicting filters are applied, '0' applications will be found. This is because the filters are to match one criteria AND another, not one criteria OR another. </w:t>
            </w:r>
          </w:p>
          <w:p w:rsidR="000A7641" w:rsidRDefault="000A7641" w:rsidP="000B5F5B">
            <w:pPr>
              <w:jc w:val="lowKashida"/>
              <w:rPr>
                <w:noProof/>
              </w:rPr>
            </w:pPr>
          </w:p>
          <w:p w:rsidR="000A7641" w:rsidRDefault="000A7641" w:rsidP="000B5F5B">
            <w:pPr>
              <w:jc w:val="lowKashida"/>
              <w:rPr>
                <w:noProof/>
              </w:rPr>
            </w:pPr>
            <w:r>
              <w:rPr>
                <w:noProof/>
              </w:rPr>
              <w:t xml:space="preserve">For example, you can apply a filter that returns all applications for a particular academic that are in 'Awarded' status. However, you cannot apply a filter that returns all applications in 'Awarded' or 'Unsuccessful' status. </w:t>
            </w:r>
          </w:p>
          <w:p w:rsidR="000A7641" w:rsidRDefault="000A7641" w:rsidP="000B5F5B">
            <w:pPr>
              <w:jc w:val="lowKashida"/>
              <w:rPr>
                <w:noProof/>
              </w:rPr>
            </w:pPr>
          </w:p>
          <w:p w:rsidR="000A7641" w:rsidRDefault="000A7641" w:rsidP="002C4972">
            <w:pPr>
              <w:jc w:val="lowKashida"/>
              <w:rPr>
                <w:noProof/>
              </w:rPr>
            </w:pPr>
            <w:r>
              <w:rPr>
                <w:noProof/>
              </w:rPr>
              <w:t xml:space="preserve">To apply a multiple filter, use the </w:t>
            </w:r>
            <w:r>
              <w:rPr>
                <w:noProof/>
                <w:lang w:eastAsia="en-GB"/>
              </w:rPr>
              <w:drawing>
                <wp:inline distT="0" distB="0" distL="0" distR="0" wp14:anchorId="393CB0C4" wp14:editId="68561110">
                  <wp:extent cx="206127" cy="181155"/>
                  <wp:effectExtent l="19050" t="19050" r="2286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1570" t="1" b="-2"/>
                          <a:stretch/>
                        </pic:blipFill>
                        <pic:spPr bwMode="auto">
                          <a:xfrm>
                            <a:off x="0" y="0"/>
                            <a:ext cx="205922" cy="180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sidR="002C4972">
              <w:rPr>
                <w:noProof/>
              </w:rPr>
              <w:t xml:space="preserve"> </w:t>
            </w:r>
            <w:r>
              <w:rPr>
                <w:noProof/>
              </w:rPr>
              <w:t xml:space="preserve">to the right of the </w:t>
            </w:r>
            <w:r w:rsidRPr="00923EDF">
              <w:rPr>
                <w:noProof/>
                <w:color w:val="FF0000"/>
              </w:rPr>
              <w:t>Search Box</w:t>
            </w:r>
            <w:r>
              <w:rPr>
                <w:noProof/>
              </w:rPr>
              <w:t xml:space="preserve">. This will bring in a new row below your initial filter(s). </w:t>
            </w:r>
          </w:p>
          <w:p w:rsidR="000A7641" w:rsidRDefault="000A7641" w:rsidP="000B5F5B">
            <w:pPr>
              <w:jc w:val="lowKashida"/>
              <w:rPr>
                <w:noProof/>
              </w:rPr>
            </w:pPr>
          </w:p>
          <w:p w:rsidR="000A7641" w:rsidRDefault="000A7641" w:rsidP="000B5F5B">
            <w:pPr>
              <w:jc w:val="lowKashida"/>
              <w:rPr>
                <w:noProof/>
              </w:rPr>
            </w:pPr>
            <w:r>
              <w:rPr>
                <w:noProof/>
              </w:rPr>
              <w:t>To remove a row, use the</w:t>
            </w:r>
            <w:r w:rsidR="002C4972">
              <w:rPr>
                <w:noProof/>
              </w:rPr>
              <w:t xml:space="preserve">  </w:t>
            </w:r>
            <w:r>
              <w:rPr>
                <w:noProof/>
              </w:rPr>
              <w:t xml:space="preserve">  </w:t>
            </w:r>
            <w:r>
              <w:rPr>
                <w:noProof/>
                <w:lang w:eastAsia="en-GB"/>
              </w:rPr>
              <w:drawing>
                <wp:inline distT="0" distB="0" distL="0" distR="0" wp14:anchorId="48D9860D" wp14:editId="5BF8887F">
                  <wp:extent cx="163902" cy="181155"/>
                  <wp:effectExtent l="19050" t="19050" r="2667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1" r="53539" b="-2"/>
                          <a:stretch/>
                        </pic:blipFill>
                        <pic:spPr bwMode="auto">
                          <a:xfrm>
                            <a:off x="0" y="0"/>
                            <a:ext cx="163739" cy="180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A7641" w:rsidRDefault="000A7641" w:rsidP="000B5F5B">
            <w:pPr>
              <w:jc w:val="center"/>
              <w:rPr>
                <w:noProof/>
              </w:rPr>
            </w:pPr>
            <w:r>
              <w:rPr>
                <w:noProof/>
                <w:lang w:eastAsia="en-GB"/>
              </w:rPr>
              <w:drawing>
                <wp:inline distT="0" distB="0" distL="0" distR="0" wp14:anchorId="68995FED" wp14:editId="5F020799">
                  <wp:extent cx="5970580" cy="2049518"/>
                  <wp:effectExtent l="19050" t="19050" r="11430" b="273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76809" cy="2051656"/>
                          </a:xfrm>
                          <a:prstGeom prst="rect">
                            <a:avLst/>
                          </a:prstGeom>
                          <a:ln w="12700">
                            <a:solidFill>
                              <a:schemeClr val="tx1"/>
                            </a:solidFill>
                          </a:ln>
                        </pic:spPr>
                      </pic:pic>
                    </a:graphicData>
                  </a:graphic>
                </wp:inline>
              </w:drawing>
            </w:r>
          </w:p>
          <w:p w:rsidR="000A7641" w:rsidRDefault="000A7641" w:rsidP="000B5F5B">
            <w:pPr>
              <w:rPr>
                <w:noProof/>
              </w:rPr>
            </w:pPr>
          </w:p>
          <w:p w:rsidR="000A7641" w:rsidRDefault="000A7641" w:rsidP="000B5F5B">
            <w:pPr>
              <w:rPr>
                <w:noProof/>
              </w:rPr>
            </w:pPr>
          </w:p>
        </w:tc>
      </w:tr>
      <w:tr w:rsidR="000A7641" w:rsidTr="000A7641">
        <w:trPr>
          <w:trHeight w:val="227"/>
        </w:trPr>
        <w:tc>
          <w:tcPr>
            <w:tcW w:w="9733" w:type="dxa"/>
            <w:gridSpan w:val="2"/>
            <w:shd w:val="clear" w:color="auto" w:fill="auto"/>
          </w:tcPr>
          <w:p w:rsidR="000A7641" w:rsidRDefault="000A7641" w:rsidP="000B5F5B">
            <w:pPr>
              <w:rPr>
                <w:noProof/>
              </w:rPr>
            </w:pPr>
          </w:p>
        </w:tc>
      </w:tr>
      <w:tr w:rsidR="000A7641" w:rsidTr="000A7641">
        <w:trPr>
          <w:trHeight w:val="227"/>
        </w:trPr>
        <w:tc>
          <w:tcPr>
            <w:tcW w:w="9733" w:type="dxa"/>
            <w:gridSpan w:val="2"/>
            <w:shd w:val="clear" w:color="auto" w:fill="auto"/>
          </w:tcPr>
          <w:p w:rsidR="000A7641" w:rsidRDefault="000A7641" w:rsidP="002725E6">
            <w:pPr>
              <w:pStyle w:val="Heading3"/>
              <w:outlineLvl w:val="2"/>
            </w:pPr>
            <w:bookmarkStart w:id="45" w:name="_Toc470092170"/>
            <w:bookmarkStart w:id="46" w:name="_Toc475350348"/>
            <w:r w:rsidRPr="00840895">
              <w:lastRenderedPageBreak/>
              <w:t>Saving Filters</w:t>
            </w:r>
            <w:bookmarkEnd w:id="45"/>
            <w:bookmarkEnd w:id="46"/>
            <w:r w:rsidRPr="00840895">
              <w:t xml:space="preserve"> </w:t>
            </w:r>
          </w:p>
          <w:p w:rsidR="000A7641" w:rsidRDefault="000A7641" w:rsidP="000B5F5B">
            <w:r>
              <w:t xml:space="preserve">You can save regularly used filters in order to </w:t>
            </w:r>
            <w:r w:rsidRPr="00840895">
              <w:t>bypass the problem of having a large list of attributes to search through.</w:t>
            </w:r>
          </w:p>
          <w:p w:rsidR="000A7641" w:rsidRPr="00840895" w:rsidRDefault="000A7641" w:rsidP="000B5F5B"/>
          <w:p w:rsidR="000A7641" w:rsidRPr="004A51E5" w:rsidRDefault="000A7641" w:rsidP="002725E6">
            <w:pPr>
              <w:pStyle w:val="Heading4"/>
              <w:outlineLvl w:val="3"/>
              <w:rPr>
                <w:noProof/>
              </w:rPr>
            </w:pPr>
            <w:bookmarkStart w:id="47" w:name="_Toc470092171"/>
            <w:r w:rsidRPr="004A51E5">
              <w:t>Example: Project ID</w:t>
            </w:r>
            <w:bookmarkEnd w:id="47"/>
          </w:p>
          <w:p w:rsidR="000A7641" w:rsidRDefault="000A7641" w:rsidP="000B5F5B">
            <w:pPr>
              <w:rPr>
                <w:noProof/>
              </w:rPr>
            </w:pPr>
          </w:p>
          <w:p w:rsidR="000A7641" w:rsidRDefault="000A7641" w:rsidP="000B5F5B">
            <w:pPr>
              <w:jc w:val="lowKashida"/>
            </w:pPr>
            <w:r>
              <w:t xml:space="preserve">In order to locate applications in Status 1 (In Preparation) using their Project ID number, you will need to use filters rather than the search bar. If you do this regularly, you can save a filter which enables you to quickly search using Project ID numbers. </w:t>
            </w:r>
          </w:p>
          <w:p w:rsidR="000A7641" w:rsidRDefault="000A7641" w:rsidP="000B5F5B">
            <w:pPr>
              <w:jc w:val="lowKashida"/>
            </w:pPr>
          </w:p>
          <w:p w:rsidR="000A7641" w:rsidRDefault="000A7641" w:rsidP="000B5F5B">
            <w:r>
              <w:t xml:space="preserve">On your Dashboard, click </w:t>
            </w:r>
            <w:r w:rsidRPr="00970A27">
              <w:rPr>
                <w:b/>
                <w:bCs/>
              </w:rPr>
              <w:t>Projects &gt; Project Applications</w:t>
            </w:r>
            <w:r>
              <w:t>.</w:t>
            </w:r>
          </w:p>
          <w:p w:rsidR="000A7641" w:rsidRDefault="000A7641" w:rsidP="000B5F5B"/>
          <w:p w:rsidR="000A7641" w:rsidRDefault="000A7641" w:rsidP="000B5F5B">
            <w:pPr>
              <w:jc w:val="lowKashida"/>
            </w:pPr>
            <w:r>
              <w:t xml:space="preserve">Click on  </w:t>
            </w:r>
            <w:r>
              <w:rPr>
                <w:noProof/>
                <w:lang w:eastAsia="en-GB"/>
              </w:rPr>
              <w:drawing>
                <wp:inline distT="0" distB="0" distL="0" distR="0" wp14:anchorId="6BEA6620" wp14:editId="1A5CC8E5">
                  <wp:extent cx="226479" cy="263347"/>
                  <wp:effectExtent l="19050" t="19050" r="21590"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6842" cy="263769"/>
                          </a:xfrm>
                          <a:prstGeom prst="rect">
                            <a:avLst/>
                          </a:prstGeom>
                          <a:ln>
                            <a:solidFill>
                              <a:schemeClr val="tx1"/>
                            </a:solidFill>
                          </a:ln>
                        </pic:spPr>
                      </pic:pic>
                    </a:graphicData>
                  </a:graphic>
                </wp:inline>
              </w:drawing>
            </w:r>
            <w:r>
              <w:t xml:space="preserve"> to open the filtering options. </w:t>
            </w:r>
          </w:p>
          <w:p w:rsidR="000A7641" w:rsidRDefault="000A7641" w:rsidP="000B5F5B">
            <w:pPr>
              <w:rPr>
                <w:noProof/>
              </w:rPr>
            </w:pPr>
          </w:p>
          <w:p w:rsidR="000A7641" w:rsidRDefault="000A7641" w:rsidP="000B5F5B">
            <w:pPr>
              <w:jc w:val="center"/>
              <w:rPr>
                <w:noProof/>
              </w:rPr>
            </w:pPr>
            <w:r>
              <w:rPr>
                <w:noProof/>
                <w:lang w:eastAsia="en-GB"/>
              </w:rPr>
              <w:drawing>
                <wp:inline distT="0" distB="0" distL="0" distR="0" wp14:anchorId="7493C8FD" wp14:editId="64927CE8">
                  <wp:extent cx="5943600" cy="1797685"/>
                  <wp:effectExtent l="19050" t="19050" r="19050" b="120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797685"/>
                          </a:xfrm>
                          <a:prstGeom prst="rect">
                            <a:avLst/>
                          </a:prstGeom>
                          <a:ln>
                            <a:solidFill>
                              <a:schemeClr val="tx1"/>
                            </a:solidFill>
                          </a:ln>
                        </pic:spPr>
                      </pic:pic>
                    </a:graphicData>
                  </a:graphic>
                </wp:inline>
              </w:drawing>
            </w:r>
          </w:p>
          <w:p w:rsidR="000A7641" w:rsidRDefault="000A7641" w:rsidP="000B5F5B">
            <w:pPr>
              <w:rPr>
                <w:noProof/>
              </w:rPr>
            </w:pPr>
          </w:p>
          <w:p w:rsidR="000A7641" w:rsidRDefault="000A7641" w:rsidP="000A7641">
            <w:pPr>
              <w:pStyle w:val="ListParagraph"/>
              <w:numPr>
                <w:ilvl w:val="0"/>
                <w:numId w:val="19"/>
              </w:numPr>
              <w:ind w:left="502"/>
              <w:jc w:val="lowKashida"/>
            </w:pPr>
            <w:r w:rsidRPr="009F7E46">
              <w:rPr>
                <w:color w:val="FF0000"/>
              </w:rPr>
              <w:t>First Column</w:t>
            </w:r>
            <w:r>
              <w:t>: Project Application</w:t>
            </w:r>
          </w:p>
          <w:p w:rsidR="000A7641" w:rsidRDefault="000A7641" w:rsidP="000A7641">
            <w:pPr>
              <w:pStyle w:val="ListParagraph"/>
              <w:numPr>
                <w:ilvl w:val="0"/>
                <w:numId w:val="19"/>
              </w:numPr>
              <w:ind w:left="502"/>
              <w:jc w:val="lowKashida"/>
            </w:pPr>
            <w:r w:rsidRPr="009F7E46">
              <w:rPr>
                <w:color w:val="FF0000"/>
              </w:rPr>
              <w:t>Second Column</w:t>
            </w:r>
            <w:r>
              <w:t>: Project ID</w:t>
            </w:r>
          </w:p>
          <w:p w:rsidR="000A7641" w:rsidRDefault="000A7641" w:rsidP="000A7641">
            <w:pPr>
              <w:pStyle w:val="ListParagraph"/>
              <w:numPr>
                <w:ilvl w:val="0"/>
                <w:numId w:val="19"/>
              </w:numPr>
              <w:ind w:left="502"/>
              <w:jc w:val="lowKashida"/>
            </w:pPr>
            <w:r w:rsidRPr="009F7E46">
              <w:rPr>
                <w:color w:val="FF0000"/>
              </w:rPr>
              <w:t>Third Column</w:t>
            </w:r>
            <w:r>
              <w:t>: contains</w:t>
            </w:r>
          </w:p>
          <w:p w:rsidR="000A7641" w:rsidRDefault="000A7641" w:rsidP="000B5F5B">
            <w:pPr>
              <w:rPr>
                <w:noProof/>
              </w:rPr>
            </w:pPr>
          </w:p>
          <w:p w:rsidR="000A7641" w:rsidRDefault="000A7641" w:rsidP="000B5F5B">
            <w:pPr>
              <w:jc w:val="lowKashida"/>
            </w:pPr>
            <w:r>
              <w:t xml:space="preserve">Leave the </w:t>
            </w:r>
            <w:r w:rsidRPr="00444AA5">
              <w:rPr>
                <w:color w:val="FF0000"/>
              </w:rPr>
              <w:t>Search Box</w:t>
            </w:r>
            <w:r>
              <w:t xml:space="preserve"> blank and click   </w:t>
            </w:r>
            <w:r>
              <w:rPr>
                <w:noProof/>
                <w:lang w:eastAsia="en-GB"/>
              </w:rPr>
              <w:drawing>
                <wp:inline distT="0" distB="0" distL="0" distR="0" wp14:anchorId="62CEB8CE" wp14:editId="2F949F96">
                  <wp:extent cx="577900" cy="221109"/>
                  <wp:effectExtent l="19050" t="19050" r="12700" b="26670"/>
                  <wp:docPr id="25610" name="Picture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80858" cy="222241"/>
                          </a:xfrm>
                          <a:prstGeom prst="rect">
                            <a:avLst/>
                          </a:prstGeom>
                          <a:ln>
                            <a:solidFill>
                              <a:schemeClr val="tx1"/>
                            </a:solidFill>
                          </a:ln>
                        </pic:spPr>
                      </pic:pic>
                    </a:graphicData>
                  </a:graphic>
                </wp:inline>
              </w:drawing>
            </w:r>
          </w:p>
          <w:p w:rsidR="000A7641" w:rsidRDefault="000A7641" w:rsidP="000B5F5B">
            <w:pPr>
              <w:jc w:val="lowKashida"/>
            </w:pPr>
          </w:p>
          <w:p w:rsidR="000A7641" w:rsidRDefault="000A7641" w:rsidP="000B5F5B">
            <w:pPr>
              <w:rPr>
                <w:noProof/>
              </w:rPr>
            </w:pPr>
            <w:r>
              <w:t xml:space="preserve">A 'Save filter settings' box will appear. Write </w:t>
            </w:r>
            <w:r w:rsidRPr="00970A27">
              <w:rPr>
                <w:b/>
                <w:bCs/>
              </w:rPr>
              <w:t>Project ID</w:t>
            </w:r>
            <w:r>
              <w:rPr>
                <w:b/>
                <w:bCs/>
              </w:rPr>
              <w:t xml:space="preserve"> </w:t>
            </w:r>
            <w:r>
              <w:t xml:space="preserve">in the box and click </w:t>
            </w:r>
            <w:r>
              <w:rPr>
                <w:noProof/>
                <w:lang w:eastAsia="en-GB"/>
              </w:rPr>
              <w:drawing>
                <wp:inline distT="0" distB="0" distL="0" distR="0" wp14:anchorId="73BB14C8" wp14:editId="6B192DF2">
                  <wp:extent cx="409651" cy="151313"/>
                  <wp:effectExtent l="19050" t="19050" r="9525" b="20320"/>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15456" cy="153457"/>
                          </a:xfrm>
                          <a:prstGeom prst="rect">
                            <a:avLst/>
                          </a:prstGeom>
                          <a:ln>
                            <a:solidFill>
                              <a:schemeClr val="tx1"/>
                            </a:solidFill>
                          </a:ln>
                        </pic:spPr>
                      </pic:pic>
                    </a:graphicData>
                  </a:graphic>
                </wp:inline>
              </w:drawing>
            </w:r>
          </w:p>
          <w:p w:rsidR="000A7641" w:rsidRDefault="000A7641" w:rsidP="000B5F5B">
            <w:pPr>
              <w:rPr>
                <w:noProof/>
              </w:rPr>
            </w:pPr>
          </w:p>
          <w:p w:rsidR="000A7641" w:rsidRDefault="000A7641" w:rsidP="000B5F5B">
            <w:pPr>
              <w:jc w:val="center"/>
              <w:rPr>
                <w:noProof/>
              </w:rPr>
            </w:pPr>
            <w:r>
              <w:rPr>
                <w:noProof/>
                <w:lang w:eastAsia="en-GB"/>
              </w:rPr>
              <w:drawing>
                <wp:inline distT="0" distB="0" distL="0" distR="0" wp14:anchorId="40048F54" wp14:editId="09FB7172">
                  <wp:extent cx="1847850" cy="1104337"/>
                  <wp:effectExtent l="19050" t="19050" r="19050" b="19685"/>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845567" cy="1102973"/>
                          </a:xfrm>
                          <a:prstGeom prst="rect">
                            <a:avLst/>
                          </a:prstGeom>
                          <a:ln>
                            <a:solidFill>
                              <a:schemeClr val="tx1"/>
                            </a:solidFill>
                          </a:ln>
                        </pic:spPr>
                      </pic:pic>
                    </a:graphicData>
                  </a:graphic>
                </wp:inline>
              </w:drawing>
            </w:r>
          </w:p>
          <w:p w:rsidR="000A7641" w:rsidRDefault="000A7641" w:rsidP="000B5F5B">
            <w:pPr>
              <w:rPr>
                <w:noProof/>
              </w:rPr>
            </w:pPr>
          </w:p>
          <w:p w:rsidR="000A7641" w:rsidRDefault="000A7641" w:rsidP="000B5F5B">
            <w:pPr>
              <w:rPr>
                <w:noProof/>
              </w:rPr>
            </w:pPr>
          </w:p>
          <w:p w:rsidR="000A7641" w:rsidRDefault="000A7641" w:rsidP="000B5F5B">
            <w:pPr>
              <w:rPr>
                <w:noProof/>
              </w:rPr>
            </w:pPr>
          </w:p>
          <w:p w:rsidR="000A7641" w:rsidRDefault="000A7641" w:rsidP="000B5F5B">
            <w:pPr>
              <w:rPr>
                <w:noProof/>
              </w:rPr>
            </w:pPr>
          </w:p>
          <w:p w:rsidR="000A7641" w:rsidRDefault="000A7641" w:rsidP="000B5F5B">
            <w:pPr>
              <w:rPr>
                <w:noProof/>
              </w:rPr>
            </w:pPr>
          </w:p>
          <w:p w:rsidR="000A7641" w:rsidRDefault="000A7641" w:rsidP="000B5F5B">
            <w:pPr>
              <w:rPr>
                <w:noProof/>
              </w:rPr>
            </w:pPr>
          </w:p>
          <w:p w:rsidR="00923B3B" w:rsidRDefault="00923B3B" w:rsidP="000B5F5B">
            <w:pPr>
              <w:rPr>
                <w:noProof/>
              </w:rPr>
            </w:pPr>
          </w:p>
          <w:p w:rsidR="000A7641" w:rsidRDefault="000A7641" w:rsidP="000B5F5B">
            <w:pPr>
              <w:rPr>
                <w:noProof/>
              </w:rPr>
            </w:pPr>
          </w:p>
          <w:p w:rsidR="000A7641" w:rsidRDefault="000A7641" w:rsidP="002725E6">
            <w:pPr>
              <w:pStyle w:val="Heading3"/>
              <w:outlineLvl w:val="2"/>
            </w:pPr>
            <w:bookmarkStart w:id="48" w:name="_Toc470092172"/>
            <w:bookmarkStart w:id="49" w:name="_Toc475350349"/>
            <w:r w:rsidRPr="005D7AAF">
              <w:lastRenderedPageBreak/>
              <w:t>Using Saved Filters</w:t>
            </w:r>
            <w:bookmarkEnd w:id="48"/>
            <w:bookmarkEnd w:id="49"/>
          </w:p>
          <w:p w:rsidR="000A7641" w:rsidRDefault="000A7641" w:rsidP="007178E3">
            <w:pPr>
              <w:jc w:val="lowKashida"/>
            </w:pPr>
            <w:r>
              <w:t xml:space="preserve">On your Dashboard, click </w:t>
            </w:r>
            <w:r w:rsidRPr="00970A27">
              <w:rPr>
                <w:b/>
                <w:bCs/>
              </w:rPr>
              <w:t>Projects &gt; Project Applications</w:t>
            </w:r>
            <w:r>
              <w:t>.</w:t>
            </w:r>
          </w:p>
          <w:p w:rsidR="000A7641" w:rsidRPr="00ED0042" w:rsidRDefault="000A7641" w:rsidP="000B5F5B">
            <w:pPr>
              <w:rPr>
                <w:sz w:val="20"/>
                <w:szCs w:val="20"/>
              </w:rPr>
            </w:pPr>
          </w:p>
        </w:tc>
      </w:tr>
      <w:tr w:rsidR="000A7641" w:rsidTr="000A7641">
        <w:trPr>
          <w:trHeight w:val="227"/>
        </w:trPr>
        <w:tc>
          <w:tcPr>
            <w:tcW w:w="3119" w:type="dxa"/>
            <w:shd w:val="clear" w:color="auto" w:fill="auto"/>
          </w:tcPr>
          <w:p w:rsidR="000A7641" w:rsidRPr="008A3B97" w:rsidRDefault="000A7641" w:rsidP="007178E3">
            <w:pPr>
              <w:jc w:val="lowKashida"/>
            </w:pPr>
            <w:r>
              <w:lastRenderedPageBreak/>
              <w:t xml:space="preserve">Click </w:t>
            </w:r>
            <w:r w:rsidRPr="00D320BA">
              <w:rPr>
                <w:b/>
                <w:bCs/>
              </w:rPr>
              <w:t>Restore Filter</w:t>
            </w:r>
            <w:r>
              <w:t>.</w:t>
            </w:r>
          </w:p>
        </w:tc>
        <w:tc>
          <w:tcPr>
            <w:tcW w:w="6614" w:type="dxa"/>
            <w:shd w:val="clear" w:color="auto" w:fill="auto"/>
          </w:tcPr>
          <w:p w:rsidR="000A7641" w:rsidRDefault="002B4C83" w:rsidP="000B5F5B">
            <w:pPr>
              <w:rPr>
                <w:noProof/>
              </w:rPr>
            </w:pPr>
            <w:r>
              <w:t xml:space="preserve">  </w:t>
            </w:r>
            <w:r w:rsidR="000A7641">
              <w:object w:dxaOrig="14475" w:dyaOrig="4335">
                <v:shape id="_x0000_i1034" type="#_x0000_t75" style="width:281.25pt;height:84pt" o:ole="" o:bordertopcolor="this" o:borderleftcolor="this" o:borderbottomcolor="this" o:borderrightcolor="this">
                  <v:imagedata r:id="rId70" o:title=""/>
                  <w10:bordertop type="single" width="8"/>
                  <w10:borderleft type="single" width="8"/>
                  <w10:borderbottom type="single" width="8"/>
                  <w10:borderright type="single" width="8"/>
                </v:shape>
                <o:OLEObject Type="Embed" ProgID="PBrush" ShapeID="_x0000_i1034" DrawAspect="Content" ObjectID="_1598947892" r:id="rId71"/>
              </w:object>
            </w:r>
          </w:p>
        </w:tc>
      </w:tr>
      <w:tr w:rsidR="000A7641" w:rsidTr="000A7641">
        <w:trPr>
          <w:trHeight w:val="227"/>
        </w:trPr>
        <w:tc>
          <w:tcPr>
            <w:tcW w:w="9733" w:type="dxa"/>
            <w:gridSpan w:val="2"/>
            <w:shd w:val="clear" w:color="auto" w:fill="auto"/>
          </w:tcPr>
          <w:p w:rsidR="000A7641" w:rsidRPr="00ED0042" w:rsidRDefault="000A7641" w:rsidP="000B5F5B">
            <w:pPr>
              <w:rPr>
                <w:noProof/>
                <w:sz w:val="20"/>
                <w:szCs w:val="20"/>
              </w:rPr>
            </w:pPr>
          </w:p>
        </w:tc>
      </w:tr>
      <w:tr w:rsidR="000A7641" w:rsidTr="000A7641">
        <w:trPr>
          <w:trHeight w:val="227"/>
        </w:trPr>
        <w:tc>
          <w:tcPr>
            <w:tcW w:w="3119" w:type="dxa"/>
            <w:shd w:val="clear" w:color="auto" w:fill="auto"/>
          </w:tcPr>
          <w:p w:rsidR="000A7641" w:rsidRPr="008A3B97" w:rsidRDefault="000A7641" w:rsidP="007178E3">
            <w:pPr>
              <w:jc w:val="lowKashida"/>
            </w:pPr>
            <w:r>
              <w:t>This will open a new window. The filter you used most recently will show up.</w:t>
            </w:r>
          </w:p>
        </w:tc>
        <w:tc>
          <w:tcPr>
            <w:tcW w:w="6614" w:type="dxa"/>
            <w:shd w:val="clear" w:color="auto" w:fill="auto"/>
          </w:tcPr>
          <w:p w:rsidR="000A7641" w:rsidRDefault="002B4C83" w:rsidP="000B5F5B">
            <w:pPr>
              <w:rPr>
                <w:noProof/>
              </w:rPr>
            </w:pPr>
            <w:r>
              <w:rPr>
                <w:noProof/>
              </w:rPr>
              <w:t xml:space="preserve">  </w:t>
            </w:r>
            <w:r w:rsidR="000A7641">
              <w:rPr>
                <w:noProof/>
                <w:lang w:eastAsia="en-GB"/>
              </w:rPr>
              <w:drawing>
                <wp:inline distT="0" distB="0" distL="0" distR="0" wp14:anchorId="0E3BD36C" wp14:editId="282A81C5">
                  <wp:extent cx="2812212" cy="1150717"/>
                  <wp:effectExtent l="19050" t="19050" r="26670" b="1143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814526" cy="1151664"/>
                          </a:xfrm>
                          <a:prstGeom prst="rect">
                            <a:avLst/>
                          </a:prstGeom>
                          <a:ln>
                            <a:solidFill>
                              <a:schemeClr val="tx1"/>
                            </a:solidFill>
                          </a:ln>
                        </pic:spPr>
                      </pic:pic>
                    </a:graphicData>
                  </a:graphic>
                </wp:inline>
              </w:drawing>
            </w:r>
          </w:p>
        </w:tc>
      </w:tr>
      <w:tr w:rsidR="000A7641" w:rsidTr="000A7641">
        <w:trPr>
          <w:trHeight w:val="227"/>
        </w:trPr>
        <w:tc>
          <w:tcPr>
            <w:tcW w:w="9733" w:type="dxa"/>
            <w:gridSpan w:val="2"/>
            <w:shd w:val="clear" w:color="auto" w:fill="auto"/>
          </w:tcPr>
          <w:p w:rsidR="000A7641" w:rsidRPr="00ED0042" w:rsidRDefault="000A7641" w:rsidP="000B5F5B">
            <w:pPr>
              <w:rPr>
                <w:noProof/>
                <w:sz w:val="20"/>
                <w:szCs w:val="20"/>
              </w:rPr>
            </w:pPr>
          </w:p>
        </w:tc>
      </w:tr>
      <w:tr w:rsidR="000A7641" w:rsidTr="000A7641">
        <w:trPr>
          <w:trHeight w:val="227"/>
        </w:trPr>
        <w:tc>
          <w:tcPr>
            <w:tcW w:w="3119" w:type="dxa"/>
            <w:shd w:val="clear" w:color="auto" w:fill="auto"/>
          </w:tcPr>
          <w:p w:rsidR="000A7641" w:rsidRPr="008A3B97" w:rsidRDefault="000A7641" w:rsidP="007178E3">
            <w:pPr>
              <w:jc w:val="lowKashida"/>
            </w:pPr>
            <w:r>
              <w:t>From the dropdown list select your chosen filter.</w:t>
            </w:r>
          </w:p>
        </w:tc>
        <w:tc>
          <w:tcPr>
            <w:tcW w:w="6614" w:type="dxa"/>
            <w:shd w:val="clear" w:color="auto" w:fill="auto"/>
          </w:tcPr>
          <w:p w:rsidR="000A7641" w:rsidRDefault="002B4C83" w:rsidP="000B5F5B">
            <w:pPr>
              <w:rPr>
                <w:noProof/>
              </w:rPr>
            </w:pPr>
            <w:r>
              <w:t xml:space="preserve">  </w:t>
            </w:r>
            <w:r w:rsidR="000A7641">
              <w:object w:dxaOrig="7125" w:dyaOrig="3030">
                <v:shape id="_x0000_i1035" type="#_x0000_t75" style="width:222pt;height:94.5pt" o:ole="" o:bordertopcolor="this" o:borderleftcolor="this" o:borderbottomcolor="this" o:borderrightcolor="this">
                  <v:imagedata r:id="rId73" o:title=""/>
                  <w10:bordertop type="single" width="8"/>
                  <w10:borderleft type="single" width="8"/>
                  <w10:borderbottom type="single" width="8"/>
                  <w10:borderright type="single" width="8"/>
                </v:shape>
                <o:OLEObject Type="Embed" ProgID="PBrush" ShapeID="_x0000_i1035" DrawAspect="Content" ObjectID="_1598947893" r:id="rId74"/>
              </w:object>
            </w:r>
          </w:p>
        </w:tc>
      </w:tr>
      <w:tr w:rsidR="000A7641" w:rsidTr="00ED0042">
        <w:trPr>
          <w:trHeight w:val="227"/>
        </w:trPr>
        <w:tc>
          <w:tcPr>
            <w:tcW w:w="9733" w:type="dxa"/>
            <w:gridSpan w:val="2"/>
            <w:shd w:val="clear" w:color="auto" w:fill="auto"/>
          </w:tcPr>
          <w:p w:rsidR="000A7641" w:rsidRDefault="000A7641" w:rsidP="000B5F5B">
            <w:pPr>
              <w:rPr>
                <w:noProof/>
              </w:rPr>
            </w:pPr>
          </w:p>
        </w:tc>
      </w:tr>
      <w:tr w:rsidR="000A7641" w:rsidTr="00ED0042">
        <w:trPr>
          <w:trHeight w:val="227"/>
        </w:trPr>
        <w:tc>
          <w:tcPr>
            <w:tcW w:w="3119" w:type="dxa"/>
            <w:shd w:val="clear" w:color="auto" w:fill="auto"/>
          </w:tcPr>
          <w:p w:rsidR="000A7641" w:rsidRPr="008A3B97" w:rsidRDefault="000A7641" w:rsidP="000B5F5B">
            <w:r>
              <w:t xml:space="preserve">Click </w:t>
            </w:r>
            <w:r w:rsidRPr="00D320BA">
              <w:rPr>
                <w:b/>
                <w:bCs/>
              </w:rPr>
              <w:t>Load filter</w:t>
            </w:r>
            <w:r>
              <w:t>.</w:t>
            </w:r>
          </w:p>
        </w:tc>
        <w:tc>
          <w:tcPr>
            <w:tcW w:w="6614" w:type="dxa"/>
            <w:shd w:val="clear" w:color="auto" w:fill="auto"/>
          </w:tcPr>
          <w:p w:rsidR="000A7641" w:rsidRDefault="002B4C83" w:rsidP="000B5F5B">
            <w:pPr>
              <w:rPr>
                <w:noProof/>
              </w:rPr>
            </w:pPr>
            <w:r>
              <w:t xml:space="preserve">  </w:t>
            </w:r>
            <w:r w:rsidR="000A7641">
              <w:object w:dxaOrig="7155" w:dyaOrig="3000">
                <v:shape id="_x0000_i1036" type="#_x0000_t75" style="width:221.25pt;height:93pt" o:ole="" o:bordertopcolor="this" o:borderleftcolor="this" o:borderbottomcolor="this" o:borderrightcolor="this">
                  <v:imagedata r:id="rId75" o:title=""/>
                  <w10:bordertop type="single" width="8"/>
                  <w10:borderleft type="single" width="8"/>
                  <w10:borderbottom type="single" width="8"/>
                  <w10:borderright type="single" width="8"/>
                </v:shape>
                <o:OLEObject Type="Embed" ProgID="PBrush" ShapeID="_x0000_i1036" DrawAspect="Content" ObjectID="_1598947894" r:id="rId76"/>
              </w:object>
            </w:r>
          </w:p>
        </w:tc>
      </w:tr>
      <w:tr w:rsidR="00ED0042" w:rsidTr="00ED0042">
        <w:trPr>
          <w:trHeight w:val="227"/>
        </w:trPr>
        <w:tc>
          <w:tcPr>
            <w:tcW w:w="3119" w:type="dxa"/>
            <w:shd w:val="clear" w:color="auto" w:fill="auto"/>
          </w:tcPr>
          <w:p w:rsidR="00ED0042" w:rsidRPr="00ED0042" w:rsidRDefault="00ED0042" w:rsidP="000B5F5B">
            <w:pPr>
              <w:rPr>
                <w:sz w:val="20"/>
                <w:szCs w:val="20"/>
              </w:rPr>
            </w:pPr>
          </w:p>
        </w:tc>
        <w:tc>
          <w:tcPr>
            <w:tcW w:w="6614" w:type="dxa"/>
            <w:shd w:val="clear" w:color="auto" w:fill="auto"/>
          </w:tcPr>
          <w:p w:rsidR="00ED0042" w:rsidRPr="00ED0042" w:rsidRDefault="00ED0042" w:rsidP="000B5F5B">
            <w:pPr>
              <w:rPr>
                <w:sz w:val="20"/>
                <w:szCs w:val="20"/>
              </w:rPr>
            </w:pPr>
          </w:p>
        </w:tc>
      </w:tr>
      <w:tr w:rsidR="00ED0042" w:rsidTr="00ED0042">
        <w:trPr>
          <w:trHeight w:val="227"/>
        </w:trPr>
        <w:tc>
          <w:tcPr>
            <w:tcW w:w="3119" w:type="dxa"/>
            <w:shd w:val="clear" w:color="auto" w:fill="auto"/>
          </w:tcPr>
          <w:p w:rsidR="00ED0042" w:rsidRDefault="00ED0042" w:rsidP="002725E6">
            <w:pPr>
              <w:pStyle w:val="Heading4"/>
              <w:outlineLvl w:val="3"/>
            </w:pPr>
            <w:r>
              <w:t>Deleting Saved Filters</w:t>
            </w:r>
          </w:p>
        </w:tc>
        <w:tc>
          <w:tcPr>
            <w:tcW w:w="6614" w:type="dxa"/>
            <w:shd w:val="clear" w:color="auto" w:fill="auto"/>
          </w:tcPr>
          <w:p w:rsidR="00ED0042" w:rsidRDefault="00ED0042" w:rsidP="000B5F5B"/>
        </w:tc>
      </w:tr>
      <w:tr w:rsidR="00ED0042" w:rsidTr="00ED0042">
        <w:trPr>
          <w:trHeight w:val="227"/>
        </w:trPr>
        <w:tc>
          <w:tcPr>
            <w:tcW w:w="9733" w:type="dxa"/>
            <w:gridSpan w:val="2"/>
            <w:shd w:val="clear" w:color="auto" w:fill="auto"/>
          </w:tcPr>
          <w:p w:rsidR="00ED0042" w:rsidRDefault="00ED0042" w:rsidP="007178E3">
            <w:pPr>
              <w:jc w:val="lowKashida"/>
            </w:pPr>
            <w:r>
              <w:t xml:space="preserve">To delete saved filters, click </w:t>
            </w:r>
            <w:r>
              <w:rPr>
                <w:noProof/>
                <w:lang w:eastAsia="en-GB"/>
              </w:rPr>
              <w:drawing>
                <wp:inline distT="0" distB="0" distL="0" distR="0" wp14:anchorId="01C12A80" wp14:editId="6A88325C">
                  <wp:extent cx="517585" cy="157907"/>
                  <wp:effectExtent l="19050" t="19050" r="15875" b="13970"/>
                  <wp:docPr id="25648" name="Picture 2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8747" cy="158261"/>
                          </a:xfrm>
                          <a:prstGeom prst="rect">
                            <a:avLst/>
                          </a:prstGeom>
                          <a:ln>
                            <a:solidFill>
                              <a:schemeClr val="tx1"/>
                            </a:solidFill>
                          </a:ln>
                        </pic:spPr>
                      </pic:pic>
                    </a:graphicData>
                  </a:graphic>
                </wp:inline>
              </w:drawing>
            </w:r>
          </w:p>
        </w:tc>
      </w:tr>
    </w:tbl>
    <w:p w:rsidR="000A7641" w:rsidRDefault="000A7641" w:rsidP="000A7641">
      <w:pPr>
        <w:pStyle w:val="Heading2"/>
      </w:pPr>
    </w:p>
    <w:tbl>
      <w:tblPr>
        <w:tblStyle w:val="TableGrid"/>
        <w:tblW w:w="978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62"/>
      </w:tblGrid>
      <w:tr w:rsidR="000A7641" w:rsidTr="00ED0042">
        <w:tc>
          <w:tcPr>
            <w:tcW w:w="3119" w:type="dxa"/>
          </w:tcPr>
          <w:p w:rsidR="000A7641" w:rsidRDefault="000A7641" w:rsidP="002725E6">
            <w:pPr>
              <w:pStyle w:val="Heading3"/>
              <w:outlineLvl w:val="2"/>
            </w:pPr>
            <w:bookmarkStart w:id="50" w:name="_Toc470092173"/>
            <w:bookmarkStart w:id="51" w:name="_Toc475350350"/>
            <w:r>
              <w:t>Clearing Filters</w:t>
            </w:r>
            <w:bookmarkEnd w:id="50"/>
            <w:bookmarkEnd w:id="51"/>
          </w:p>
        </w:tc>
        <w:tc>
          <w:tcPr>
            <w:tcW w:w="6662" w:type="dxa"/>
          </w:tcPr>
          <w:p w:rsidR="000A7641" w:rsidRDefault="000A7641" w:rsidP="000B5F5B"/>
        </w:tc>
      </w:tr>
      <w:tr w:rsidR="000A7641" w:rsidTr="00ED0042">
        <w:tc>
          <w:tcPr>
            <w:tcW w:w="3119" w:type="dxa"/>
          </w:tcPr>
          <w:p w:rsidR="000A7641" w:rsidRDefault="007178E3" w:rsidP="007178E3">
            <w:pPr>
              <w:jc w:val="lowKashida"/>
            </w:pPr>
            <w:r>
              <w:t xml:space="preserve">When you wish to remove a filter and return to the full overview of all Project Applications in your area, </w:t>
            </w:r>
            <w:r w:rsidR="000A7641">
              <w:t xml:space="preserve">Click </w:t>
            </w:r>
            <w:r w:rsidR="000A7641">
              <w:rPr>
                <w:noProof/>
                <w:lang w:eastAsia="en-GB"/>
              </w:rPr>
              <w:drawing>
                <wp:inline distT="0" distB="0" distL="0" distR="0" wp14:anchorId="54DC36A2" wp14:editId="1F28B9BF">
                  <wp:extent cx="370936" cy="151950"/>
                  <wp:effectExtent l="19050" t="19050" r="10160" b="19685"/>
                  <wp:docPr id="25642" name="Picture 2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69507" cy="151365"/>
                          </a:xfrm>
                          <a:prstGeom prst="rect">
                            <a:avLst/>
                          </a:prstGeom>
                          <a:ln>
                            <a:solidFill>
                              <a:schemeClr val="tx1"/>
                            </a:solidFill>
                          </a:ln>
                        </pic:spPr>
                      </pic:pic>
                    </a:graphicData>
                  </a:graphic>
                </wp:inline>
              </w:drawing>
            </w:r>
            <w:r w:rsidR="000A7641">
              <w:t xml:space="preserve"> to clear </w:t>
            </w:r>
            <w:r>
              <w:t xml:space="preserve">the </w:t>
            </w:r>
            <w:r w:rsidR="000A7641">
              <w:t xml:space="preserve">filters. </w:t>
            </w:r>
          </w:p>
        </w:tc>
        <w:tc>
          <w:tcPr>
            <w:tcW w:w="6662" w:type="dxa"/>
          </w:tcPr>
          <w:p w:rsidR="000A7641" w:rsidRDefault="002B4C83" w:rsidP="002B4C83">
            <w:r>
              <w:t xml:space="preserve"> </w:t>
            </w:r>
            <w:r w:rsidR="000A7641">
              <w:t xml:space="preserve"> </w:t>
            </w:r>
            <w:r w:rsidR="000A7641">
              <w:object w:dxaOrig="14550" w:dyaOrig="5460">
                <v:shape id="_x0000_i1037" type="#_x0000_t75" style="width:256.5pt;height:96.75pt" o:ole="" o:bordertopcolor="this" o:borderleftcolor="this" o:borderbottomcolor="this" o:borderrightcolor="this">
                  <v:imagedata r:id="rId79" o:title=""/>
                  <w10:bordertop type="single" width="8"/>
                  <w10:borderleft type="single" width="8"/>
                  <w10:borderbottom type="single" width="8"/>
                  <w10:borderright type="single" width="8"/>
                </v:shape>
                <o:OLEObject Type="Embed" ProgID="PBrush" ShapeID="_x0000_i1037" DrawAspect="Content" ObjectID="_1598947895" r:id="rId80"/>
              </w:object>
            </w:r>
          </w:p>
        </w:tc>
      </w:tr>
      <w:tr w:rsidR="000A7641" w:rsidTr="00ED0042">
        <w:tc>
          <w:tcPr>
            <w:tcW w:w="3119" w:type="dxa"/>
          </w:tcPr>
          <w:p w:rsidR="000A7641" w:rsidRPr="00ED0042" w:rsidRDefault="000A7641" w:rsidP="000B5F5B">
            <w:pPr>
              <w:rPr>
                <w:sz w:val="20"/>
                <w:szCs w:val="20"/>
              </w:rPr>
            </w:pPr>
          </w:p>
        </w:tc>
        <w:tc>
          <w:tcPr>
            <w:tcW w:w="6662" w:type="dxa"/>
          </w:tcPr>
          <w:p w:rsidR="000A7641" w:rsidRPr="00ED0042" w:rsidRDefault="000A7641" w:rsidP="000B5F5B">
            <w:pPr>
              <w:rPr>
                <w:sz w:val="20"/>
                <w:szCs w:val="20"/>
              </w:rPr>
            </w:pPr>
          </w:p>
        </w:tc>
      </w:tr>
    </w:tbl>
    <w:p w:rsidR="000A7641" w:rsidRPr="00915E83" w:rsidRDefault="000A7641" w:rsidP="000A7641">
      <w:pPr>
        <w:sectPr w:rsidR="000A7641" w:rsidRPr="00915E83" w:rsidSect="00D96ACE">
          <w:pgSz w:w="11906" w:h="16838" w:code="9"/>
          <w:pgMar w:top="1276" w:right="1134" w:bottom="1440" w:left="1134" w:header="709" w:footer="709" w:gutter="0"/>
          <w:cols w:space="708"/>
          <w:titlePg/>
          <w:docGrid w:linePitch="360"/>
        </w:sectPr>
      </w:pPr>
    </w:p>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480"/>
      </w:tblGrid>
      <w:tr w:rsidR="000A7641" w:rsidTr="000A7641">
        <w:trPr>
          <w:trHeight w:val="227"/>
        </w:trPr>
        <w:tc>
          <w:tcPr>
            <w:tcW w:w="4253" w:type="dxa"/>
            <w:shd w:val="clear" w:color="auto" w:fill="auto"/>
          </w:tcPr>
          <w:p w:rsidR="000A7641" w:rsidRPr="008A3B97" w:rsidRDefault="000A7641" w:rsidP="002725E6">
            <w:pPr>
              <w:pStyle w:val="Heading3"/>
              <w:outlineLvl w:val="2"/>
            </w:pPr>
            <w:bookmarkStart w:id="52" w:name="_Toc470092174"/>
            <w:bookmarkStart w:id="53" w:name="_Toc475350351"/>
            <w:r>
              <w:lastRenderedPageBreak/>
              <w:t>Reporting Using Filters</w:t>
            </w:r>
            <w:bookmarkEnd w:id="52"/>
            <w:bookmarkEnd w:id="53"/>
          </w:p>
        </w:tc>
        <w:tc>
          <w:tcPr>
            <w:tcW w:w="5480" w:type="dxa"/>
            <w:shd w:val="clear" w:color="auto" w:fill="auto"/>
          </w:tcPr>
          <w:p w:rsidR="000A7641" w:rsidRDefault="000A7641" w:rsidP="000B5F5B">
            <w:pPr>
              <w:rPr>
                <w:noProof/>
              </w:rPr>
            </w:pPr>
          </w:p>
        </w:tc>
      </w:tr>
      <w:tr w:rsidR="000A7641" w:rsidTr="000A7641">
        <w:trPr>
          <w:trHeight w:val="227"/>
        </w:trPr>
        <w:tc>
          <w:tcPr>
            <w:tcW w:w="9733" w:type="dxa"/>
            <w:gridSpan w:val="2"/>
            <w:shd w:val="clear" w:color="auto" w:fill="auto"/>
          </w:tcPr>
          <w:p w:rsidR="000A7641" w:rsidRDefault="000A7641" w:rsidP="000B5F5B">
            <w:pPr>
              <w:jc w:val="lowKashida"/>
              <w:rPr>
                <w:noProof/>
              </w:rPr>
            </w:pPr>
            <w:r>
              <w:rPr>
                <w:noProof/>
              </w:rPr>
              <w:t xml:space="preserve">A further use of the Filter function is to tailor data before you run a report. </w:t>
            </w:r>
          </w:p>
          <w:p w:rsidR="000A7641" w:rsidRDefault="000A7641" w:rsidP="000B5F5B">
            <w:pPr>
              <w:jc w:val="lowKashida"/>
              <w:rPr>
                <w:noProof/>
              </w:rPr>
            </w:pPr>
          </w:p>
          <w:p w:rsidR="000A7641" w:rsidRDefault="000A7641" w:rsidP="000B5F5B">
            <w:pPr>
              <w:jc w:val="lowKashida"/>
              <w:rPr>
                <w:noProof/>
              </w:rPr>
            </w:pPr>
            <w:r>
              <w:rPr>
                <w:noProof/>
              </w:rPr>
              <w:t>For example, if you wanted to produce an Excel report of all the 'Awarded' applications funded by The British Academy, before you ran the report you could apply the following Filter Criteria:</w:t>
            </w:r>
          </w:p>
          <w:p w:rsidR="007178E3" w:rsidRDefault="007178E3" w:rsidP="000B5F5B">
            <w:pPr>
              <w:jc w:val="lowKashida"/>
              <w:rPr>
                <w:noProof/>
              </w:rPr>
            </w:pPr>
          </w:p>
          <w:p w:rsidR="000A7641" w:rsidRDefault="000A7641" w:rsidP="000B5F5B">
            <w:pPr>
              <w:jc w:val="center"/>
              <w:rPr>
                <w:noProof/>
              </w:rPr>
            </w:pPr>
            <w:r>
              <w:rPr>
                <w:noProof/>
                <w:lang w:eastAsia="en-GB"/>
              </w:rPr>
              <w:drawing>
                <wp:inline distT="0" distB="0" distL="0" distR="0" wp14:anchorId="22ADDEB7" wp14:editId="0345C729">
                  <wp:extent cx="5657850" cy="1957882"/>
                  <wp:effectExtent l="19050" t="19050" r="19050" b="23495"/>
                  <wp:docPr id="25645" name="Picture 2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57850" cy="1957882"/>
                          </a:xfrm>
                          <a:prstGeom prst="rect">
                            <a:avLst/>
                          </a:prstGeom>
                          <a:ln>
                            <a:solidFill>
                              <a:schemeClr val="tx1"/>
                            </a:solidFill>
                          </a:ln>
                        </pic:spPr>
                      </pic:pic>
                    </a:graphicData>
                  </a:graphic>
                </wp:inline>
              </w:drawing>
            </w:r>
          </w:p>
          <w:p w:rsidR="000A7641" w:rsidRDefault="000A7641" w:rsidP="000B5F5B">
            <w:pPr>
              <w:jc w:val="lowKashida"/>
              <w:rPr>
                <w:noProof/>
              </w:rPr>
            </w:pPr>
          </w:p>
          <w:p w:rsidR="000A7641" w:rsidRDefault="000A7641" w:rsidP="000B5F5B">
            <w:pPr>
              <w:jc w:val="lowKashida"/>
              <w:rPr>
                <w:noProof/>
              </w:rPr>
            </w:pPr>
            <w:r>
              <w:rPr>
                <w:noProof/>
              </w:rPr>
              <w:t>When you have selected the appropriate filters, click</w:t>
            </w:r>
            <w:r w:rsidR="007806D3">
              <w:rPr>
                <w:noProof/>
              </w:rPr>
              <w:t xml:space="preserve"> </w:t>
            </w:r>
            <w:r>
              <w:rPr>
                <w:noProof/>
              </w:rPr>
              <w:t xml:space="preserve"> </w:t>
            </w:r>
            <w:r>
              <w:rPr>
                <w:noProof/>
                <w:lang w:eastAsia="en-GB"/>
              </w:rPr>
              <w:drawing>
                <wp:inline distT="0" distB="0" distL="0" distR="0" wp14:anchorId="26F6179C" wp14:editId="49F4797D">
                  <wp:extent cx="345056" cy="147881"/>
                  <wp:effectExtent l="19050" t="19050" r="17145" b="24130"/>
                  <wp:docPr id="25646" name="Picture 2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4129" cy="147484"/>
                          </a:xfrm>
                          <a:prstGeom prst="rect">
                            <a:avLst/>
                          </a:prstGeom>
                          <a:ln>
                            <a:solidFill>
                              <a:schemeClr val="tx1"/>
                            </a:solidFill>
                          </a:ln>
                        </pic:spPr>
                      </pic:pic>
                    </a:graphicData>
                  </a:graphic>
                </wp:inline>
              </w:drawing>
            </w:r>
          </w:p>
          <w:p w:rsidR="000A7641" w:rsidRDefault="000A7641" w:rsidP="000B5F5B">
            <w:pPr>
              <w:jc w:val="lowKashida"/>
              <w:rPr>
                <w:noProof/>
              </w:rPr>
            </w:pPr>
          </w:p>
          <w:p w:rsidR="000A7641" w:rsidRDefault="000A7641" w:rsidP="000B5F5B">
            <w:pPr>
              <w:jc w:val="lowKashida"/>
              <w:rPr>
                <w:noProof/>
              </w:rPr>
            </w:pPr>
            <w:r>
              <w:rPr>
                <w:noProof/>
              </w:rPr>
              <w:t xml:space="preserve">You would then be able to run the report on the filtered data. More information on reporting, including how to run a Benchmark report, can be found in the </w:t>
            </w:r>
            <w:hyperlink w:anchor="_Reporting" w:history="1">
              <w:r w:rsidRPr="00C818F1">
                <w:rPr>
                  <w:rStyle w:val="Hyperlink"/>
                  <w:noProof/>
                </w:rPr>
                <w:t>Reporting section of the guide</w:t>
              </w:r>
            </w:hyperlink>
            <w:r>
              <w:rPr>
                <w:noProof/>
              </w:rPr>
              <w:t>.</w:t>
            </w:r>
          </w:p>
        </w:tc>
      </w:tr>
    </w:tbl>
    <w:p w:rsidR="00D65C34" w:rsidRDefault="00D65C34" w:rsidP="00D65C34">
      <w:pPr>
        <w:pStyle w:val="Heading1"/>
      </w:pPr>
    </w:p>
    <w:p w:rsidR="00DB7DC9" w:rsidRDefault="00DB7DC9" w:rsidP="004240F0"/>
    <w:p w:rsidR="00DB7DC9" w:rsidRPr="004240F0" w:rsidRDefault="00DB7DC9" w:rsidP="004240F0">
      <w:pPr>
        <w:sectPr w:rsidR="00DB7DC9" w:rsidRPr="004240F0" w:rsidSect="002C1F21">
          <w:pgSz w:w="11906" w:h="16838"/>
          <w:pgMar w:top="1440" w:right="1416" w:bottom="1440" w:left="993" w:header="708" w:footer="708" w:gutter="0"/>
          <w:cols w:space="708"/>
          <w:docGrid w:linePitch="360"/>
        </w:sectPr>
      </w:pPr>
    </w:p>
    <w:tbl>
      <w:tblPr>
        <w:tblStyle w:val="TableGrid"/>
        <w:tblW w:w="973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2"/>
        <w:gridCol w:w="5811"/>
      </w:tblGrid>
      <w:tr w:rsidR="002C4982" w:rsidTr="00000406">
        <w:trPr>
          <w:trHeight w:val="227"/>
        </w:trPr>
        <w:tc>
          <w:tcPr>
            <w:tcW w:w="9733" w:type="dxa"/>
            <w:gridSpan w:val="2"/>
            <w:vAlign w:val="center"/>
          </w:tcPr>
          <w:p w:rsidR="002C4982" w:rsidRDefault="00CD1C88" w:rsidP="00D65C34">
            <w:pPr>
              <w:pStyle w:val="Heading1"/>
              <w:outlineLvl w:val="0"/>
              <w:rPr>
                <w:noProof/>
              </w:rPr>
            </w:pPr>
            <w:bookmarkStart w:id="54" w:name="_Toc475350352"/>
            <w:r>
              <w:lastRenderedPageBreak/>
              <w:t>Creating</w:t>
            </w:r>
            <w:r w:rsidR="002C4982">
              <w:t xml:space="preserve"> a new record in Converis</w:t>
            </w:r>
            <w:bookmarkEnd w:id="54"/>
          </w:p>
        </w:tc>
      </w:tr>
      <w:tr w:rsidR="008C0550" w:rsidTr="00000406">
        <w:trPr>
          <w:trHeight w:val="227"/>
        </w:trPr>
        <w:tc>
          <w:tcPr>
            <w:tcW w:w="3922" w:type="dxa"/>
            <w:vAlign w:val="center"/>
          </w:tcPr>
          <w:p w:rsidR="008C0550" w:rsidRDefault="008C0550" w:rsidP="00D65C34"/>
        </w:tc>
        <w:tc>
          <w:tcPr>
            <w:tcW w:w="5811" w:type="dxa"/>
            <w:vAlign w:val="center"/>
          </w:tcPr>
          <w:p w:rsidR="008C0550" w:rsidRDefault="008C0550" w:rsidP="00D65C34">
            <w:pPr>
              <w:rPr>
                <w:noProof/>
              </w:rPr>
            </w:pPr>
          </w:p>
        </w:tc>
      </w:tr>
      <w:tr w:rsidR="002C4982" w:rsidTr="00000406">
        <w:trPr>
          <w:trHeight w:val="227"/>
        </w:trPr>
        <w:tc>
          <w:tcPr>
            <w:tcW w:w="3922" w:type="dxa"/>
          </w:tcPr>
          <w:p w:rsidR="002C4982" w:rsidRDefault="002C4982" w:rsidP="00F10EB2">
            <w:pPr>
              <w:pStyle w:val="ListParagraph"/>
              <w:numPr>
                <w:ilvl w:val="0"/>
                <w:numId w:val="24"/>
              </w:numPr>
              <w:jc w:val="lowKashida"/>
            </w:pPr>
            <w:r w:rsidRPr="008A3B97">
              <w:t>From the Dashboard, click on</w:t>
            </w:r>
            <w:r w:rsidR="00CD1C88">
              <w:t>:</w:t>
            </w:r>
          </w:p>
          <w:p w:rsidR="00CD1C88" w:rsidRDefault="00CD1C88" w:rsidP="00F10EB2">
            <w:pPr>
              <w:pStyle w:val="ListParagraph"/>
              <w:numPr>
                <w:ilvl w:val="0"/>
                <w:numId w:val="23"/>
              </w:numPr>
              <w:jc w:val="lowKashida"/>
            </w:pPr>
            <w:r>
              <w:t>Add new</w:t>
            </w:r>
          </w:p>
          <w:p w:rsidR="00CD1C88" w:rsidRDefault="00CD1C88" w:rsidP="00F10EB2">
            <w:pPr>
              <w:pStyle w:val="ListParagraph"/>
              <w:numPr>
                <w:ilvl w:val="0"/>
                <w:numId w:val="23"/>
              </w:numPr>
              <w:jc w:val="lowKashida"/>
            </w:pPr>
            <w:r>
              <w:t>Projects</w:t>
            </w:r>
          </w:p>
          <w:p w:rsidR="00CD1C88" w:rsidRPr="008A3B97" w:rsidRDefault="00CD1C88" w:rsidP="00F10EB2">
            <w:pPr>
              <w:pStyle w:val="ListParagraph"/>
              <w:numPr>
                <w:ilvl w:val="0"/>
                <w:numId w:val="23"/>
              </w:numPr>
              <w:jc w:val="lowKashida"/>
            </w:pPr>
            <w:r>
              <w:t>Project Application</w:t>
            </w:r>
          </w:p>
          <w:p w:rsidR="00CD1C88" w:rsidRPr="008A3B97" w:rsidRDefault="002C4982" w:rsidP="00CD1C88">
            <w:pPr>
              <w:jc w:val="lowKashida"/>
            </w:pPr>
            <w:r w:rsidRPr="008A3B97">
              <w:t xml:space="preserve">  </w:t>
            </w:r>
          </w:p>
          <w:p w:rsidR="002C4982" w:rsidRPr="008A3B97" w:rsidRDefault="002C4982" w:rsidP="00CA7CEE">
            <w:pPr>
              <w:jc w:val="lowKashida"/>
            </w:pPr>
          </w:p>
        </w:tc>
        <w:tc>
          <w:tcPr>
            <w:tcW w:w="5811" w:type="dxa"/>
            <w:vAlign w:val="center"/>
          </w:tcPr>
          <w:p w:rsidR="002C4982" w:rsidRDefault="002C4982" w:rsidP="00457135">
            <w:r>
              <w:t xml:space="preserve">  </w:t>
            </w:r>
            <w:r w:rsidR="002725E6">
              <w:object w:dxaOrig="3645" w:dyaOrig="2445">
                <v:shape id="_x0000_i1038" type="#_x0000_t75" style="width:149.25pt;height:99.75pt" o:ole="" o:bordertopcolor="this" o:borderleftcolor="this" o:borderbottomcolor="this" o:borderrightcolor="this">
                  <v:imagedata r:id="rId83" o:title=""/>
                  <w10:bordertop type="single" width="8"/>
                  <w10:borderleft type="single" width="8"/>
                  <w10:borderbottom type="single" width="8"/>
                  <w10:borderright type="single" width="8"/>
                </v:shape>
                <o:OLEObject Type="Embed" ProgID="PBrush" ShapeID="_x0000_i1038" DrawAspect="Content" ObjectID="_1598947896" r:id="rId84"/>
              </w:object>
            </w:r>
          </w:p>
          <w:p w:rsidR="00457135" w:rsidRDefault="00457135" w:rsidP="00457135">
            <w:pPr>
              <w:rPr>
                <w:noProof/>
              </w:rPr>
            </w:pPr>
          </w:p>
        </w:tc>
      </w:tr>
      <w:tr w:rsidR="002C4982" w:rsidTr="00000406">
        <w:trPr>
          <w:trHeight w:val="227"/>
        </w:trPr>
        <w:tc>
          <w:tcPr>
            <w:tcW w:w="3922" w:type="dxa"/>
            <w:vAlign w:val="center"/>
          </w:tcPr>
          <w:p w:rsidR="002C4982" w:rsidRPr="008A3B97" w:rsidRDefault="002C4982" w:rsidP="00CA7CEE">
            <w:pPr>
              <w:jc w:val="lowKashida"/>
            </w:pPr>
          </w:p>
        </w:tc>
        <w:tc>
          <w:tcPr>
            <w:tcW w:w="5811" w:type="dxa"/>
            <w:vAlign w:val="center"/>
          </w:tcPr>
          <w:p w:rsidR="002C4982" w:rsidRDefault="002C4982" w:rsidP="00D65C34">
            <w:pPr>
              <w:rPr>
                <w:noProof/>
              </w:rPr>
            </w:pPr>
          </w:p>
        </w:tc>
      </w:tr>
      <w:tr w:rsidR="002C4982" w:rsidTr="002B4C83">
        <w:trPr>
          <w:trHeight w:val="227"/>
        </w:trPr>
        <w:tc>
          <w:tcPr>
            <w:tcW w:w="3922" w:type="dxa"/>
          </w:tcPr>
          <w:p w:rsidR="002C4982" w:rsidRPr="002B4C83" w:rsidRDefault="002C4982" w:rsidP="002B4C83">
            <w:pPr>
              <w:pStyle w:val="ListParagraph"/>
              <w:numPr>
                <w:ilvl w:val="0"/>
                <w:numId w:val="24"/>
              </w:numPr>
              <w:jc w:val="lowKashida"/>
            </w:pPr>
            <w:r w:rsidRPr="008A3B97">
              <w:t>You will be asked to select</w:t>
            </w:r>
            <w:r w:rsidR="00CD1C88">
              <w:t xml:space="preserve"> </w:t>
            </w:r>
            <w:r w:rsidRPr="008A3B97">
              <w:t xml:space="preserve">the </w:t>
            </w:r>
            <w:r w:rsidRPr="008A3B97">
              <w:rPr>
                <w:b/>
                <w:bCs/>
              </w:rPr>
              <w:t>Project Application type</w:t>
            </w:r>
            <w:r w:rsidRPr="008A3B97">
              <w:t>.</w:t>
            </w:r>
            <w:r w:rsidR="00CD1C88">
              <w:t xml:space="preserve"> </w:t>
            </w:r>
            <w:r w:rsidRPr="008A3B97">
              <w:t xml:space="preserve">    </w:t>
            </w:r>
            <w:r w:rsidRPr="002B4C83">
              <w:t>Select</w:t>
            </w:r>
            <w:r w:rsidR="002B4C83">
              <w:t>:</w:t>
            </w:r>
            <w:r w:rsidR="002B4C83" w:rsidRPr="002B4C83">
              <w:rPr>
                <w:b/>
                <w:bCs/>
              </w:rPr>
              <w:t xml:space="preserve"> </w:t>
            </w:r>
            <w:r w:rsidR="002B4C83" w:rsidRPr="002B4C83">
              <w:rPr>
                <w:noProof/>
                <w:lang w:eastAsia="en-GB"/>
              </w:rPr>
              <w:drawing>
                <wp:inline distT="0" distB="0" distL="0" distR="0" wp14:anchorId="2AC68504" wp14:editId="1CE9C3B2">
                  <wp:extent cx="1228725" cy="248671"/>
                  <wp:effectExtent l="19050" t="19050" r="9525" b="18415"/>
                  <wp:docPr id="25679" name="Picture 2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228725" cy="248671"/>
                          </a:xfrm>
                          <a:prstGeom prst="rect">
                            <a:avLst/>
                          </a:prstGeom>
                          <a:ln>
                            <a:solidFill>
                              <a:schemeClr val="tx1"/>
                            </a:solidFill>
                          </a:ln>
                        </pic:spPr>
                      </pic:pic>
                    </a:graphicData>
                  </a:graphic>
                </wp:inline>
              </w:drawing>
            </w:r>
          </w:p>
          <w:p w:rsidR="002C4982" w:rsidRPr="008A3B97" w:rsidRDefault="002C4982" w:rsidP="00CA7CEE">
            <w:pPr>
              <w:jc w:val="lowKashida"/>
            </w:pPr>
          </w:p>
          <w:p w:rsidR="002C4982" w:rsidRPr="006C1346" w:rsidRDefault="002C4982" w:rsidP="00CA7CEE">
            <w:pPr>
              <w:jc w:val="lowKashida"/>
              <w:rPr>
                <w:color w:val="0070C0"/>
              </w:rPr>
            </w:pPr>
            <w:r w:rsidRPr="00804D05">
              <w:rPr>
                <w:b/>
                <w:bCs/>
                <w:color w:val="0070C0"/>
              </w:rPr>
              <w:t>N</w:t>
            </w:r>
            <w:r w:rsidR="006C1346" w:rsidRPr="00804D05">
              <w:rPr>
                <w:b/>
                <w:bCs/>
                <w:color w:val="0070C0"/>
              </w:rPr>
              <w:t>ote:</w:t>
            </w:r>
            <w:r w:rsidR="006C1346" w:rsidRPr="006C1346">
              <w:rPr>
                <w:color w:val="0070C0"/>
              </w:rPr>
              <w:t xml:space="preserve"> </w:t>
            </w:r>
            <w:r w:rsidRPr="006C1346">
              <w:rPr>
                <w:color w:val="0070C0"/>
              </w:rPr>
              <w:t xml:space="preserve">You should always select </w:t>
            </w:r>
            <w:r w:rsidRPr="006C1346">
              <w:rPr>
                <w:b/>
                <w:bCs/>
                <w:color w:val="0070C0"/>
              </w:rPr>
              <w:t>SHU Project Application</w:t>
            </w:r>
            <w:r w:rsidRPr="006C1346">
              <w:rPr>
                <w:color w:val="0070C0"/>
              </w:rPr>
              <w:t xml:space="preserve"> for both internally and externally funded proposals and for all types of R&amp;KT activity (including consultancy).</w:t>
            </w:r>
          </w:p>
          <w:p w:rsidR="002C4982" w:rsidRPr="008A3B97" w:rsidRDefault="002C4982" w:rsidP="00CA7CEE">
            <w:pPr>
              <w:jc w:val="lowKashida"/>
            </w:pPr>
          </w:p>
          <w:p w:rsidR="002C4982" w:rsidRPr="008A3B97" w:rsidRDefault="002C4982" w:rsidP="00CA7CEE">
            <w:pPr>
              <w:jc w:val="lowKashida"/>
            </w:pPr>
            <w:r w:rsidRPr="008A3B97">
              <w:t>All other options are disabled, even if they are still displayed.</w:t>
            </w:r>
          </w:p>
        </w:tc>
        <w:tc>
          <w:tcPr>
            <w:tcW w:w="5811" w:type="dxa"/>
          </w:tcPr>
          <w:p w:rsidR="002C4982" w:rsidRDefault="002C4982" w:rsidP="00D65C34">
            <w:pPr>
              <w:rPr>
                <w:noProof/>
              </w:rPr>
            </w:pPr>
            <w:r>
              <w:t xml:space="preserve">  </w:t>
            </w:r>
            <w:r>
              <w:object w:dxaOrig="12960" w:dyaOrig="8235">
                <v:shape id="_x0000_i1039" type="#_x0000_t75" style="width:269.25pt;height:170.25pt" o:ole="" o:bordertopcolor="this" o:borderleftcolor="this" o:borderbottomcolor="this" o:borderrightcolor="this">
                  <v:imagedata r:id="rId86" o:title=""/>
                  <w10:bordertop type="single" width="6"/>
                  <w10:borderleft type="single" width="6"/>
                  <w10:borderbottom type="single" width="6"/>
                  <w10:borderright type="single" width="6"/>
                </v:shape>
                <o:OLEObject Type="Embed" ProgID="PBrush" ShapeID="_x0000_i1039" DrawAspect="Content" ObjectID="_1598947897" r:id="rId87"/>
              </w:object>
            </w:r>
          </w:p>
        </w:tc>
      </w:tr>
      <w:tr w:rsidR="002C4982" w:rsidTr="002B4C83">
        <w:trPr>
          <w:trHeight w:val="227"/>
        </w:trPr>
        <w:tc>
          <w:tcPr>
            <w:tcW w:w="3922" w:type="dxa"/>
            <w:vAlign w:val="center"/>
          </w:tcPr>
          <w:p w:rsidR="002C4982" w:rsidRDefault="002C4982" w:rsidP="00D65C34"/>
        </w:tc>
        <w:tc>
          <w:tcPr>
            <w:tcW w:w="5811" w:type="dxa"/>
            <w:vAlign w:val="center"/>
          </w:tcPr>
          <w:p w:rsidR="002C4982" w:rsidRDefault="002C4982" w:rsidP="00D65C34">
            <w:pPr>
              <w:rPr>
                <w:noProof/>
              </w:rPr>
            </w:pPr>
          </w:p>
        </w:tc>
      </w:tr>
    </w:tbl>
    <w:p w:rsidR="00873DAC" w:rsidRDefault="00873DAC" w:rsidP="00D65C34">
      <w:pPr>
        <w:spacing w:after="0"/>
        <w:rPr>
          <w:b/>
          <w:sz w:val="26"/>
          <w:szCs w:val="26"/>
        </w:rPr>
      </w:pPr>
    </w:p>
    <w:p w:rsidR="00457135" w:rsidRDefault="00457135" w:rsidP="00D65C34">
      <w:pPr>
        <w:spacing w:after="0"/>
        <w:rPr>
          <w:b/>
          <w:sz w:val="26"/>
          <w:szCs w:val="26"/>
        </w:rPr>
        <w:sectPr w:rsidR="00457135" w:rsidSect="002C1F21">
          <w:pgSz w:w="11906" w:h="16838"/>
          <w:pgMar w:top="1440" w:right="1416" w:bottom="1440" w:left="993" w:header="708" w:footer="708" w:gutter="0"/>
          <w:cols w:space="708"/>
          <w:docGrid w:linePitch="360"/>
        </w:sectPr>
      </w:pPr>
    </w:p>
    <w:p w:rsidR="009C4142" w:rsidRPr="00D65C34" w:rsidRDefault="009C4142" w:rsidP="00D65C34">
      <w:pPr>
        <w:pStyle w:val="Heading2"/>
      </w:pPr>
      <w:bookmarkStart w:id="55" w:name="_Toc475350353"/>
      <w:r w:rsidRPr="00D65C34">
        <w:lastRenderedPageBreak/>
        <w:t>About the template</w:t>
      </w:r>
      <w:bookmarkEnd w:id="55"/>
    </w:p>
    <w:p w:rsidR="009C4142" w:rsidRPr="009C4142" w:rsidRDefault="009C4142" w:rsidP="00D65C34">
      <w:pPr>
        <w:spacing w:after="0"/>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9C4142" w:rsidTr="0040719B">
        <w:trPr>
          <w:trHeight w:val="227"/>
        </w:trPr>
        <w:tc>
          <w:tcPr>
            <w:tcW w:w="9497" w:type="dxa"/>
            <w:gridSpan w:val="2"/>
            <w:vAlign w:val="center"/>
          </w:tcPr>
          <w:p w:rsidR="009C4142" w:rsidRPr="008E57C7" w:rsidRDefault="009C4142" w:rsidP="009C1AEA">
            <w:pPr>
              <w:jc w:val="both"/>
              <w:rPr>
                <w:noProof/>
              </w:rPr>
            </w:pPr>
            <w:r w:rsidRPr="008E57C7">
              <w:rPr>
                <w:noProof/>
              </w:rPr>
              <w:t>A blank project template will now be available for completion. The application template consists of 1</w:t>
            </w:r>
            <w:r w:rsidR="009C1AEA">
              <w:rPr>
                <w:noProof/>
              </w:rPr>
              <w:t>1</w:t>
            </w:r>
            <w:r w:rsidRPr="008E57C7">
              <w:rPr>
                <w:noProof/>
              </w:rPr>
              <w:t xml:space="preserve"> sec</w:t>
            </w:r>
            <w:r w:rsidR="009C1AEA">
              <w:rPr>
                <w:noProof/>
              </w:rPr>
              <w:t>t</w:t>
            </w:r>
            <w:r w:rsidRPr="008E57C7">
              <w:rPr>
                <w:noProof/>
              </w:rPr>
              <w:t>ions (tabs).</w:t>
            </w:r>
            <w:r w:rsidR="00C33D9D">
              <w:rPr>
                <w:noProof/>
              </w:rPr>
              <w:t xml:space="preserve"> </w:t>
            </w:r>
          </w:p>
        </w:tc>
      </w:tr>
      <w:tr w:rsidR="009C4142" w:rsidTr="0040719B">
        <w:trPr>
          <w:trHeight w:val="227"/>
        </w:trPr>
        <w:tc>
          <w:tcPr>
            <w:tcW w:w="3686" w:type="dxa"/>
            <w:vAlign w:val="center"/>
          </w:tcPr>
          <w:p w:rsidR="009C4142" w:rsidRDefault="009C4142" w:rsidP="00D65C34"/>
        </w:tc>
        <w:tc>
          <w:tcPr>
            <w:tcW w:w="5811" w:type="dxa"/>
            <w:vAlign w:val="center"/>
          </w:tcPr>
          <w:p w:rsidR="009C4142" w:rsidRDefault="009C4142" w:rsidP="00D65C34">
            <w:pPr>
              <w:rPr>
                <w:noProof/>
              </w:rPr>
            </w:pPr>
          </w:p>
        </w:tc>
      </w:tr>
      <w:tr w:rsidR="009C4142" w:rsidTr="0040719B">
        <w:trPr>
          <w:trHeight w:val="227"/>
        </w:trPr>
        <w:tc>
          <w:tcPr>
            <w:tcW w:w="9497" w:type="dxa"/>
            <w:gridSpan w:val="2"/>
            <w:vAlign w:val="center"/>
          </w:tcPr>
          <w:p w:rsidR="009C4142" w:rsidRDefault="00B239FF" w:rsidP="00D65C34">
            <w:pPr>
              <w:jc w:val="center"/>
              <w:rPr>
                <w:noProof/>
              </w:rPr>
            </w:pPr>
            <w:r>
              <w:rPr>
                <w:noProof/>
                <w:lang w:eastAsia="en-GB"/>
              </w:rPr>
              <w:drawing>
                <wp:inline distT="0" distB="0" distL="0" distR="0" wp14:anchorId="28AF4FC2" wp14:editId="68939DF7">
                  <wp:extent cx="5943600" cy="3814445"/>
                  <wp:effectExtent l="19050" t="19050" r="1905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3814445"/>
                          </a:xfrm>
                          <a:prstGeom prst="rect">
                            <a:avLst/>
                          </a:prstGeom>
                          <a:ln>
                            <a:solidFill>
                              <a:schemeClr val="tx1"/>
                            </a:solidFill>
                          </a:ln>
                        </pic:spPr>
                      </pic:pic>
                    </a:graphicData>
                  </a:graphic>
                </wp:inline>
              </w:drawing>
            </w:r>
          </w:p>
        </w:tc>
      </w:tr>
      <w:tr w:rsidR="009C4142" w:rsidRPr="008E57C7" w:rsidTr="0040719B">
        <w:trPr>
          <w:trHeight w:val="227"/>
        </w:trPr>
        <w:tc>
          <w:tcPr>
            <w:tcW w:w="3686" w:type="dxa"/>
            <w:vAlign w:val="center"/>
          </w:tcPr>
          <w:p w:rsidR="009C4142" w:rsidRPr="008E57C7" w:rsidRDefault="009C4142" w:rsidP="00D65C34"/>
        </w:tc>
        <w:tc>
          <w:tcPr>
            <w:tcW w:w="5811" w:type="dxa"/>
            <w:vAlign w:val="center"/>
          </w:tcPr>
          <w:p w:rsidR="009C4142" w:rsidRPr="008E57C7" w:rsidRDefault="009C4142" w:rsidP="00D65C34">
            <w:pPr>
              <w:rPr>
                <w:noProof/>
              </w:rPr>
            </w:pPr>
          </w:p>
        </w:tc>
      </w:tr>
      <w:tr w:rsidR="009C4142" w:rsidRPr="008E57C7" w:rsidTr="00C33D9D">
        <w:trPr>
          <w:trHeight w:val="3176"/>
        </w:trPr>
        <w:tc>
          <w:tcPr>
            <w:tcW w:w="9497" w:type="dxa"/>
            <w:gridSpan w:val="2"/>
            <w:vAlign w:val="center"/>
          </w:tcPr>
          <w:p w:rsidR="00C33D9D" w:rsidRDefault="00C33D9D" w:rsidP="008E57C7">
            <w:pPr>
              <w:jc w:val="both"/>
              <w:rPr>
                <w:noProof/>
              </w:rPr>
            </w:pPr>
            <w:r>
              <w:rPr>
                <w:noProof/>
              </w:rPr>
              <w:t xml:space="preserve">The </w:t>
            </w:r>
            <w:r w:rsidRPr="00C33D9D">
              <w:rPr>
                <w:noProof/>
                <w:color w:val="244061" w:themeColor="accent1" w:themeShade="80"/>
              </w:rPr>
              <w:t>Applicants</w:t>
            </w:r>
            <w:r w:rsidRPr="00C33D9D">
              <w:rPr>
                <w:noProof/>
              </w:rPr>
              <w:t xml:space="preserve">, </w:t>
            </w:r>
            <w:r w:rsidRPr="00C33D9D">
              <w:rPr>
                <w:noProof/>
                <w:color w:val="244061" w:themeColor="accent1" w:themeShade="80"/>
              </w:rPr>
              <w:t>Proposal Details</w:t>
            </w:r>
            <w:r w:rsidRPr="00C33D9D">
              <w:rPr>
                <w:noProof/>
              </w:rPr>
              <w:t xml:space="preserve"> and </w:t>
            </w:r>
            <w:r w:rsidRPr="00C33D9D">
              <w:rPr>
                <w:noProof/>
                <w:color w:val="244061" w:themeColor="accent1" w:themeShade="80"/>
              </w:rPr>
              <w:t>Management Info</w:t>
            </w:r>
            <w:r w:rsidRPr="00C33D9D">
              <w:rPr>
                <w:noProof/>
              </w:rPr>
              <w:t xml:space="preserve"> t</w:t>
            </w:r>
            <w:r>
              <w:rPr>
                <w:noProof/>
              </w:rPr>
              <w:t xml:space="preserve">abs will always be visible at the top of the application. The fourth tab will can be changed by clicking on the small arrow and selecting a new tab. </w:t>
            </w:r>
            <w:r w:rsidRPr="00C33D9D">
              <w:rPr>
                <w:noProof/>
                <w:u w:val="single"/>
              </w:rPr>
              <w:t>All authorisation tabs can be located this way.</w:t>
            </w:r>
            <w:r>
              <w:rPr>
                <w:noProof/>
              </w:rPr>
              <w:t xml:space="preserve"> </w:t>
            </w:r>
          </w:p>
          <w:p w:rsidR="00C33D9D" w:rsidRDefault="00C33D9D" w:rsidP="008E57C7">
            <w:pPr>
              <w:jc w:val="both"/>
              <w:rPr>
                <w:noProof/>
              </w:rPr>
            </w:pPr>
          </w:p>
          <w:p w:rsidR="00C33D9D" w:rsidRDefault="00C33D9D" w:rsidP="008E57C7">
            <w:pPr>
              <w:jc w:val="both"/>
              <w:rPr>
                <w:noProof/>
              </w:rPr>
            </w:pPr>
          </w:p>
          <w:p w:rsidR="00C33D9D" w:rsidRDefault="00C33D9D" w:rsidP="008E57C7">
            <w:pPr>
              <w:jc w:val="both"/>
              <w:rPr>
                <w:noProof/>
              </w:rPr>
            </w:pPr>
          </w:p>
          <w:p w:rsidR="008E57C7" w:rsidRPr="008E57C7" w:rsidRDefault="009C4142" w:rsidP="008E57C7">
            <w:pPr>
              <w:jc w:val="both"/>
              <w:rPr>
                <w:noProof/>
              </w:rPr>
            </w:pPr>
            <w:r w:rsidRPr="008E57C7">
              <w:rPr>
                <w:noProof/>
              </w:rPr>
              <w:t xml:space="preserve">To create an application and prepare it ready for approval, the following tabs </w:t>
            </w:r>
            <w:r w:rsidRPr="008E57C7">
              <w:rPr>
                <w:noProof/>
                <w:u w:val="single"/>
              </w:rPr>
              <w:t>must</w:t>
            </w:r>
            <w:r w:rsidRPr="008E57C7">
              <w:rPr>
                <w:noProof/>
              </w:rPr>
              <w:t xml:space="preserve"> be completed:</w:t>
            </w:r>
          </w:p>
          <w:p w:rsidR="008E57C7" w:rsidRPr="008E57C7" w:rsidRDefault="008E57C7" w:rsidP="008E57C7">
            <w:pPr>
              <w:jc w:val="both"/>
              <w:rPr>
                <w:noProof/>
              </w:rPr>
            </w:pPr>
          </w:p>
          <w:p w:rsidR="009C4142" w:rsidRPr="00C33D9D" w:rsidRDefault="00C33D9D" w:rsidP="00F10EB2">
            <w:pPr>
              <w:pStyle w:val="ListParagraph"/>
              <w:numPr>
                <w:ilvl w:val="0"/>
                <w:numId w:val="4"/>
              </w:numPr>
              <w:rPr>
                <w:noProof/>
                <w:color w:val="244061" w:themeColor="accent1" w:themeShade="80"/>
              </w:rPr>
            </w:pPr>
            <w:r w:rsidRPr="00C33D9D">
              <w:rPr>
                <w:noProof/>
                <w:color w:val="244061" w:themeColor="accent1" w:themeShade="80"/>
              </w:rPr>
              <w:t>Applicants</w:t>
            </w:r>
          </w:p>
          <w:p w:rsidR="009C4142" w:rsidRPr="00C33D9D" w:rsidRDefault="00C33D9D" w:rsidP="00F10EB2">
            <w:pPr>
              <w:pStyle w:val="ListParagraph"/>
              <w:numPr>
                <w:ilvl w:val="0"/>
                <w:numId w:val="4"/>
              </w:numPr>
              <w:rPr>
                <w:noProof/>
                <w:color w:val="244061" w:themeColor="accent1" w:themeShade="80"/>
              </w:rPr>
            </w:pPr>
            <w:r w:rsidRPr="00C33D9D">
              <w:rPr>
                <w:noProof/>
                <w:color w:val="244061" w:themeColor="accent1" w:themeShade="80"/>
              </w:rPr>
              <w:t>Proposal Details</w:t>
            </w:r>
          </w:p>
          <w:p w:rsidR="009C4142" w:rsidRPr="00C33D9D" w:rsidRDefault="00C33D9D" w:rsidP="00F10EB2">
            <w:pPr>
              <w:pStyle w:val="ListParagraph"/>
              <w:numPr>
                <w:ilvl w:val="0"/>
                <w:numId w:val="4"/>
              </w:numPr>
              <w:rPr>
                <w:noProof/>
                <w:color w:val="244061" w:themeColor="accent1" w:themeShade="80"/>
              </w:rPr>
            </w:pPr>
            <w:r w:rsidRPr="00C33D9D">
              <w:rPr>
                <w:noProof/>
                <w:color w:val="244061" w:themeColor="accent1" w:themeShade="80"/>
              </w:rPr>
              <w:t>Management Info</w:t>
            </w:r>
          </w:p>
          <w:p w:rsidR="009C4142" w:rsidRPr="00C33D9D" w:rsidRDefault="00C33D9D" w:rsidP="00F10EB2">
            <w:pPr>
              <w:pStyle w:val="ListParagraph"/>
              <w:numPr>
                <w:ilvl w:val="0"/>
                <w:numId w:val="4"/>
              </w:numPr>
              <w:rPr>
                <w:noProof/>
                <w:color w:val="244061" w:themeColor="accent1" w:themeShade="80"/>
              </w:rPr>
            </w:pPr>
            <w:r w:rsidRPr="00C33D9D">
              <w:rPr>
                <w:noProof/>
                <w:color w:val="244061" w:themeColor="accent1" w:themeShade="80"/>
              </w:rPr>
              <w:t>Financial Information</w:t>
            </w:r>
          </w:p>
          <w:p w:rsidR="009C4142" w:rsidRPr="008E57C7" w:rsidRDefault="009C4142" w:rsidP="00F10EB2">
            <w:pPr>
              <w:pStyle w:val="ListParagraph"/>
              <w:numPr>
                <w:ilvl w:val="0"/>
                <w:numId w:val="4"/>
              </w:numPr>
              <w:rPr>
                <w:noProof/>
              </w:rPr>
            </w:pPr>
            <w:r w:rsidRPr="00C33D9D">
              <w:rPr>
                <w:noProof/>
                <w:color w:val="244061" w:themeColor="accent1" w:themeShade="80"/>
              </w:rPr>
              <w:t>Documents</w:t>
            </w:r>
          </w:p>
        </w:tc>
      </w:tr>
    </w:tbl>
    <w:p w:rsidR="009C4142" w:rsidRPr="009C4142" w:rsidRDefault="009C4142" w:rsidP="00D65C34">
      <w:pPr>
        <w:spacing w:after="0"/>
      </w:pPr>
    </w:p>
    <w:p w:rsidR="009C4142" w:rsidRDefault="009C4142" w:rsidP="00D65C34">
      <w:pPr>
        <w:spacing w:after="0"/>
        <w:rPr>
          <w:rFonts w:asciiTheme="majorHAnsi" w:eastAsiaTheme="majorEastAsia" w:hAnsiTheme="majorHAnsi" w:cstheme="majorBidi"/>
          <w:b/>
          <w:bCs/>
          <w:color w:val="4F81BD" w:themeColor="accent1"/>
          <w:sz w:val="26"/>
          <w:szCs w:val="26"/>
        </w:rPr>
      </w:pPr>
      <w:r>
        <w:br w:type="page"/>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933B2" w:rsidTr="009813D6">
        <w:trPr>
          <w:trHeight w:val="227"/>
        </w:trPr>
        <w:tc>
          <w:tcPr>
            <w:tcW w:w="9497" w:type="dxa"/>
            <w:gridSpan w:val="2"/>
          </w:tcPr>
          <w:p w:rsidR="000933B2" w:rsidRDefault="000933B2" w:rsidP="000933B2">
            <w:pPr>
              <w:pStyle w:val="Heading2"/>
              <w:spacing w:before="0"/>
              <w:outlineLvl w:val="1"/>
            </w:pPr>
            <w:bookmarkStart w:id="56" w:name="_Toc475350354"/>
            <w:r>
              <w:lastRenderedPageBreak/>
              <w:t>Help Completing the Template</w:t>
            </w:r>
            <w:bookmarkEnd w:id="56"/>
          </w:p>
        </w:tc>
      </w:tr>
      <w:tr w:rsidR="000933B2" w:rsidTr="006E67EC">
        <w:trPr>
          <w:trHeight w:val="227"/>
        </w:trPr>
        <w:tc>
          <w:tcPr>
            <w:tcW w:w="3686" w:type="dxa"/>
          </w:tcPr>
          <w:p w:rsidR="000933B2" w:rsidRDefault="000933B2" w:rsidP="00D65C34">
            <w:pPr>
              <w:rPr>
                <w:b/>
                <w:bCs/>
              </w:rPr>
            </w:pPr>
          </w:p>
        </w:tc>
        <w:tc>
          <w:tcPr>
            <w:tcW w:w="5811" w:type="dxa"/>
          </w:tcPr>
          <w:p w:rsidR="000933B2" w:rsidRDefault="000933B2" w:rsidP="00D65C34"/>
        </w:tc>
      </w:tr>
      <w:tr w:rsidR="000933B2" w:rsidTr="006E67EC">
        <w:trPr>
          <w:trHeight w:val="227"/>
        </w:trPr>
        <w:tc>
          <w:tcPr>
            <w:tcW w:w="3686" w:type="dxa"/>
          </w:tcPr>
          <w:p w:rsidR="000933B2" w:rsidRDefault="000933B2" w:rsidP="00D65C34">
            <w:pPr>
              <w:rPr>
                <w:b/>
                <w:bCs/>
              </w:rPr>
            </w:pPr>
            <w:r>
              <w:rPr>
                <w:b/>
                <w:bCs/>
              </w:rPr>
              <w:t>Hint</w:t>
            </w:r>
            <w:r w:rsidRPr="00811A9C">
              <w:rPr>
                <w:b/>
                <w:bCs/>
              </w:rPr>
              <w:t xml:space="preserve"> Text</w:t>
            </w:r>
          </w:p>
          <w:p w:rsidR="000933B2" w:rsidRPr="006C1346" w:rsidRDefault="000933B2" w:rsidP="006C1346">
            <w:pPr>
              <w:jc w:val="both"/>
              <w:rPr>
                <w:bCs/>
              </w:rPr>
            </w:pPr>
            <w:r>
              <w:rPr>
                <w:bCs/>
              </w:rPr>
              <w:t>Some fields have hint text available (in italic font) to assist with completion.</w:t>
            </w:r>
          </w:p>
        </w:tc>
        <w:tc>
          <w:tcPr>
            <w:tcW w:w="5811" w:type="dxa"/>
          </w:tcPr>
          <w:p w:rsidR="000933B2" w:rsidRDefault="000933B2" w:rsidP="00D65C34">
            <w:r>
              <w:t xml:space="preserve">  </w:t>
            </w:r>
            <w:r w:rsidR="00C33D9D">
              <w:rPr>
                <w:noProof/>
                <w:lang w:eastAsia="en-GB"/>
              </w:rPr>
              <w:drawing>
                <wp:inline distT="0" distB="0" distL="0" distR="0" wp14:anchorId="021FFA6E" wp14:editId="1FD6FE71">
                  <wp:extent cx="3400425" cy="1921457"/>
                  <wp:effectExtent l="19050" t="19050" r="952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408467" cy="1926001"/>
                          </a:xfrm>
                          <a:prstGeom prst="rect">
                            <a:avLst/>
                          </a:prstGeom>
                          <a:ln>
                            <a:solidFill>
                              <a:schemeClr val="tx1"/>
                            </a:solidFill>
                          </a:ln>
                        </pic:spPr>
                      </pic:pic>
                    </a:graphicData>
                  </a:graphic>
                </wp:inline>
              </w:drawing>
            </w:r>
          </w:p>
        </w:tc>
      </w:tr>
      <w:tr w:rsidR="000933B2" w:rsidTr="00D006CF">
        <w:trPr>
          <w:trHeight w:val="227"/>
        </w:trPr>
        <w:tc>
          <w:tcPr>
            <w:tcW w:w="3686" w:type="dxa"/>
          </w:tcPr>
          <w:p w:rsidR="000933B2" w:rsidRDefault="000933B2" w:rsidP="00D65C34">
            <w:pPr>
              <w:rPr>
                <w:b/>
                <w:bCs/>
              </w:rPr>
            </w:pPr>
          </w:p>
        </w:tc>
        <w:tc>
          <w:tcPr>
            <w:tcW w:w="5811" w:type="dxa"/>
          </w:tcPr>
          <w:p w:rsidR="000933B2" w:rsidRDefault="000933B2" w:rsidP="00D65C34">
            <w:pPr>
              <w:rPr>
                <w:noProof/>
                <w:lang w:eastAsia="en-GB"/>
              </w:rPr>
            </w:pPr>
          </w:p>
        </w:tc>
      </w:tr>
      <w:tr w:rsidR="000933B2" w:rsidTr="004B6829">
        <w:trPr>
          <w:trHeight w:val="227"/>
        </w:trPr>
        <w:tc>
          <w:tcPr>
            <w:tcW w:w="3686" w:type="dxa"/>
          </w:tcPr>
          <w:p w:rsidR="000933B2" w:rsidRPr="00811A9C" w:rsidRDefault="000933B2" w:rsidP="008E57C7">
            <w:pPr>
              <w:jc w:val="both"/>
              <w:rPr>
                <w:b/>
                <w:bCs/>
              </w:rPr>
            </w:pPr>
            <w:r w:rsidRPr="00811A9C">
              <w:rPr>
                <w:b/>
                <w:bCs/>
              </w:rPr>
              <w:t>Help Text</w:t>
            </w:r>
          </w:p>
          <w:p w:rsidR="000933B2" w:rsidRPr="006E67EC" w:rsidRDefault="000933B2" w:rsidP="008E57C7">
            <w:pPr>
              <w:jc w:val="both"/>
            </w:pPr>
            <w:r w:rsidRPr="006E67EC">
              <w:t xml:space="preserve">Some sections have </w:t>
            </w:r>
            <w:proofErr w:type="gramStart"/>
            <w:r w:rsidRPr="006E67EC">
              <w:t xml:space="preserve">a </w:t>
            </w:r>
            <w:r w:rsidRPr="006E67EC">
              <w:rPr>
                <w:noProof/>
                <w:lang w:eastAsia="en-GB"/>
              </w:rPr>
              <w:drawing>
                <wp:inline distT="0" distB="0" distL="0" distR="0" wp14:anchorId="15EBFC8A" wp14:editId="1943E931">
                  <wp:extent cx="142504" cy="12469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473" cy="127289"/>
                          </a:xfrm>
                          <a:prstGeom prst="rect">
                            <a:avLst/>
                          </a:prstGeom>
                        </pic:spPr>
                      </pic:pic>
                    </a:graphicData>
                  </a:graphic>
                </wp:inline>
              </w:drawing>
            </w:r>
            <w:r w:rsidRPr="006E67EC">
              <w:t xml:space="preserve"> which</w:t>
            </w:r>
            <w:proofErr w:type="gramEnd"/>
            <w:r w:rsidRPr="006E67EC">
              <w:t xml:space="preserve"> contains helpful information for completing that section. </w:t>
            </w:r>
          </w:p>
          <w:p w:rsidR="000933B2" w:rsidRPr="006E67EC" w:rsidRDefault="000933B2" w:rsidP="008E57C7">
            <w:pPr>
              <w:jc w:val="both"/>
            </w:pPr>
          </w:p>
          <w:p w:rsidR="000933B2" w:rsidRPr="006E67EC" w:rsidRDefault="000933B2" w:rsidP="008E57C7">
            <w:pPr>
              <w:jc w:val="both"/>
            </w:pPr>
            <w:r w:rsidRPr="006E67EC">
              <w:t xml:space="preserve">To read the information, hover over the </w:t>
            </w:r>
            <w:r w:rsidRPr="006E67EC">
              <w:rPr>
                <w:noProof/>
                <w:lang w:eastAsia="en-GB"/>
              </w:rPr>
              <w:drawing>
                <wp:inline distT="0" distB="0" distL="0" distR="0" wp14:anchorId="5D55B2F9" wp14:editId="3BBFE0CF">
                  <wp:extent cx="142504" cy="124691"/>
                  <wp:effectExtent l="0" t="0" r="0" b="8890"/>
                  <wp:docPr id="12321" name="Picture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473" cy="127289"/>
                          </a:xfrm>
                          <a:prstGeom prst="rect">
                            <a:avLst/>
                          </a:prstGeom>
                        </pic:spPr>
                      </pic:pic>
                    </a:graphicData>
                  </a:graphic>
                </wp:inline>
              </w:drawing>
            </w:r>
          </w:p>
          <w:p w:rsidR="000933B2" w:rsidRPr="006E67EC" w:rsidRDefault="000933B2" w:rsidP="008E57C7">
            <w:pPr>
              <w:jc w:val="both"/>
            </w:pPr>
          </w:p>
          <w:p w:rsidR="000933B2" w:rsidRDefault="000933B2" w:rsidP="00AE44A3">
            <w:pPr>
              <w:jc w:val="both"/>
            </w:pPr>
            <w:r w:rsidRPr="006E67EC">
              <w:t>If there is a link (see example) in the help text, you can select it by right-clicking your mouse while hovering over the</w:t>
            </w:r>
            <w:r w:rsidRPr="006E67EC">
              <w:rPr>
                <w:noProof/>
                <w:lang w:eastAsia="en-GB"/>
              </w:rPr>
              <w:drawing>
                <wp:inline distT="0" distB="0" distL="0" distR="0" wp14:anchorId="4B2043AF" wp14:editId="2FD16C4A">
                  <wp:extent cx="142504" cy="124691"/>
                  <wp:effectExtent l="0" t="0" r="0" b="8890"/>
                  <wp:docPr id="12346" name="Picture 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473" cy="127289"/>
                          </a:xfrm>
                          <a:prstGeom prst="rect">
                            <a:avLst/>
                          </a:prstGeom>
                        </pic:spPr>
                      </pic:pic>
                    </a:graphicData>
                  </a:graphic>
                </wp:inline>
              </w:drawing>
            </w:r>
            <w:r w:rsidR="00AE44A3">
              <w:t>. T</w:t>
            </w:r>
            <w:r w:rsidRPr="006E67EC">
              <w:t>his will</w:t>
            </w:r>
            <w:r w:rsidR="00AE44A3">
              <w:t xml:space="preserve"> allow you to move the cursor across to the help text and</w:t>
            </w:r>
            <w:r w:rsidRPr="006E67EC">
              <w:t xml:space="preserve"> </w:t>
            </w:r>
            <w:r w:rsidR="00AE44A3">
              <w:t>click on the link; this will open it in a new tab.</w:t>
            </w:r>
            <w:r w:rsidRPr="006E67EC">
              <w:t xml:space="preserve"> </w:t>
            </w:r>
          </w:p>
          <w:p w:rsidR="00C2030B" w:rsidRDefault="00C2030B" w:rsidP="00AE44A3">
            <w:pPr>
              <w:jc w:val="both"/>
            </w:pPr>
          </w:p>
          <w:p w:rsidR="00E317B1" w:rsidRPr="004B6829" w:rsidRDefault="00E317B1" w:rsidP="00AE44A3">
            <w:pPr>
              <w:jc w:val="both"/>
            </w:pPr>
            <w:r>
              <w:t xml:space="preserve">You must click </w:t>
            </w:r>
            <w:r w:rsidR="00D006CF" w:rsidRPr="00E317B1">
              <w:rPr>
                <w:noProof/>
                <w:lang w:eastAsia="en-GB"/>
              </w:rPr>
              <w:drawing>
                <wp:inline distT="0" distB="0" distL="0" distR="0" wp14:anchorId="103412F3" wp14:editId="38C7B35E">
                  <wp:extent cx="318052" cy="128940"/>
                  <wp:effectExtent l="19050" t="19050" r="25400" b="23495"/>
                  <wp:docPr id="25653" name="Picture 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6177" cy="128180"/>
                          </a:xfrm>
                          <a:prstGeom prst="rect">
                            <a:avLst/>
                          </a:prstGeom>
                          <a:ln>
                            <a:solidFill>
                              <a:schemeClr val="tx1"/>
                            </a:solidFill>
                          </a:ln>
                        </pic:spPr>
                      </pic:pic>
                    </a:graphicData>
                  </a:graphic>
                </wp:inline>
              </w:drawing>
            </w:r>
            <w:r w:rsidR="00D006CF">
              <w:t>before opening links to documents or web pages that are found in the help text.</w:t>
            </w:r>
          </w:p>
        </w:tc>
        <w:tc>
          <w:tcPr>
            <w:tcW w:w="5811" w:type="dxa"/>
          </w:tcPr>
          <w:p w:rsidR="000933B2" w:rsidRDefault="000933B2" w:rsidP="00C33D9D">
            <w:pPr>
              <w:rPr>
                <w:noProof/>
              </w:rPr>
            </w:pPr>
            <w:r>
              <w:t xml:space="preserve">  </w:t>
            </w:r>
            <w:r w:rsidR="00C33D9D">
              <w:object w:dxaOrig="9060" w:dyaOrig="6240">
                <v:shape id="_x0000_i1040" type="#_x0000_t75" style="width:267pt;height:183.75pt" o:ole="" o:bordertopcolor="this" o:borderleftcolor="this" o:borderbottomcolor="this" o:borderrightcolor="this">
                  <v:imagedata r:id="rId92" o:title=""/>
                  <w10:bordertop type="single" width="8"/>
                  <w10:borderleft type="single" width="8"/>
                  <w10:borderbottom type="single" width="8"/>
                  <w10:borderright type="single" width="8"/>
                </v:shape>
                <o:OLEObject Type="Embed" ProgID="PBrush" ShapeID="_x0000_i1040" DrawAspect="Content" ObjectID="_1598947898" r:id="rId93"/>
              </w:object>
            </w:r>
          </w:p>
        </w:tc>
      </w:tr>
      <w:tr w:rsidR="000933B2" w:rsidTr="00D006CF">
        <w:trPr>
          <w:trHeight w:val="227"/>
        </w:trPr>
        <w:tc>
          <w:tcPr>
            <w:tcW w:w="3686" w:type="dxa"/>
          </w:tcPr>
          <w:p w:rsidR="000933B2" w:rsidRPr="00811A9C" w:rsidRDefault="000933B2" w:rsidP="008E57C7">
            <w:pPr>
              <w:jc w:val="both"/>
              <w:rPr>
                <w:b/>
                <w:bCs/>
              </w:rPr>
            </w:pPr>
          </w:p>
        </w:tc>
        <w:tc>
          <w:tcPr>
            <w:tcW w:w="5811" w:type="dxa"/>
          </w:tcPr>
          <w:p w:rsidR="000933B2" w:rsidRDefault="000933B2" w:rsidP="00D65C34"/>
        </w:tc>
      </w:tr>
      <w:tr w:rsidR="000933B2" w:rsidTr="004B6829">
        <w:trPr>
          <w:trHeight w:val="227"/>
        </w:trPr>
        <w:tc>
          <w:tcPr>
            <w:tcW w:w="3686" w:type="dxa"/>
          </w:tcPr>
          <w:p w:rsidR="000933B2" w:rsidRDefault="000933B2" w:rsidP="00AE44A3">
            <w:pPr>
              <w:jc w:val="both"/>
              <w:rPr>
                <w:b/>
                <w:bCs/>
              </w:rPr>
            </w:pPr>
            <w:r>
              <w:rPr>
                <w:b/>
                <w:bCs/>
              </w:rPr>
              <w:t>Mandatory Fields</w:t>
            </w:r>
            <w:r w:rsidR="00AE44A3">
              <w:rPr>
                <w:b/>
                <w:bCs/>
              </w:rPr>
              <w:t xml:space="preserve"> *</w:t>
            </w:r>
            <w:r>
              <w:rPr>
                <w:b/>
                <w:bCs/>
              </w:rPr>
              <w:t xml:space="preserve"> </w:t>
            </w:r>
          </w:p>
          <w:p w:rsidR="000933B2" w:rsidRPr="006E67EC" w:rsidRDefault="00AE44A3" w:rsidP="00AE44A3">
            <w:pPr>
              <w:jc w:val="both"/>
              <w:rPr>
                <w:b/>
                <w:bCs/>
              </w:rPr>
            </w:pPr>
            <w:r>
              <w:t xml:space="preserve">Mandatory Fields have an * next to them; this means they must be </w:t>
            </w:r>
            <w:r w:rsidR="000933B2" w:rsidRPr="006E67EC">
              <w:t xml:space="preserve">completed before the </w:t>
            </w:r>
            <w:r>
              <w:t xml:space="preserve">status of the application </w:t>
            </w:r>
            <w:r w:rsidR="000933B2" w:rsidRPr="006E67EC">
              <w:t xml:space="preserve">can be </w:t>
            </w:r>
            <w:r>
              <w:t>changed</w:t>
            </w:r>
            <w:r w:rsidR="000933B2" w:rsidRPr="006E67EC">
              <w:t xml:space="preserve"> f</w:t>
            </w:r>
            <w:r>
              <w:t>rom 'In Preparation'.</w:t>
            </w:r>
          </w:p>
        </w:tc>
        <w:tc>
          <w:tcPr>
            <w:tcW w:w="5811" w:type="dxa"/>
          </w:tcPr>
          <w:p w:rsidR="000933B2" w:rsidRDefault="000933B2" w:rsidP="00D65C34">
            <w:r>
              <w:t xml:space="preserve">  </w:t>
            </w:r>
            <w:r w:rsidR="00AE44A3">
              <w:rPr>
                <w:noProof/>
                <w:lang w:eastAsia="en-GB"/>
              </w:rPr>
              <w:drawing>
                <wp:inline distT="0" distB="0" distL="0" distR="0" wp14:anchorId="6038F4BD" wp14:editId="0411DD77">
                  <wp:extent cx="3396211" cy="879895"/>
                  <wp:effectExtent l="19050" t="19050" r="13970"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396211" cy="879895"/>
                          </a:xfrm>
                          <a:prstGeom prst="rect">
                            <a:avLst/>
                          </a:prstGeom>
                          <a:ln>
                            <a:solidFill>
                              <a:schemeClr val="tx1"/>
                            </a:solidFill>
                          </a:ln>
                        </pic:spPr>
                      </pic:pic>
                    </a:graphicData>
                  </a:graphic>
                </wp:inline>
              </w:drawing>
            </w:r>
          </w:p>
        </w:tc>
      </w:tr>
    </w:tbl>
    <w:p w:rsidR="0028740B" w:rsidRPr="0028740B" w:rsidRDefault="0028740B" w:rsidP="00D65C34">
      <w:pPr>
        <w:spacing w:after="0"/>
      </w:pPr>
    </w:p>
    <w:p w:rsidR="00670133" w:rsidRDefault="00670133" w:rsidP="00D65C34">
      <w:pPr>
        <w:spacing w:after="0"/>
        <w:rPr>
          <w:b/>
          <w:sz w:val="26"/>
          <w:szCs w:val="26"/>
        </w:rPr>
      </w:pPr>
    </w:p>
    <w:p w:rsidR="00706AF9" w:rsidRDefault="00706AF9" w:rsidP="00D65C34">
      <w:pPr>
        <w:spacing w:after="0"/>
        <w:rPr>
          <w:b/>
          <w:sz w:val="26"/>
          <w:szCs w:val="26"/>
        </w:rPr>
      </w:pPr>
    </w:p>
    <w:p w:rsidR="00670133" w:rsidRDefault="00670133" w:rsidP="00D65C34">
      <w:pPr>
        <w:spacing w:after="0"/>
        <w:rPr>
          <w:b/>
          <w:sz w:val="26"/>
          <w:szCs w:val="26"/>
        </w:rPr>
      </w:pPr>
    </w:p>
    <w:p w:rsidR="009C4142" w:rsidRDefault="009C4142" w:rsidP="00D65C34">
      <w:pPr>
        <w:spacing w:after="0"/>
        <w:rPr>
          <w:b/>
          <w:sz w:val="26"/>
          <w:szCs w:val="26"/>
        </w:rPr>
      </w:pPr>
      <w:r>
        <w:rPr>
          <w:b/>
          <w:sz w:val="26"/>
          <w:szCs w:val="26"/>
        </w:rPr>
        <w:br w:type="page"/>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670133" w:rsidTr="00AE44A3">
        <w:trPr>
          <w:trHeight w:val="227"/>
        </w:trPr>
        <w:tc>
          <w:tcPr>
            <w:tcW w:w="9497" w:type="dxa"/>
            <w:gridSpan w:val="2"/>
          </w:tcPr>
          <w:p w:rsidR="00670133" w:rsidRDefault="0028740B" w:rsidP="00D65C34">
            <w:pPr>
              <w:pStyle w:val="Heading1"/>
              <w:jc w:val="left"/>
              <w:outlineLvl w:val="0"/>
              <w:rPr>
                <w:noProof/>
              </w:rPr>
            </w:pPr>
            <w:bookmarkStart w:id="57" w:name="_Toc475350355"/>
            <w:r>
              <w:rPr>
                <w:noProof/>
              </w:rPr>
              <w:lastRenderedPageBreak/>
              <w:t>A</w:t>
            </w:r>
            <w:r w:rsidR="00670133">
              <w:rPr>
                <w:noProof/>
              </w:rPr>
              <w:t>dding information to a new record in the system</w:t>
            </w:r>
            <w:bookmarkEnd w:id="57"/>
          </w:p>
        </w:tc>
      </w:tr>
      <w:tr w:rsidR="00FF239A" w:rsidTr="00AE44A3">
        <w:trPr>
          <w:trHeight w:val="227"/>
        </w:trPr>
        <w:tc>
          <w:tcPr>
            <w:tcW w:w="3686" w:type="dxa"/>
          </w:tcPr>
          <w:p w:rsidR="00FF239A" w:rsidRDefault="00FF239A" w:rsidP="00D65C34">
            <w:pPr>
              <w:pStyle w:val="Heading2"/>
              <w:outlineLvl w:val="1"/>
            </w:pPr>
            <w:bookmarkStart w:id="58" w:name="_Toc475350356"/>
            <w:r w:rsidRPr="009751E6">
              <w:t>Tab: Applicants</w:t>
            </w:r>
            <w:bookmarkEnd w:id="58"/>
          </w:p>
        </w:tc>
        <w:tc>
          <w:tcPr>
            <w:tcW w:w="5811" w:type="dxa"/>
          </w:tcPr>
          <w:p w:rsidR="00FF239A" w:rsidRDefault="00FF239A" w:rsidP="00D65C34">
            <w:pPr>
              <w:rPr>
                <w:noProof/>
              </w:rPr>
            </w:pPr>
          </w:p>
        </w:tc>
      </w:tr>
      <w:tr w:rsidR="00AE44A3" w:rsidTr="00AE44A3">
        <w:trPr>
          <w:trHeight w:val="227"/>
        </w:trPr>
        <w:tc>
          <w:tcPr>
            <w:tcW w:w="9497" w:type="dxa"/>
            <w:gridSpan w:val="2"/>
          </w:tcPr>
          <w:p w:rsidR="00AE44A3" w:rsidRDefault="00AE44A3" w:rsidP="00D65C34"/>
          <w:p w:rsidR="00AE44A3" w:rsidRPr="00AE44A3" w:rsidRDefault="00AE44A3" w:rsidP="00AE44A3">
            <w:pPr>
              <w:jc w:val="center"/>
              <w:rPr>
                <w:b/>
                <w:bCs/>
              </w:rPr>
            </w:pPr>
            <w:r w:rsidRPr="00AE44A3">
              <w:rPr>
                <w:b/>
                <w:bCs/>
              </w:rPr>
              <w:t>Please consider this text at the top of the Applicants tab before proceeding.</w:t>
            </w:r>
          </w:p>
          <w:p w:rsidR="00AE44A3" w:rsidRDefault="00AE44A3" w:rsidP="00D65C34">
            <w:pPr>
              <w:rPr>
                <w:noProof/>
              </w:rPr>
            </w:pPr>
            <w:r>
              <w:t xml:space="preserve"> </w:t>
            </w:r>
          </w:p>
        </w:tc>
      </w:tr>
      <w:tr w:rsidR="00FF239A" w:rsidTr="00AE44A3">
        <w:trPr>
          <w:trHeight w:val="227"/>
        </w:trPr>
        <w:tc>
          <w:tcPr>
            <w:tcW w:w="9497" w:type="dxa"/>
            <w:gridSpan w:val="2"/>
          </w:tcPr>
          <w:p w:rsidR="00FF239A" w:rsidRDefault="00AE44A3" w:rsidP="00D65C34">
            <w:pPr>
              <w:jc w:val="center"/>
              <w:rPr>
                <w:noProof/>
              </w:rPr>
            </w:pPr>
            <w:r>
              <w:rPr>
                <w:noProof/>
                <w:lang w:eastAsia="en-GB"/>
              </w:rPr>
              <w:drawing>
                <wp:inline distT="0" distB="0" distL="0" distR="0" wp14:anchorId="3C69D9CD" wp14:editId="43D55075">
                  <wp:extent cx="5565228" cy="1788484"/>
                  <wp:effectExtent l="19050" t="19050" r="1651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561723" cy="1787358"/>
                          </a:xfrm>
                          <a:prstGeom prst="rect">
                            <a:avLst/>
                          </a:prstGeom>
                          <a:ln>
                            <a:solidFill>
                              <a:schemeClr val="tx1"/>
                            </a:solidFill>
                          </a:ln>
                        </pic:spPr>
                      </pic:pic>
                    </a:graphicData>
                  </a:graphic>
                </wp:inline>
              </w:drawing>
            </w:r>
          </w:p>
        </w:tc>
      </w:tr>
      <w:tr w:rsidR="00670133" w:rsidTr="00AE44A3">
        <w:trPr>
          <w:trHeight w:val="227"/>
        </w:trPr>
        <w:tc>
          <w:tcPr>
            <w:tcW w:w="3686" w:type="dxa"/>
          </w:tcPr>
          <w:p w:rsidR="00670133" w:rsidRPr="006E67EC" w:rsidRDefault="00670133" w:rsidP="008E57C7">
            <w:pPr>
              <w:jc w:val="both"/>
            </w:pPr>
          </w:p>
        </w:tc>
        <w:tc>
          <w:tcPr>
            <w:tcW w:w="5811" w:type="dxa"/>
          </w:tcPr>
          <w:p w:rsidR="00670133" w:rsidRDefault="00670133" w:rsidP="00D65C34">
            <w:pPr>
              <w:rPr>
                <w:noProof/>
              </w:rPr>
            </w:pPr>
          </w:p>
        </w:tc>
      </w:tr>
      <w:tr w:rsidR="00670133" w:rsidTr="00AE44A3">
        <w:trPr>
          <w:trHeight w:val="227"/>
        </w:trPr>
        <w:tc>
          <w:tcPr>
            <w:tcW w:w="3686" w:type="dxa"/>
          </w:tcPr>
          <w:p w:rsidR="00D15C40" w:rsidRPr="006E67EC" w:rsidRDefault="00FF239A" w:rsidP="008E57C7">
            <w:pPr>
              <w:jc w:val="both"/>
            </w:pPr>
            <w:r w:rsidRPr="006E67EC">
              <w:t xml:space="preserve">The </w:t>
            </w:r>
            <w:r w:rsidRPr="006E67EC">
              <w:rPr>
                <w:b/>
                <w:bCs/>
              </w:rPr>
              <w:t>Project ID</w:t>
            </w:r>
            <w:r w:rsidRPr="006E67EC">
              <w:t xml:space="preserve"> is the unique identifier for the application in Converis</w:t>
            </w:r>
            <w:r w:rsidR="00D15C40" w:rsidRPr="006E67EC">
              <w:t>. It will be automatically generated once the Princip</w:t>
            </w:r>
            <w:r w:rsidR="004327BD" w:rsidRPr="006E67EC">
              <w:t>a</w:t>
            </w:r>
            <w:r w:rsidR="00D15C40" w:rsidRPr="006E67EC">
              <w:t xml:space="preserve">l Investigator (PI) has been added and the application saved. </w:t>
            </w:r>
          </w:p>
          <w:p w:rsidR="00D15C40" w:rsidRPr="006E67EC" w:rsidRDefault="00D15C40" w:rsidP="008E57C7">
            <w:pPr>
              <w:jc w:val="both"/>
            </w:pPr>
          </w:p>
          <w:p w:rsidR="00670133" w:rsidRPr="006E67EC" w:rsidRDefault="00FF239A" w:rsidP="00E12C54">
            <w:pPr>
              <w:jc w:val="both"/>
            </w:pPr>
            <w:r w:rsidRPr="006E67EC">
              <w:t>This field appears at the top of each tab as you progress through the template.</w:t>
            </w:r>
          </w:p>
        </w:tc>
        <w:tc>
          <w:tcPr>
            <w:tcW w:w="5811" w:type="dxa"/>
          </w:tcPr>
          <w:p w:rsidR="00670133" w:rsidRDefault="00FF239A" w:rsidP="00D65C34">
            <w:pPr>
              <w:rPr>
                <w:noProof/>
              </w:rPr>
            </w:pPr>
            <w:r>
              <w:rPr>
                <w:noProof/>
              </w:rPr>
              <w:t xml:space="preserve">  </w:t>
            </w:r>
            <w:r w:rsidR="008473FC">
              <w:rPr>
                <w:noProof/>
                <w:lang w:eastAsia="en-GB"/>
              </w:rPr>
              <w:drawing>
                <wp:inline distT="0" distB="0" distL="0" distR="0" wp14:anchorId="697C812D" wp14:editId="68749208">
                  <wp:extent cx="3398807" cy="819563"/>
                  <wp:effectExtent l="19050" t="19050" r="1143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09573" cy="822159"/>
                          </a:xfrm>
                          <a:prstGeom prst="rect">
                            <a:avLst/>
                          </a:prstGeom>
                          <a:ln>
                            <a:solidFill>
                              <a:schemeClr val="tx1"/>
                            </a:solidFill>
                          </a:ln>
                        </pic:spPr>
                      </pic:pic>
                    </a:graphicData>
                  </a:graphic>
                </wp:inline>
              </w:drawing>
            </w:r>
          </w:p>
        </w:tc>
      </w:tr>
      <w:tr w:rsidR="00B973CB" w:rsidTr="00AE44A3">
        <w:trPr>
          <w:trHeight w:val="227"/>
        </w:trPr>
        <w:tc>
          <w:tcPr>
            <w:tcW w:w="3686" w:type="dxa"/>
          </w:tcPr>
          <w:p w:rsidR="00B973CB" w:rsidRPr="006E67EC" w:rsidRDefault="00B973CB" w:rsidP="008E57C7">
            <w:pPr>
              <w:jc w:val="both"/>
            </w:pPr>
          </w:p>
        </w:tc>
        <w:tc>
          <w:tcPr>
            <w:tcW w:w="5811" w:type="dxa"/>
          </w:tcPr>
          <w:p w:rsidR="00B973CB" w:rsidRDefault="00B973CB" w:rsidP="00D65C34">
            <w:pPr>
              <w:rPr>
                <w:noProof/>
              </w:rPr>
            </w:pPr>
          </w:p>
        </w:tc>
      </w:tr>
      <w:tr w:rsidR="00B973CB" w:rsidTr="00AE44A3">
        <w:trPr>
          <w:trHeight w:val="227"/>
        </w:trPr>
        <w:tc>
          <w:tcPr>
            <w:tcW w:w="9497" w:type="dxa"/>
            <w:gridSpan w:val="2"/>
          </w:tcPr>
          <w:p w:rsidR="00B973CB" w:rsidRPr="006E67EC" w:rsidRDefault="00B973CB" w:rsidP="008E57C7">
            <w:pPr>
              <w:jc w:val="both"/>
            </w:pPr>
            <w:r w:rsidRPr="006E67EC">
              <w:t xml:space="preserve">A </w:t>
            </w:r>
            <w:r w:rsidRPr="006E67EC">
              <w:rPr>
                <w:b/>
                <w:bCs/>
              </w:rPr>
              <w:t>Principal Investigator</w:t>
            </w:r>
            <w:r w:rsidR="00EA2126">
              <w:rPr>
                <w:b/>
                <w:bCs/>
              </w:rPr>
              <w:t xml:space="preserve"> (PI)</w:t>
            </w:r>
            <w:r w:rsidRPr="006E67EC">
              <w:rPr>
                <w:b/>
                <w:bCs/>
              </w:rPr>
              <w:t xml:space="preserve"> </w:t>
            </w:r>
            <w:r w:rsidRPr="006E67EC">
              <w:rPr>
                <w:i/>
                <w:iCs/>
                <w:u w:val="single"/>
              </w:rPr>
              <w:t>must</w:t>
            </w:r>
            <w:r w:rsidRPr="006E67EC">
              <w:t xml:space="preserve"> be added before progressing. </w:t>
            </w:r>
          </w:p>
          <w:p w:rsidR="00B973CB" w:rsidRPr="006E67EC" w:rsidRDefault="00B973CB" w:rsidP="008E57C7">
            <w:pPr>
              <w:jc w:val="both"/>
              <w:rPr>
                <w:noProof/>
              </w:rPr>
            </w:pPr>
          </w:p>
          <w:p w:rsidR="00B973CB" w:rsidRPr="006E67EC" w:rsidRDefault="00EE3466" w:rsidP="004336D8">
            <w:pPr>
              <w:jc w:val="both"/>
            </w:pPr>
            <w:r w:rsidRPr="006E67EC">
              <w:t xml:space="preserve">If you </w:t>
            </w:r>
            <w:r w:rsidR="000033BC">
              <w:t xml:space="preserve">have </w:t>
            </w:r>
            <w:r w:rsidR="00DD0090">
              <w:t xml:space="preserve">not </w:t>
            </w:r>
            <w:r w:rsidRPr="006E67EC">
              <w:t>save</w:t>
            </w:r>
            <w:r w:rsidR="00DD0090">
              <w:t>d</w:t>
            </w:r>
            <w:r w:rsidRPr="006E67EC">
              <w:t xml:space="preserve"> an application before adding a PI, you will be presented with an error message and you will not be able to retrieve the application. </w:t>
            </w:r>
            <w:r w:rsidR="004336D8">
              <w:t>However, a</w:t>
            </w:r>
            <w:r w:rsidRPr="006E67EC">
              <w:t xml:space="preserve"> record will have been created, which may result in duplicate r</w:t>
            </w:r>
            <w:r w:rsidR="004336D8">
              <w:t>ecords and inaccurate reporting</w:t>
            </w:r>
            <w:r w:rsidRPr="006E67EC">
              <w:t>.</w:t>
            </w:r>
          </w:p>
          <w:p w:rsidR="00B973CB" w:rsidRPr="006E67EC" w:rsidRDefault="00B973CB" w:rsidP="008E57C7">
            <w:pPr>
              <w:jc w:val="both"/>
            </w:pPr>
          </w:p>
          <w:p w:rsidR="00B973CB" w:rsidRPr="006E67EC" w:rsidRDefault="008473FC" w:rsidP="008473FC">
            <w:pPr>
              <w:jc w:val="both"/>
              <w:rPr>
                <w:bCs/>
                <w:noProof/>
              </w:rPr>
            </w:pPr>
            <w:r w:rsidRPr="008473FC">
              <w:rPr>
                <w:b/>
                <w:color w:val="0070C0"/>
              </w:rPr>
              <w:t>Note</w:t>
            </w:r>
            <w:r>
              <w:rPr>
                <w:b/>
                <w:color w:val="0070C0"/>
              </w:rPr>
              <w:t xml:space="preserve"> for KTPs: </w:t>
            </w:r>
            <w:r w:rsidRPr="00C14297">
              <w:rPr>
                <w:bCs/>
                <w:color w:val="0070C0"/>
              </w:rPr>
              <w:t>T</w:t>
            </w:r>
            <w:r w:rsidR="00B973CB" w:rsidRPr="00C14297">
              <w:rPr>
                <w:bCs/>
                <w:color w:val="0070C0"/>
              </w:rPr>
              <w:t>he Principal Investigator field should be used to record the Supervisor.</w:t>
            </w:r>
          </w:p>
        </w:tc>
      </w:tr>
      <w:tr w:rsidR="00670133" w:rsidTr="00AE44A3">
        <w:trPr>
          <w:trHeight w:val="227"/>
        </w:trPr>
        <w:tc>
          <w:tcPr>
            <w:tcW w:w="3686" w:type="dxa"/>
            <w:shd w:val="clear" w:color="auto" w:fill="auto"/>
          </w:tcPr>
          <w:p w:rsidR="00670133" w:rsidRPr="006E67EC" w:rsidRDefault="00670133" w:rsidP="00D65C34"/>
        </w:tc>
        <w:tc>
          <w:tcPr>
            <w:tcW w:w="5811" w:type="dxa"/>
            <w:shd w:val="clear" w:color="auto" w:fill="auto"/>
          </w:tcPr>
          <w:p w:rsidR="00B973CB" w:rsidRDefault="00B973CB" w:rsidP="00D65C34">
            <w:pPr>
              <w:rPr>
                <w:noProof/>
              </w:rPr>
            </w:pPr>
          </w:p>
        </w:tc>
      </w:tr>
      <w:tr w:rsidR="003565CD" w:rsidTr="00AE44A3">
        <w:trPr>
          <w:trHeight w:val="227"/>
        </w:trPr>
        <w:tc>
          <w:tcPr>
            <w:tcW w:w="3686" w:type="dxa"/>
            <w:shd w:val="clear" w:color="auto" w:fill="auto"/>
          </w:tcPr>
          <w:p w:rsidR="003565CD" w:rsidRPr="00C14297" w:rsidRDefault="008745A6" w:rsidP="008745A6">
            <w:pPr>
              <w:jc w:val="lowKashida"/>
              <w:rPr>
                <w:bCs/>
                <w:color w:val="0070C0"/>
              </w:rPr>
            </w:pPr>
            <w:r w:rsidRPr="00C14297">
              <w:rPr>
                <w:b/>
                <w:color w:val="0070C0"/>
              </w:rPr>
              <w:t>Note for Researchers:</w:t>
            </w:r>
            <w:r w:rsidRPr="00C14297">
              <w:rPr>
                <w:bCs/>
                <w:color w:val="0070C0"/>
              </w:rPr>
              <w:t xml:space="preserve"> </w:t>
            </w:r>
            <w:r w:rsidR="003565CD" w:rsidRPr="00C14297">
              <w:rPr>
                <w:bCs/>
                <w:color w:val="0070C0"/>
              </w:rPr>
              <w:t>When you create a new application you will automatically be assigned as the Principle Investigator.</w:t>
            </w:r>
          </w:p>
        </w:tc>
        <w:tc>
          <w:tcPr>
            <w:tcW w:w="5811" w:type="dxa"/>
            <w:shd w:val="clear" w:color="auto" w:fill="auto"/>
          </w:tcPr>
          <w:p w:rsidR="003565CD" w:rsidRDefault="003565CD" w:rsidP="00D65C34">
            <w:pPr>
              <w:rPr>
                <w:noProof/>
              </w:rPr>
            </w:pPr>
            <w:r>
              <w:rPr>
                <w:noProof/>
              </w:rPr>
              <w:t xml:space="preserve">  </w:t>
            </w:r>
            <w:r w:rsidR="00071F83">
              <w:rPr>
                <w:noProof/>
                <w:lang w:eastAsia="en-GB"/>
              </w:rPr>
              <w:drawing>
                <wp:inline distT="0" distB="0" distL="0" distR="0" wp14:anchorId="5B133251" wp14:editId="0A7E3F78">
                  <wp:extent cx="3424687" cy="879589"/>
                  <wp:effectExtent l="19050" t="19050" r="2349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441313" cy="883859"/>
                          </a:xfrm>
                          <a:prstGeom prst="rect">
                            <a:avLst/>
                          </a:prstGeom>
                          <a:ln>
                            <a:solidFill>
                              <a:schemeClr val="tx1"/>
                            </a:solidFill>
                          </a:ln>
                        </pic:spPr>
                      </pic:pic>
                    </a:graphicData>
                  </a:graphic>
                </wp:inline>
              </w:drawing>
            </w:r>
          </w:p>
        </w:tc>
      </w:tr>
      <w:tr w:rsidR="003565CD" w:rsidTr="00AE44A3">
        <w:trPr>
          <w:trHeight w:val="227"/>
        </w:trPr>
        <w:tc>
          <w:tcPr>
            <w:tcW w:w="3686" w:type="dxa"/>
          </w:tcPr>
          <w:p w:rsidR="003565CD" w:rsidRPr="006E67EC" w:rsidRDefault="003565CD" w:rsidP="008E57C7">
            <w:pPr>
              <w:jc w:val="both"/>
            </w:pPr>
          </w:p>
        </w:tc>
        <w:tc>
          <w:tcPr>
            <w:tcW w:w="5811" w:type="dxa"/>
          </w:tcPr>
          <w:p w:rsidR="003565CD" w:rsidRDefault="003565CD" w:rsidP="00D65C34">
            <w:pPr>
              <w:rPr>
                <w:noProof/>
              </w:rPr>
            </w:pPr>
          </w:p>
        </w:tc>
      </w:tr>
      <w:tr w:rsidR="003565CD" w:rsidTr="00AE44A3">
        <w:trPr>
          <w:trHeight w:val="227"/>
        </w:trPr>
        <w:tc>
          <w:tcPr>
            <w:tcW w:w="9497" w:type="dxa"/>
            <w:gridSpan w:val="2"/>
          </w:tcPr>
          <w:p w:rsidR="003565CD" w:rsidRDefault="008745A6" w:rsidP="008473FC">
            <w:pPr>
              <w:rPr>
                <w:noProof/>
              </w:rPr>
            </w:pPr>
            <w:r w:rsidRPr="008745A6">
              <w:rPr>
                <w:b/>
                <w:bCs/>
                <w:color w:val="0070C0"/>
              </w:rPr>
              <w:t xml:space="preserve">Note </w:t>
            </w:r>
            <w:r>
              <w:rPr>
                <w:b/>
                <w:bCs/>
                <w:color w:val="0070C0"/>
              </w:rPr>
              <w:t>f</w:t>
            </w:r>
            <w:r w:rsidR="003565CD" w:rsidRPr="008745A6">
              <w:rPr>
                <w:b/>
                <w:bCs/>
                <w:color w:val="0070C0"/>
              </w:rPr>
              <w:t>or Support Contacts</w:t>
            </w:r>
            <w:r w:rsidRPr="008745A6">
              <w:rPr>
                <w:b/>
                <w:bCs/>
                <w:color w:val="0070C0"/>
              </w:rPr>
              <w:t>:</w:t>
            </w:r>
            <w:r w:rsidRPr="008745A6">
              <w:rPr>
                <w:color w:val="0070C0"/>
              </w:rPr>
              <w:t xml:space="preserve"> </w:t>
            </w:r>
            <w:r w:rsidRPr="00C14297">
              <w:rPr>
                <w:bCs/>
                <w:color w:val="0070C0"/>
              </w:rPr>
              <w:t>I</w:t>
            </w:r>
            <w:r w:rsidR="003565CD" w:rsidRPr="00C14297">
              <w:rPr>
                <w:bCs/>
                <w:color w:val="0070C0"/>
              </w:rPr>
              <w:t>f you are creating an Application on behalf of someone else, please follow the</w:t>
            </w:r>
            <w:r w:rsidR="008473FC" w:rsidRPr="00C14297">
              <w:rPr>
                <w:bCs/>
                <w:color w:val="0070C0"/>
              </w:rPr>
              <w:t xml:space="preserve"> steps on the next page.</w:t>
            </w:r>
          </w:p>
        </w:tc>
      </w:tr>
      <w:tr w:rsidR="003565CD" w:rsidTr="00AE44A3">
        <w:trPr>
          <w:trHeight w:val="227"/>
        </w:trPr>
        <w:tc>
          <w:tcPr>
            <w:tcW w:w="3686" w:type="dxa"/>
          </w:tcPr>
          <w:p w:rsidR="003565CD" w:rsidRPr="006E67EC" w:rsidRDefault="003565CD" w:rsidP="008E57C7">
            <w:pPr>
              <w:jc w:val="both"/>
            </w:pPr>
          </w:p>
        </w:tc>
        <w:tc>
          <w:tcPr>
            <w:tcW w:w="5811" w:type="dxa"/>
          </w:tcPr>
          <w:p w:rsidR="003565CD" w:rsidRPr="003565CD" w:rsidRDefault="003565CD" w:rsidP="00D65C34">
            <w:pPr>
              <w:rPr>
                <w:noProof/>
                <w:sz w:val="22"/>
                <w:szCs w:val="22"/>
              </w:rPr>
            </w:pPr>
          </w:p>
        </w:tc>
      </w:tr>
      <w:tr w:rsidR="00366CAA" w:rsidTr="00AE44A3">
        <w:trPr>
          <w:trHeight w:val="227"/>
        </w:trPr>
        <w:tc>
          <w:tcPr>
            <w:tcW w:w="3686" w:type="dxa"/>
            <w:vMerge w:val="restart"/>
          </w:tcPr>
          <w:p w:rsidR="00366CAA" w:rsidRPr="006E67EC" w:rsidRDefault="00E93DF6" w:rsidP="008E57C7">
            <w:pPr>
              <w:jc w:val="both"/>
            </w:pPr>
            <w:r w:rsidRPr="006E67EC">
              <w:lastRenderedPageBreak/>
              <w:t>To add the PI, c</w:t>
            </w:r>
            <w:r w:rsidR="00366CAA" w:rsidRPr="006E67EC">
              <w:t xml:space="preserve">lick on the </w:t>
            </w:r>
            <w:r w:rsidR="00366CAA" w:rsidRPr="006E67EC">
              <w:rPr>
                <w:noProof/>
                <w:lang w:eastAsia="en-GB"/>
              </w:rPr>
              <w:drawing>
                <wp:inline distT="0" distB="0" distL="0" distR="0" wp14:anchorId="2855A39B" wp14:editId="78722FF2">
                  <wp:extent cx="152400" cy="152400"/>
                  <wp:effectExtent l="0" t="0" r="0" b="0"/>
                  <wp:docPr id="12326" name="Picture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00366CAA" w:rsidRPr="006E67EC">
              <w:t xml:space="preserve"> button. </w:t>
            </w:r>
          </w:p>
          <w:p w:rsidR="00366CAA" w:rsidRPr="006E67EC" w:rsidRDefault="00366CAA" w:rsidP="00D65C34"/>
          <w:p w:rsidR="00D733D0" w:rsidRPr="006E67EC" w:rsidRDefault="00D733D0" w:rsidP="00D65C34"/>
          <w:p w:rsidR="00D733D0" w:rsidRPr="006E67EC" w:rsidRDefault="00D733D0" w:rsidP="00D65C34"/>
          <w:p w:rsidR="00A878D4" w:rsidRPr="006E67EC" w:rsidRDefault="00A878D4" w:rsidP="00D65C34"/>
          <w:p w:rsidR="00366CAA" w:rsidRPr="006E67EC" w:rsidRDefault="00366CAA" w:rsidP="008E57C7">
            <w:pPr>
              <w:jc w:val="both"/>
            </w:pPr>
            <w:r w:rsidRPr="006E67EC">
              <w:t>There are two methods for finding the PI:</w:t>
            </w:r>
          </w:p>
          <w:p w:rsidR="00071F83" w:rsidRDefault="00071F83" w:rsidP="00F10EB2">
            <w:pPr>
              <w:pStyle w:val="ListParagraph"/>
              <w:numPr>
                <w:ilvl w:val="0"/>
                <w:numId w:val="25"/>
              </w:numPr>
              <w:jc w:val="lowKashida"/>
            </w:pPr>
            <w:r>
              <w:t xml:space="preserve">Type their name into the </w:t>
            </w:r>
            <w:r w:rsidR="00366CAA" w:rsidRPr="006E67EC">
              <w:t>search box using the</w:t>
            </w:r>
            <w:r>
              <w:t xml:space="preserve"> following nomenclature:</w:t>
            </w:r>
          </w:p>
          <w:p w:rsidR="00071F83" w:rsidRDefault="00071F83" w:rsidP="00071F83">
            <w:pPr>
              <w:pStyle w:val="ListParagraph"/>
              <w:jc w:val="lowKashida"/>
            </w:pPr>
          </w:p>
          <w:p w:rsidR="00071F83" w:rsidRDefault="00071F83" w:rsidP="00071F83">
            <w:pPr>
              <w:pStyle w:val="ListParagraph"/>
              <w:ind w:left="0"/>
              <w:jc w:val="lowKashida"/>
            </w:pPr>
            <w:r>
              <w:rPr>
                <w:i/>
                <w:iCs/>
              </w:rPr>
              <w:t>Arnold, Alexander</w:t>
            </w:r>
            <w:r>
              <w:t xml:space="preserve"> &gt; Click on the magnifying glass icon to search.</w:t>
            </w:r>
          </w:p>
          <w:p w:rsidR="00071F83" w:rsidRDefault="00071F83" w:rsidP="00071F83">
            <w:pPr>
              <w:pStyle w:val="ListParagraph"/>
              <w:jc w:val="lowKashida"/>
            </w:pPr>
          </w:p>
          <w:p w:rsidR="003B1D20" w:rsidRPr="006E67EC" w:rsidRDefault="00D733D0" w:rsidP="00F10EB2">
            <w:pPr>
              <w:pStyle w:val="ListParagraph"/>
              <w:numPr>
                <w:ilvl w:val="0"/>
                <w:numId w:val="25"/>
              </w:numPr>
              <w:jc w:val="lowKashida"/>
            </w:pPr>
            <w:r w:rsidRPr="006E67EC">
              <w:t xml:space="preserve">Search Alphabetically </w:t>
            </w:r>
            <w:r w:rsidRPr="006E67EC">
              <w:rPr>
                <w:noProof/>
                <w:lang w:eastAsia="en-GB"/>
              </w:rPr>
              <w:drawing>
                <wp:inline distT="0" distB="0" distL="0" distR="0" wp14:anchorId="4FA6516C" wp14:editId="3A8E757A">
                  <wp:extent cx="171005" cy="142504"/>
                  <wp:effectExtent l="0" t="0" r="635" b="0"/>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1451" cy="142875"/>
                          </a:xfrm>
                          <a:prstGeom prst="rect">
                            <a:avLst/>
                          </a:prstGeom>
                        </pic:spPr>
                      </pic:pic>
                    </a:graphicData>
                  </a:graphic>
                </wp:inline>
              </w:drawing>
            </w:r>
          </w:p>
        </w:tc>
        <w:tc>
          <w:tcPr>
            <w:tcW w:w="5811" w:type="dxa"/>
          </w:tcPr>
          <w:p w:rsidR="00366CAA" w:rsidRDefault="00366CAA" w:rsidP="00D65C34">
            <w:pPr>
              <w:rPr>
                <w:noProof/>
              </w:rPr>
            </w:pPr>
            <w:r>
              <w:rPr>
                <w:noProof/>
              </w:rPr>
              <w:t xml:space="preserve">  </w:t>
            </w:r>
            <w:r w:rsidR="00071F83">
              <w:rPr>
                <w:noProof/>
                <w:lang w:eastAsia="en-GB"/>
              </w:rPr>
              <w:drawing>
                <wp:inline distT="0" distB="0" distL="0" distR="0" wp14:anchorId="063D899D" wp14:editId="01D4F9AC">
                  <wp:extent cx="3398807" cy="1096585"/>
                  <wp:effectExtent l="19050" t="19050" r="11430" b="27940"/>
                  <wp:docPr id="23568" name="Picture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432861" cy="1107572"/>
                          </a:xfrm>
                          <a:prstGeom prst="rect">
                            <a:avLst/>
                          </a:prstGeom>
                          <a:ln>
                            <a:solidFill>
                              <a:schemeClr val="tx1"/>
                            </a:solidFill>
                          </a:ln>
                        </pic:spPr>
                      </pic:pic>
                    </a:graphicData>
                  </a:graphic>
                </wp:inline>
              </w:drawing>
            </w:r>
          </w:p>
        </w:tc>
      </w:tr>
      <w:tr w:rsidR="00366CAA" w:rsidTr="00AE44A3">
        <w:trPr>
          <w:trHeight w:val="227"/>
        </w:trPr>
        <w:tc>
          <w:tcPr>
            <w:tcW w:w="3686" w:type="dxa"/>
            <w:vMerge/>
          </w:tcPr>
          <w:p w:rsidR="00366CAA" w:rsidRDefault="00366CAA" w:rsidP="00D65C34"/>
        </w:tc>
        <w:tc>
          <w:tcPr>
            <w:tcW w:w="5811" w:type="dxa"/>
          </w:tcPr>
          <w:p w:rsidR="00366CAA" w:rsidRPr="003565CD" w:rsidRDefault="00366CAA" w:rsidP="00D65C34">
            <w:pPr>
              <w:rPr>
                <w:noProof/>
                <w:sz w:val="22"/>
                <w:szCs w:val="22"/>
              </w:rPr>
            </w:pPr>
          </w:p>
        </w:tc>
      </w:tr>
      <w:tr w:rsidR="00366CAA" w:rsidTr="00AE44A3">
        <w:trPr>
          <w:trHeight w:val="227"/>
        </w:trPr>
        <w:tc>
          <w:tcPr>
            <w:tcW w:w="3686" w:type="dxa"/>
            <w:vMerge/>
          </w:tcPr>
          <w:p w:rsidR="00366CAA" w:rsidRDefault="00366CAA" w:rsidP="00D65C34"/>
        </w:tc>
        <w:tc>
          <w:tcPr>
            <w:tcW w:w="5811" w:type="dxa"/>
          </w:tcPr>
          <w:p w:rsidR="00366CAA" w:rsidRDefault="008A7BA9" w:rsidP="00D65C34">
            <w:pPr>
              <w:rPr>
                <w:noProof/>
              </w:rPr>
            </w:pPr>
            <w:r>
              <w:rPr>
                <w:noProof/>
              </w:rPr>
              <w:t xml:space="preserve">  </w:t>
            </w:r>
            <w:r w:rsidR="00071F83">
              <w:rPr>
                <w:noProof/>
                <w:lang w:eastAsia="en-GB"/>
              </w:rPr>
              <w:drawing>
                <wp:inline distT="0" distB="0" distL="0" distR="0" wp14:anchorId="627AE059" wp14:editId="1EFD9E43">
                  <wp:extent cx="3373821" cy="1138665"/>
                  <wp:effectExtent l="19050" t="19050" r="17145" b="234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369786" cy="1137303"/>
                          </a:xfrm>
                          <a:prstGeom prst="rect">
                            <a:avLst/>
                          </a:prstGeom>
                          <a:ln>
                            <a:solidFill>
                              <a:schemeClr val="tx1"/>
                            </a:solidFill>
                          </a:ln>
                        </pic:spPr>
                      </pic:pic>
                    </a:graphicData>
                  </a:graphic>
                </wp:inline>
              </w:drawing>
            </w:r>
          </w:p>
        </w:tc>
      </w:tr>
      <w:tr w:rsidR="00670133" w:rsidTr="00AE44A3">
        <w:trPr>
          <w:trHeight w:val="227"/>
        </w:trPr>
        <w:tc>
          <w:tcPr>
            <w:tcW w:w="3686" w:type="dxa"/>
          </w:tcPr>
          <w:p w:rsidR="00670133" w:rsidRDefault="00670133" w:rsidP="00D65C34"/>
        </w:tc>
        <w:tc>
          <w:tcPr>
            <w:tcW w:w="5811" w:type="dxa"/>
          </w:tcPr>
          <w:p w:rsidR="00670133" w:rsidRDefault="00670133" w:rsidP="00D65C34">
            <w:pPr>
              <w:rPr>
                <w:noProof/>
              </w:rPr>
            </w:pPr>
          </w:p>
        </w:tc>
      </w:tr>
      <w:tr w:rsidR="00670133" w:rsidTr="00AE44A3">
        <w:trPr>
          <w:trHeight w:val="227"/>
        </w:trPr>
        <w:tc>
          <w:tcPr>
            <w:tcW w:w="3686" w:type="dxa"/>
          </w:tcPr>
          <w:p w:rsidR="00670133" w:rsidRPr="006E67EC" w:rsidRDefault="00366CAA" w:rsidP="008E57C7">
            <w:pPr>
              <w:jc w:val="both"/>
            </w:pPr>
            <w:r w:rsidRPr="006E67EC">
              <w:t>Once you have selected t</w:t>
            </w:r>
            <w:r w:rsidR="00726D0B" w:rsidRPr="006E67EC">
              <w:t xml:space="preserve">he </w:t>
            </w:r>
            <w:r w:rsidRPr="006E67EC">
              <w:t xml:space="preserve">PI, click on </w:t>
            </w:r>
            <w:proofErr w:type="gramStart"/>
            <w:r w:rsidRPr="006E67EC">
              <w:t xml:space="preserve">the </w:t>
            </w:r>
            <w:r w:rsidRPr="006E67EC">
              <w:rPr>
                <w:noProof/>
                <w:lang w:eastAsia="en-GB"/>
              </w:rPr>
              <w:drawing>
                <wp:inline distT="0" distB="0" distL="0" distR="0" wp14:anchorId="02AD385A" wp14:editId="4A577729">
                  <wp:extent cx="152400" cy="152400"/>
                  <wp:effectExtent l="0" t="0" r="0" b="0"/>
                  <wp:docPr id="12327" name="Pictur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Pr="006E67EC">
              <w:t xml:space="preserve"> to</w:t>
            </w:r>
            <w:proofErr w:type="gramEnd"/>
            <w:r w:rsidRPr="006E67EC">
              <w:t xml:space="preserve"> add</w:t>
            </w:r>
            <w:r w:rsidR="00726D0B" w:rsidRPr="006E67EC">
              <w:t xml:space="preserve"> the </w:t>
            </w:r>
            <w:r w:rsidRPr="006E67EC">
              <w:t xml:space="preserve">PI to the </w:t>
            </w:r>
            <w:r w:rsidR="00960D3F" w:rsidRPr="006E67EC">
              <w:t xml:space="preserve">application. </w:t>
            </w:r>
          </w:p>
        </w:tc>
        <w:tc>
          <w:tcPr>
            <w:tcW w:w="5811" w:type="dxa"/>
          </w:tcPr>
          <w:p w:rsidR="00670133" w:rsidRDefault="00960D3F" w:rsidP="00D65C34">
            <w:pPr>
              <w:rPr>
                <w:noProof/>
              </w:rPr>
            </w:pPr>
            <w:r>
              <w:rPr>
                <w:noProof/>
              </w:rPr>
              <w:t xml:space="preserve">  </w:t>
            </w:r>
            <w:r w:rsidR="00071F83">
              <w:rPr>
                <w:noProof/>
                <w:lang w:eastAsia="en-GB"/>
              </w:rPr>
              <w:drawing>
                <wp:inline distT="0" distB="0" distL="0" distR="0" wp14:anchorId="18834F05" wp14:editId="007B253F">
                  <wp:extent cx="3373821" cy="601533"/>
                  <wp:effectExtent l="19050" t="19050" r="17145"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358854" cy="598864"/>
                          </a:xfrm>
                          <a:prstGeom prst="rect">
                            <a:avLst/>
                          </a:prstGeom>
                          <a:ln>
                            <a:solidFill>
                              <a:schemeClr val="tx1"/>
                            </a:solidFill>
                          </a:ln>
                        </pic:spPr>
                      </pic:pic>
                    </a:graphicData>
                  </a:graphic>
                </wp:inline>
              </w:drawing>
            </w:r>
          </w:p>
        </w:tc>
      </w:tr>
      <w:tr w:rsidR="00670133" w:rsidTr="00AE44A3">
        <w:trPr>
          <w:trHeight w:val="227"/>
        </w:trPr>
        <w:tc>
          <w:tcPr>
            <w:tcW w:w="3686" w:type="dxa"/>
          </w:tcPr>
          <w:p w:rsidR="00670133" w:rsidRPr="006E67EC" w:rsidRDefault="00670133" w:rsidP="00D65C34"/>
        </w:tc>
        <w:tc>
          <w:tcPr>
            <w:tcW w:w="5811" w:type="dxa"/>
          </w:tcPr>
          <w:p w:rsidR="00670133" w:rsidRPr="003565CD" w:rsidRDefault="00670133" w:rsidP="00D65C34">
            <w:pPr>
              <w:rPr>
                <w:noProof/>
                <w:sz w:val="22"/>
                <w:szCs w:val="22"/>
              </w:rPr>
            </w:pPr>
          </w:p>
        </w:tc>
      </w:tr>
      <w:tr w:rsidR="00670133" w:rsidTr="00AE44A3">
        <w:trPr>
          <w:trHeight w:val="227"/>
        </w:trPr>
        <w:tc>
          <w:tcPr>
            <w:tcW w:w="3686" w:type="dxa"/>
          </w:tcPr>
          <w:p w:rsidR="00670133" w:rsidRPr="006E67EC" w:rsidRDefault="00960D3F" w:rsidP="00071F83">
            <w:pPr>
              <w:jc w:val="both"/>
            </w:pPr>
            <w:r w:rsidRPr="006E67EC">
              <w:t xml:space="preserve">The PI will then be attached to the record. </w:t>
            </w:r>
            <w:r w:rsidR="00C4221E" w:rsidRPr="006E67EC">
              <w:t>If an incorrect PI has been added, you can remove them by clicking</w:t>
            </w:r>
            <w:r w:rsidR="00071F83">
              <w:t>:</w:t>
            </w:r>
            <w:r w:rsidR="00C4221E" w:rsidRPr="006E67EC">
              <w:t xml:space="preserve"> </w:t>
            </w:r>
            <w:r w:rsidR="00071F83">
              <w:object w:dxaOrig="270" w:dyaOrig="300">
                <v:shape id="_x0000_i1041" type="#_x0000_t75" style="width:13.5pt;height:15pt" o:ole="">
                  <v:imagedata r:id="rId103" o:title=""/>
                </v:shape>
                <o:OLEObject Type="Embed" ProgID="PBrush" ShapeID="_x0000_i1041" DrawAspect="Content" ObjectID="_1598947899" r:id="rId104"/>
              </w:object>
            </w:r>
          </w:p>
        </w:tc>
        <w:tc>
          <w:tcPr>
            <w:tcW w:w="5811" w:type="dxa"/>
          </w:tcPr>
          <w:p w:rsidR="00670133" w:rsidRDefault="00960D3F" w:rsidP="00D65C34">
            <w:pPr>
              <w:rPr>
                <w:noProof/>
              </w:rPr>
            </w:pPr>
            <w:r>
              <w:rPr>
                <w:noProof/>
              </w:rPr>
              <w:t xml:space="preserve">  </w:t>
            </w:r>
            <w:r w:rsidR="00071F83">
              <w:rPr>
                <w:noProof/>
                <w:lang w:eastAsia="en-GB"/>
              </w:rPr>
              <w:drawing>
                <wp:inline distT="0" distB="0" distL="0" distR="0" wp14:anchorId="0F509EBB" wp14:editId="22E6324B">
                  <wp:extent cx="3381554" cy="829492"/>
                  <wp:effectExtent l="19050" t="19050" r="9525" b="279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381396" cy="829453"/>
                          </a:xfrm>
                          <a:prstGeom prst="rect">
                            <a:avLst/>
                          </a:prstGeom>
                          <a:ln>
                            <a:solidFill>
                              <a:schemeClr val="tx1"/>
                            </a:solidFill>
                          </a:ln>
                        </pic:spPr>
                      </pic:pic>
                    </a:graphicData>
                  </a:graphic>
                </wp:inline>
              </w:drawing>
            </w:r>
            <w:r>
              <w:rPr>
                <w:noProof/>
              </w:rPr>
              <w:t xml:space="preserve">  </w:t>
            </w:r>
          </w:p>
        </w:tc>
      </w:tr>
      <w:tr w:rsidR="00670133" w:rsidTr="006B6083">
        <w:trPr>
          <w:trHeight w:val="227"/>
        </w:trPr>
        <w:tc>
          <w:tcPr>
            <w:tcW w:w="3686" w:type="dxa"/>
            <w:tcBorders>
              <w:bottom w:val="single" w:sz="8" w:space="0" w:color="auto"/>
            </w:tcBorders>
          </w:tcPr>
          <w:p w:rsidR="00670133" w:rsidRDefault="00670133" w:rsidP="00D65C34"/>
        </w:tc>
        <w:tc>
          <w:tcPr>
            <w:tcW w:w="5811" w:type="dxa"/>
            <w:tcBorders>
              <w:bottom w:val="single" w:sz="8" w:space="0" w:color="auto"/>
            </w:tcBorders>
          </w:tcPr>
          <w:p w:rsidR="00670133" w:rsidRPr="003565CD" w:rsidRDefault="00670133" w:rsidP="00D65C34">
            <w:pPr>
              <w:rPr>
                <w:noProof/>
                <w:sz w:val="22"/>
                <w:szCs w:val="22"/>
              </w:rPr>
            </w:pPr>
          </w:p>
        </w:tc>
      </w:tr>
      <w:tr w:rsidR="003B1D20" w:rsidTr="006B6083">
        <w:trPr>
          <w:trHeight w:val="227"/>
        </w:trPr>
        <w:tc>
          <w:tcPr>
            <w:tcW w:w="949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tcPr>
          <w:p w:rsidR="003B1D20" w:rsidRPr="00071F83" w:rsidRDefault="003B1D20" w:rsidP="00E33123">
            <w:pPr>
              <w:jc w:val="both"/>
              <w:rPr>
                <w:noProof/>
              </w:rPr>
            </w:pPr>
            <w:r w:rsidRPr="00071F83">
              <w:rPr>
                <w:noProof/>
              </w:rPr>
              <w:t>If the P</w:t>
            </w:r>
            <w:r w:rsidR="00E33123">
              <w:rPr>
                <w:noProof/>
              </w:rPr>
              <w:t>rincipal Investigator</w:t>
            </w:r>
            <w:r w:rsidRPr="00071F83">
              <w:rPr>
                <w:noProof/>
              </w:rPr>
              <w:t xml:space="preserve"> cannot be found in the system, please email </w:t>
            </w:r>
            <w:hyperlink r:id="rId106" w:history="1">
              <w:r w:rsidR="00413BE0" w:rsidRPr="00071F83">
                <w:rPr>
                  <w:rStyle w:val="Hyperlink"/>
                  <w:b/>
                  <w:bCs/>
                </w:rPr>
                <w:t>converis@shu.ac.uk</w:t>
              </w:r>
            </w:hyperlink>
            <w:r w:rsidRPr="00071F83">
              <w:rPr>
                <w:noProof/>
              </w:rPr>
              <w:t xml:space="preserve"> with the following information:</w:t>
            </w:r>
          </w:p>
          <w:p w:rsidR="00863D95" w:rsidRPr="006B6083" w:rsidRDefault="00863D95" w:rsidP="00863D95">
            <w:pPr>
              <w:jc w:val="both"/>
              <w:rPr>
                <w:noProof/>
                <w:sz w:val="21"/>
                <w:szCs w:val="21"/>
              </w:rPr>
            </w:pPr>
          </w:p>
          <w:p w:rsidR="003B1D20" w:rsidRPr="00071F83" w:rsidRDefault="003B1D20" w:rsidP="00F10EB2">
            <w:pPr>
              <w:pStyle w:val="ListParagraph"/>
              <w:numPr>
                <w:ilvl w:val="0"/>
                <w:numId w:val="9"/>
              </w:numPr>
              <w:ind w:left="601" w:hanging="241"/>
              <w:jc w:val="both"/>
              <w:rPr>
                <w:noProof/>
              </w:rPr>
            </w:pPr>
            <w:r w:rsidRPr="00071F83">
              <w:rPr>
                <w:noProof/>
              </w:rPr>
              <w:t>Professional Title (Professor / Dr)</w:t>
            </w:r>
          </w:p>
          <w:p w:rsidR="003B1D20" w:rsidRPr="00071F83" w:rsidRDefault="003B1D20" w:rsidP="00F10EB2">
            <w:pPr>
              <w:pStyle w:val="ListParagraph"/>
              <w:numPr>
                <w:ilvl w:val="0"/>
                <w:numId w:val="9"/>
              </w:numPr>
              <w:ind w:left="601" w:hanging="241"/>
              <w:jc w:val="both"/>
              <w:rPr>
                <w:noProof/>
              </w:rPr>
            </w:pPr>
            <w:r w:rsidRPr="00071F83">
              <w:rPr>
                <w:noProof/>
              </w:rPr>
              <w:t>Official First Name</w:t>
            </w:r>
          </w:p>
          <w:p w:rsidR="003B1D20" w:rsidRPr="00071F83" w:rsidRDefault="003B1D20" w:rsidP="00F10EB2">
            <w:pPr>
              <w:pStyle w:val="ListParagraph"/>
              <w:numPr>
                <w:ilvl w:val="0"/>
                <w:numId w:val="9"/>
              </w:numPr>
              <w:ind w:left="601" w:hanging="241"/>
              <w:jc w:val="both"/>
              <w:rPr>
                <w:noProof/>
              </w:rPr>
            </w:pPr>
            <w:r w:rsidRPr="00071F83">
              <w:rPr>
                <w:noProof/>
              </w:rPr>
              <w:t>Preferred First Name</w:t>
            </w:r>
          </w:p>
          <w:p w:rsidR="003B1D20" w:rsidRPr="00071F83" w:rsidRDefault="003B1D20" w:rsidP="00F10EB2">
            <w:pPr>
              <w:pStyle w:val="ListParagraph"/>
              <w:numPr>
                <w:ilvl w:val="0"/>
                <w:numId w:val="9"/>
              </w:numPr>
              <w:ind w:left="601" w:hanging="241"/>
              <w:jc w:val="both"/>
              <w:rPr>
                <w:noProof/>
              </w:rPr>
            </w:pPr>
            <w:r w:rsidRPr="00071F83">
              <w:rPr>
                <w:noProof/>
              </w:rPr>
              <w:t>Last Name</w:t>
            </w:r>
          </w:p>
          <w:p w:rsidR="003B1D20" w:rsidRPr="00071F83" w:rsidRDefault="003B1D20" w:rsidP="00F10EB2">
            <w:pPr>
              <w:pStyle w:val="ListParagraph"/>
              <w:numPr>
                <w:ilvl w:val="0"/>
                <w:numId w:val="9"/>
              </w:numPr>
              <w:ind w:left="601" w:hanging="241"/>
              <w:jc w:val="both"/>
              <w:rPr>
                <w:noProof/>
              </w:rPr>
            </w:pPr>
            <w:r w:rsidRPr="00071F83">
              <w:rPr>
                <w:noProof/>
              </w:rPr>
              <w:t>Job Title</w:t>
            </w:r>
          </w:p>
          <w:p w:rsidR="00221A5C" w:rsidRPr="003565CD" w:rsidRDefault="003B1D20" w:rsidP="00F10EB2">
            <w:pPr>
              <w:pStyle w:val="ListParagraph"/>
              <w:numPr>
                <w:ilvl w:val="0"/>
                <w:numId w:val="9"/>
              </w:numPr>
              <w:ind w:left="601" w:hanging="241"/>
              <w:jc w:val="both"/>
              <w:rPr>
                <w:noProof/>
              </w:rPr>
            </w:pPr>
            <w:r w:rsidRPr="00071F83">
              <w:rPr>
                <w:noProof/>
              </w:rPr>
              <w:t>Research Centre / Department</w:t>
            </w:r>
          </w:p>
        </w:tc>
      </w:tr>
      <w:tr w:rsidR="00670133" w:rsidTr="006B6083">
        <w:trPr>
          <w:trHeight w:val="227"/>
        </w:trPr>
        <w:tc>
          <w:tcPr>
            <w:tcW w:w="3686" w:type="dxa"/>
            <w:tcBorders>
              <w:top w:val="single" w:sz="8" w:space="0" w:color="auto"/>
            </w:tcBorders>
          </w:tcPr>
          <w:p w:rsidR="00670133" w:rsidRDefault="00670133" w:rsidP="00D65C34"/>
        </w:tc>
        <w:tc>
          <w:tcPr>
            <w:tcW w:w="5811" w:type="dxa"/>
            <w:tcBorders>
              <w:top w:val="single" w:sz="8" w:space="0" w:color="auto"/>
            </w:tcBorders>
          </w:tcPr>
          <w:p w:rsidR="00670133" w:rsidRDefault="00670133" w:rsidP="00D65C34">
            <w:pPr>
              <w:rPr>
                <w:noProof/>
              </w:rPr>
            </w:pPr>
          </w:p>
        </w:tc>
      </w:tr>
      <w:tr w:rsidR="008A7BA9" w:rsidTr="00AE44A3">
        <w:trPr>
          <w:trHeight w:val="227"/>
        </w:trPr>
        <w:tc>
          <w:tcPr>
            <w:tcW w:w="9497" w:type="dxa"/>
            <w:gridSpan w:val="2"/>
          </w:tcPr>
          <w:p w:rsidR="008A7BA9" w:rsidRPr="000033BC" w:rsidRDefault="008A7BA9" w:rsidP="000033BC">
            <w:pPr>
              <w:jc w:val="both"/>
              <w:rPr>
                <w:b/>
                <w:bCs/>
              </w:rPr>
            </w:pPr>
            <w:r w:rsidRPr="000033BC">
              <w:rPr>
                <w:b/>
                <w:bCs/>
              </w:rPr>
              <w:t xml:space="preserve">It is recommended that after attaching the PI to the application, you save the record by clicking </w:t>
            </w:r>
            <w:r w:rsidR="003565CD" w:rsidRPr="000033BC">
              <w:rPr>
                <w:b/>
                <w:bCs/>
                <w:noProof/>
                <w:lang w:eastAsia="en-GB"/>
              </w:rPr>
              <w:drawing>
                <wp:inline distT="0" distB="0" distL="0" distR="0" wp14:anchorId="74243BBA" wp14:editId="2D1433EA">
                  <wp:extent cx="318052" cy="128940"/>
                  <wp:effectExtent l="19050" t="19050" r="25400" b="23495"/>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6177" cy="128180"/>
                          </a:xfrm>
                          <a:prstGeom prst="rect">
                            <a:avLst/>
                          </a:prstGeom>
                          <a:ln>
                            <a:solidFill>
                              <a:schemeClr val="tx1"/>
                            </a:solidFill>
                          </a:ln>
                        </pic:spPr>
                      </pic:pic>
                    </a:graphicData>
                  </a:graphic>
                </wp:inline>
              </w:drawing>
            </w:r>
            <w:r w:rsidR="000033BC" w:rsidRPr="000033BC">
              <w:rPr>
                <w:b/>
                <w:bCs/>
              </w:rPr>
              <w:t xml:space="preserve"> - t</w:t>
            </w:r>
            <w:r w:rsidR="006B6083" w:rsidRPr="000033BC">
              <w:rPr>
                <w:b/>
                <w:bCs/>
              </w:rPr>
              <w:t xml:space="preserve">his will generate the </w:t>
            </w:r>
            <w:r w:rsidRPr="000033BC">
              <w:rPr>
                <w:b/>
                <w:bCs/>
              </w:rPr>
              <w:t>Project ID.</w:t>
            </w:r>
          </w:p>
        </w:tc>
      </w:tr>
      <w:tr w:rsidR="00960D3F" w:rsidTr="00AE44A3">
        <w:trPr>
          <w:trHeight w:val="227"/>
        </w:trPr>
        <w:tc>
          <w:tcPr>
            <w:tcW w:w="3686" w:type="dxa"/>
          </w:tcPr>
          <w:p w:rsidR="00960D3F" w:rsidRPr="006E67EC" w:rsidRDefault="00960D3F" w:rsidP="00D65C34"/>
        </w:tc>
        <w:tc>
          <w:tcPr>
            <w:tcW w:w="5811" w:type="dxa"/>
          </w:tcPr>
          <w:p w:rsidR="00960D3F" w:rsidRPr="006E67EC" w:rsidRDefault="00960D3F" w:rsidP="00D65C34">
            <w:pPr>
              <w:rPr>
                <w:noProof/>
              </w:rPr>
            </w:pPr>
          </w:p>
        </w:tc>
      </w:tr>
      <w:tr w:rsidR="00960D3F" w:rsidTr="00AE44A3">
        <w:trPr>
          <w:trHeight w:val="227"/>
        </w:trPr>
        <w:tc>
          <w:tcPr>
            <w:tcW w:w="9497" w:type="dxa"/>
            <w:gridSpan w:val="2"/>
          </w:tcPr>
          <w:p w:rsidR="00035C40" w:rsidRPr="006E67EC" w:rsidRDefault="00960D3F" w:rsidP="00035C40">
            <w:pPr>
              <w:jc w:val="both"/>
            </w:pPr>
            <w:r w:rsidRPr="006E67EC">
              <w:t>You can now move backwards and forwards between tabs</w:t>
            </w:r>
            <w:r w:rsidR="006E2FA2" w:rsidRPr="006E67EC">
              <w:t xml:space="preserve">. However, </w:t>
            </w:r>
            <w:r w:rsidRPr="006E67EC">
              <w:t>the information entered in</w:t>
            </w:r>
            <w:r w:rsidR="006E2FA2" w:rsidRPr="006E67EC">
              <w:t xml:space="preserve">to </w:t>
            </w:r>
            <w:r w:rsidRPr="006E67EC">
              <w:t xml:space="preserve">the fields </w:t>
            </w:r>
            <w:r w:rsidRPr="006B6083">
              <w:rPr>
                <w:i/>
                <w:iCs/>
                <w:color w:val="FF0000"/>
                <w:u w:val="single"/>
              </w:rPr>
              <w:t>is</w:t>
            </w:r>
            <w:r w:rsidR="006E2FA2" w:rsidRPr="006B6083">
              <w:rPr>
                <w:i/>
                <w:iCs/>
                <w:color w:val="FF0000"/>
                <w:u w:val="single"/>
              </w:rPr>
              <w:t xml:space="preserve"> no</w:t>
            </w:r>
            <w:r w:rsidRPr="006B6083">
              <w:rPr>
                <w:i/>
                <w:iCs/>
                <w:color w:val="FF0000"/>
                <w:u w:val="single"/>
              </w:rPr>
              <w:t>t</w:t>
            </w:r>
            <w:r w:rsidRPr="006E67EC">
              <w:t xml:space="preserve"> automatically saved. It is therefore recommended that you click on </w:t>
            </w:r>
            <w:r w:rsidR="00DD0090">
              <w:rPr>
                <w:noProof/>
                <w:lang w:eastAsia="en-GB"/>
              </w:rPr>
              <w:drawing>
                <wp:inline distT="0" distB="0" distL="0" distR="0" wp14:anchorId="7B185213" wp14:editId="6F119A56">
                  <wp:extent cx="318052" cy="128940"/>
                  <wp:effectExtent l="19050" t="19050" r="25400"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6177" cy="128180"/>
                          </a:xfrm>
                          <a:prstGeom prst="rect">
                            <a:avLst/>
                          </a:prstGeom>
                          <a:ln>
                            <a:solidFill>
                              <a:schemeClr val="tx1"/>
                            </a:solidFill>
                          </a:ln>
                        </pic:spPr>
                      </pic:pic>
                    </a:graphicData>
                  </a:graphic>
                </wp:inline>
              </w:drawing>
            </w:r>
            <w:r w:rsidRPr="006E67EC">
              <w:t xml:space="preserve"> at regular interval</w:t>
            </w:r>
            <w:r w:rsidR="004465E4" w:rsidRPr="006E67EC">
              <w:t>s to avoid losing information.</w:t>
            </w:r>
          </w:p>
          <w:p w:rsidR="00035C40" w:rsidRPr="006E67EC" w:rsidRDefault="00035C40" w:rsidP="00035C40">
            <w:pPr>
              <w:jc w:val="both"/>
            </w:pPr>
          </w:p>
          <w:p w:rsidR="00960D3F" w:rsidRPr="006E67EC" w:rsidRDefault="00960D3F" w:rsidP="003565CD">
            <w:pPr>
              <w:jc w:val="both"/>
            </w:pPr>
            <w:r w:rsidRPr="006E67EC">
              <w:t xml:space="preserve">The </w:t>
            </w:r>
            <w:r w:rsidR="003565CD">
              <w:rPr>
                <w:noProof/>
                <w:lang w:eastAsia="en-GB"/>
              </w:rPr>
              <w:drawing>
                <wp:inline distT="0" distB="0" distL="0" distR="0" wp14:anchorId="115AC3C4" wp14:editId="6214E6AE">
                  <wp:extent cx="524787" cy="131197"/>
                  <wp:effectExtent l="19050" t="19050" r="8890" b="21590"/>
                  <wp:docPr id="23556" name="Picture 2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3876" cy="130969"/>
                          </a:xfrm>
                          <a:prstGeom prst="rect">
                            <a:avLst/>
                          </a:prstGeom>
                          <a:ln>
                            <a:solidFill>
                              <a:schemeClr val="tx1"/>
                            </a:solidFill>
                          </a:ln>
                        </pic:spPr>
                      </pic:pic>
                    </a:graphicData>
                  </a:graphic>
                </wp:inline>
              </w:drawing>
            </w:r>
            <w:r w:rsidRPr="006E67EC">
              <w:t xml:space="preserve"> button does exactly what it says, and will close the record you are working on as well as saving the data that has been entered.</w:t>
            </w:r>
            <w:r w:rsidR="006B6083">
              <w:t xml:space="preserve"> You will have to confirm the status of the application when you click this button.</w:t>
            </w:r>
          </w:p>
        </w:tc>
      </w:tr>
    </w:tbl>
    <w:p w:rsidR="008A7BA9" w:rsidRDefault="008A7BA9" w:rsidP="00D65C34">
      <w:pPr>
        <w:jc w:val="center"/>
        <w:rPr>
          <w:b/>
          <w:bCs/>
        </w:rPr>
        <w:sectPr w:rsidR="008A7BA9"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537F1" w:rsidTr="004E30E3">
        <w:trPr>
          <w:trHeight w:val="227"/>
        </w:trPr>
        <w:tc>
          <w:tcPr>
            <w:tcW w:w="9497" w:type="dxa"/>
            <w:gridSpan w:val="2"/>
          </w:tcPr>
          <w:p w:rsidR="000537F1" w:rsidRPr="006E67EC" w:rsidRDefault="000537F1" w:rsidP="00D65C34">
            <w:pPr>
              <w:jc w:val="center"/>
              <w:rPr>
                <w:b/>
                <w:bCs/>
                <w:noProof/>
              </w:rPr>
            </w:pPr>
            <w:r w:rsidRPr="006E67EC">
              <w:rPr>
                <w:b/>
                <w:bCs/>
              </w:rPr>
              <w:lastRenderedPageBreak/>
              <w:t>The following fields should be completed (as applicable</w:t>
            </w:r>
            <w:r w:rsidR="004E4638" w:rsidRPr="006E67EC">
              <w:rPr>
                <w:b/>
                <w:bCs/>
              </w:rPr>
              <w:t>)</w:t>
            </w:r>
            <w:r w:rsidRPr="006E67EC">
              <w:rPr>
                <w:b/>
                <w:bCs/>
              </w:rPr>
              <w:t>.</w:t>
            </w:r>
          </w:p>
        </w:tc>
      </w:tr>
      <w:tr w:rsidR="000537F1" w:rsidTr="004E30E3">
        <w:trPr>
          <w:trHeight w:val="227"/>
        </w:trPr>
        <w:tc>
          <w:tcPr>
            <w:tcW w:w="3686" w:type="dxa"/>
          </w:tcPr>
          <w:p w:rsidR="000537F1" w:rsidRDefault="000537F1" w:rsidP="00D65C34"/>
        </w:tc>
        <w:tc>
          <w:tcPr>
            <w:tcW w:w="5811" w:type="dxa"/>
          </w:tcPr>
          <w:p w:rsidR="000537F1" w:rsidRDefault="000537F1" w:rsidP="00D65C34">
            <w:pPr>
              <w:rPr>
                <w:noProof/>
              </w:rPr>
            </w:pPr>
          </w:p>
        </w:tc>
      </w:tr>
      <w:tr w:rsidR="000537F1" w:rsidTr="004E30E3">
        <w:trPr>
          <w:trHeight w:val="227"/>
        </w:trPr>
        <w:tc>
          <w:tcPr>
            <w:tcW w:w="3686" w:type="dxa"/>
          </w:tcPr>
          <w:p w:rsidR="000537F1" w:rsidRPr="006E67EC" w:rsidRDefault="000537F1" w:rsidP="00D65C34">
            <w:r w:rsidRPr="006E67EC">
              <w:rPr>
                <w:b/>
                <w:bCs/>
              </w:rPr>
              <w:t>Co-Investigators</w:t>
            </w:r>
          </w:p>
          <w:p w:rsidR="00841CB7" w:rsidRPr="006E67EC" w:rsidRDefault="005B4547" w:rsidP="00863D95">
            <w:pPr>
              <w:jc w:val="both"/>
            </w:pPr>
            <w:r w:rsidRPr="006E67EC">
              <w:t xml:space="preserve">If there are any Co-Investigators who are based at SHU, </w:t>
            </w:r>
            <w:r w:rsidR="00406465" w:rsidRPr="006E67EC">
              <w:t>click the</w:t>
            </w:r>
            <w:r w:rsidR="00F12FC4" w:rsidRPr="006E67EC">
              <w:t xml:space="preserve"> </w:t>
            </w:r>
            <w:r w:rsidR="00406465" w:rsidRPr="006E67EC">
              <w:rPr>
                <w:noProof/>
                <w:lang w:eastAsia="en-GB"/>
              </w:rPr>
              <w:drawing>
                <wp:inline distT="0" distB="0" distL="0" distR="0" wp14:anchorId="2A5CE136" wp14:editId="48389475">
                  <wp:extent cx="1524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00406465" w:rsidRPr="006E67EC">
              <w:t xml:space="preserve"> </w:t>
            </w:r>
          </w:p>
          <w:p w:rsidR="005B4547" w:rsidRPr="006E67EC" w:rsidRDefault="005B4547" w:rsidP="00D65C34"/>
          <w:p w:rsidR="005B4547" w:rsidRPr="006E67EC" w:rsidRDefault="005B4547" w:rsidP="00D65C34"/>
        </w:tc>
        <w:tc>
          <w:tcPr>
            <w:tcW w:w="5811" w:type="dxa"/>
          </w:tcPr>
          <w:p w:rsidR="000537F1" w:rsidRDefault="000537F1" w:rsidP="00D65C34">
            <w:pPr>
              <w:rPr>
                <w:noProof/>
              </w:rPr>
            </w:pPr>
            <w:r>
              <w:rPr>
                <w:noProof/>
              </w:rPr>
              <w:t xml:space="preserve">  </w:t>
            </w:r>
            <w:r w:rsidR="006B6083">
              <w:rPr>
                <w:noProof/>
                <w:lang w:eastAsia="en-GB"/>
              </w:rPr>
              <w:drawing>
                <wp:inline distT="0" distB="0" distL="0" distR="0" wp14:anchorId="3DA41D0D" wp14:editId="5BFB5FAD">
                  <wp:extent cx="3143250" cy="1002117"/>
                  <wp:effectExtent l="19050" t="19050" r="19050" b="2667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160133" cy="1007500"/>
                          </a:xfrm>
                          <a:prstGeom prst="rect">
                            <a:avLst/>
                          </a:prstGeom>
                          <a:ln>
                            <a:solidFill>
                              <a:schemeClr val="tx1"/>
                            </a:solidFill>
                          </a:ln>
                        </pic:spPr>
                      </pic:pic>
                    </a:graphicData>
                  </a:graphic>
                </wp:inline>
              </w:drawing>
            </w:r>
          </w:p>
        </w:tc>
      </w:tr>
      <w:tr w:rsidR="000537F1" w:rsidTr="004E30E3">
        <w:trPr>
          <w:trHeight w:val="227"/>
        </w:trPr>
        <w:tc>
          <w:tcPr>
            <w:tcW w:w="3686" w:type="dxa"/>
          </w:tcPr>
          <w:p w:rsidR="000537F1" w:rsidRPr="006E67EC" w:rsidRDefault="000537F1" w:rsidP="00D65C34">
            <w:pPr>
              <w:rPr>
                <w:b/>
                <w:bCs/>
              </w:rPr>
            </w:pPr>
          </w:p>
        </w:tc>
        <w:tc>
          <w:tcPr>
            <w:tcW w:w="5811" w:type="dxa"/>
          </w:tcPr>
          <w:p w:rsidR="000537F1" w:rsidRDefault="000537F1" w:rsidP="00D65C34">
            <w:pPr>
              <w:rPr>
                <w:noProof/>
              </w:rPr>
            </w:pPr>
          </w:p>
        </w:tc>
      </w:tr>
      <w:tr w:rsidR="00726D0B" w:rsidTr="004E30E3">
        <w:trPr>
          <w:trHeight w:val="227"/>
        </w:trPr>
        <w:tc>
          <w:tcPr>
            <w:tcW w:w="3686" w:type="dxa"/>
          </w:tcPr>
          <w:p w:rsidR="006B6083" w:rsidRPr="006E67EC" w:rsidRDefault="006B6083" w:rsidP="006B6083">
            <w:pPr>
              <w:jc w:val="both"/>
            </w:pPr>
            <w:r w:rsidRPr="006E67EC">
              <w:t xml:space="preserve">There are two methods for finding the </w:t>
            </w:r>
            <w:r>
              <w:t>Co-Investigator</w:t>
            </w:r>
            <w:r w:rsidRPr="006E67EC">
              <w:t>:</w:t>
            </w:r>
          </w:p>
          <w:p w:rsidR="006B6083" w:rsidRDefault="006B6083" w:rsidP="00F10EB2">
            <w:pPr>
              <w:pStyle w:val="ListParagraph"/>
              <w:numPr>
                <w:ilvl w:val="0"/>
                <w:numId w:val="26"/>
              </w:numPr>
              <w:jc w:val="lowKashida"/>
            </w:pPr>
            <w:r>
              <w:t xml:space="preserve">Type their name into the </w:t>
            </w:r>
            <w:r w:rsidRPr="006E67EC">
              <w:t>search box using the</w:t>
            </w:r>
            <w:r>
              <w:t xml:space="preserve"> following nomenclature:</w:t>
            </w:r>
          </w:p>
          <w:p w:rsidR="006B6083" w:rsidRDefault="006B6083" w:rsidP="006B6083">
            <w:pPr>
              <w:pStyle w:val="ListParagraph"/>
              <w:jc w:val="lowKashida"/>
            </w:pPr>
          </w:p>
          <w:p w:rsidR="006B6083" w:rsidRDefault="006B6083" w:rsidP="006B6083">
            <w:pPr>
              <w:pStyle w:val="ListParagraph"/>
              <w:ind w:left="0"/>
              <w:jc w:val="lowKashida"/>
            </w:pPr>
            <w:r>
              <w:rPr>
                <w:i/>
                <w:iCs/>
              </w:rPr>
              <w:t>Bond, James</w:t>
            </w:r>
            <w:r>
              <w:t xml:space="preserve"> &gt; Click on the magnifying glass icon to search.</w:t>
            </w:r>
          </w:p>
          <w:p w:rsidR="006B6083" w:rsidRDefault="006B6083" w:rsidP="006B6083">
            <w:pPr>
              <w:pStyle w:val="ListParagraph"/>
              <w:jc w:val="lowKashida"/>
            </w:pPr>
          </w:p>
          <w:p w:rsidR="00726D0B" w:rsidRPr="006E67EC" w:rsidRDefault="006B6083" w:rsidP="00F10EB2">
            <w:pPr>
              <w:pStyle w:val="ListParagraph"/>
              <w:numPr>
                <w:ilvl w:val="0"/>
                <w:numId w:val="26"/>
              </w:numPr>
              <w:jc w:val="mediumKashida"/>
            </w:pPr>
            <w:r w:rsidRPr="006E67EC">
              <w:t xml:space="preserve">Search Alphabetically </w:t>
            </w:r>
            <w:r w:rsidRPr="006E67EC">
              <w:rPr>
                <w:noProof/>
                <w:lang w:eastAsia="en-GB"/>
              </w:rPr>
              <w:drawing>
                <wp:inline distT="0" distB="0" distL="0" distR="0" wp14:anchorId="55925586" wp14:editId="69E7E22C">
                  <wp:extent cx="171005" cy="142504"/>
                  <wp:effectExtent l="0" t="0" r="635" b="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1451" cy="142875"/>
                          </a:xfrm>
                          <a:prstGeom prst="rect">
                            <a:avLst/>
                          </a:prstGeom>
                        </pic:spPr>
                      </pic:pic>
                    </a:graphicData>
                  </a:graphic>
                </wp:inline>
              </w:drawing>
            </w:r>
          </w:p>
        </w:tc>
        <w:tc>
          <w:tcPr>
            <w:tcW w:w="5811" w:type="dxa"/>
          </w:tcPr>
          <w:p w:rsidR="004240F0" w:rsidRDefault="00726D0B" w:rsidP="00D65C34">
            <w:pPr>
              <w:rPr>
                <w:noProof/>
              </w:rPr>
            </w:pPr>
            <w:r>
              <w:rPr>
                <w:noProof/>
              </w:rPr>
              <w:t xml:space="preserve">  </w:t>
            </w:r>
            <w:r w:rsidR="006B6083">
              <w:rPr>
                <w:noProof/>
                <w:lang w:eastAsia="en-GB"/>
              </w:rPr>
              <w:drawing>
                <wp:inline distT="0" distB="0" distL="0" distR="0" wp14:anchorId="7FDCB2C8" wp14:editId="50C3AC13">
                  <wp:extent cx="3267075" cy="1021346"/>
                  <wp:effectExtent l="19050" t="19050" r="9525" b="2667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287294" cy="1027667"/>
                          </a:xfrm>
                          <a:prstGeom prst="rect">
                            <a:avLst/>
                          </a:prstGeom>
                          <a:ln>
                            <a:solidFill>
                              <a:schemeClr val="tx1"/>
                            </a:solidFill>
                          </a:ln>
                        </pic:spPr>
                      </pic:pic>
                    </a:graphicData>
                  </a:graphic>
                </wp:inline>
              </w:drawing>
            </w:r>
          </w:p>
          <w:p w:rsidR="004240F0" w:rsidRDefault="004240F0" w:rsidP="004240F0"/>
          <w:p w:rsidR="00726D0B" w:rsidRDefault="004240F0" w:rsidP="004240F0">
            <w:pPr>
              <w:tabs>
                <w:tab w:val="left" w:pos="4590"/>
              </w:tabs>
            </w:pPr>
            <w:r>
              <w:tab/>
            </w:r>
          </w:p>
          <w:p w:rsidR="002B2F20" w:rsidRPr="004240F0" w:rsidRDefault="002B2F20" w:rsidP="004240F0">
            <w:pPr>
              <w:tabs>
                <w:tab w:val="left" w:pos="4590"/>
              </w:tabs>
            </w:pPr>
          </w:p>
        </w:tc>
      </w:tr>
      <w:tr w:rsidR="00494095" w:rsidTr="004E30E3">
        <w:trPr>
          <w:trHeight w:val="227"/>
        </w:trPr>
        <w:tc>
          <w:tcPr>
            <w:tcW w:w="3686" w:type="dxa"/>
          </w:tcPr>
          <w:p w:rsidR="00494095" w:rsidRPr="006E67EC" w:rsidRDefault="00494095" w:rsidP="00D65C34"/>
        </w:tc>
        <w:tc>
          <w:tcPr>
            <w:tcW w:w="5811" w:type="dxa"/>
          </w:tcPr>
          <w:p w:rsidR="00494095" w:rsidRDefault="00494095" w:rsidP="00D65C34">
            <w:pPr>
              <w:rPr>
                <w:noProof/>
              </w:rPr>
            </w:pPr>
          </w:p>
        </w:tc>
      </w:tr>
      <w:tr w:rsidR="00726D0B" w:rsidTr="004E30E3">
        <w:trPr>
          <w:trHeight w:val="227"/>
        </w:trPr>
        <w:tc>
          <w:tcPr>
            <w:tcW w:w="3686" w:type="dxa"/>
          </w:tcPr>
          <w:p w:rsidR="00726D0B" w:rsidRPr="006E67EC" w:rsidRDefault="004465E4" w:rsidP="00863D95">
            <w:pPr>
              <w:jc w:val="both"/>
              <w:rPr>
                <w:b/>
                <w:bCs/>
              </w:rPr>
            </w:pPr>
            <w:r w:rsidRPr="006E67EC">
              <w:t xml:space="preserve">Once you have selected the </w:t>
            </w:r>
            <w:r w:rsidR="00190259">
              <w:t xml:space="preserve">   </w:t>
            </w:r>
            <w:r w:rsidR="001D5B98" w:rsidRPr="006E67EC">
              <w:t>Co-I</w:t>
            </w:r>
            <w:r w:rsidRPr="006E67EC">
              <w:t xml:space="preserve">, click on </w:t>
            </w:r>
            <w:proofErr w:type="gramStart"/>
            <w:r w:rsidRPr="006E67EC">
              <w:t xml:space="preserve">the </w:t>
            </w:r>
            <w:r w:rsidRPr="006E67EC">
              <w:rPr>
                <w:noProof/>
                <w:lang w:eastAsia="en-GB"/>
              </w:rPr>
              <w:drawing>
                <wp:inline distT="0" distB="0" distL="0" distR="0" wp14:anchorId="7DAD33D5" wp14:editId="78AA77E6">
                  <wp:extent cx="152400" cy="152400"/>
                  <wp:effectExtent l="0" t="0" r="0" b="0"/>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00B973CB" w:rsidRPr="006E67EC">
              <w:t xml:space="preserve"> to</w:t>
            </w:r>
            <w:proofErr w:type="gramEnd"/>
            <w:r w:rsidR="00B973CB" w:rsidRPr="006E67EC">
              <w:t xml:space="preserve"> add them </w:t>
            </w:r>
            <w:r w:rsidRPr="006E67EC">
              <w:t>to the application.</w:t>
            </w:r>
          </w:p>
        </w:tc>
        <w:tc>
          <w:tcPr>
            <w:tcW w:w="5811" w:type="dxa"/>
          </w:tcPr>
          <w:p w:rsidR="00726D0B" w:rsidRDefault="00204EFB" w:rsidP="00D65C34">
            <w:pPr>
              <w:rPr>
                <w:noProof/>
              </w:rPr>
            </w:pPr>
            <w:r>
              <w:rPr>
                <w:noProof/>
              </w:rPr>
              <w:t xml:space="preserve">  </w:t>
            </w:r>
            <w:r w:rsidR="006B6083">
              <w:rPr>
                <w:noProof/>
                <w:lang w:eastAsia="en-GB"/>
              </w:rPr>
              <w:drawing>
                <wp:inline distT="0" distB="0" distL="0" distR="0" wp14:anchorId="3EC6A6C5" wp14:editId="65F8A2EA">
                  <wp:extent cx="3433313" cy="707568"/>
                  <wp:effectExtent l="19050" t="19050" r="15240" b="16510"/>
                  <wp:docPr id="25625" name="Picture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437690" cy="708470"/>
                          </a:xfrm>
                          <a:prstGeom prst="rect">
                            <a:avLst/>
                          </a:prstGeom>
                          <a:ln>
                            <a:solidFill>
                              <a:schemeClr val="tx1"/>
                            </a:solidFill>
                          </a:ln>
                        </pic:spPr>
                      </pic:pic>
                    </a:graphicData>
                  </a:graphic>
                </wp:inline>
              </w:drawing>
            </w:r>
          </w:p>
        </w:tc>
      </w:tr>
      <w:tr w:rsidR="004465E4" w:rsidTr="004E30E3">
        <w:trPr>
          <w:trHeight w:val="227"/>
        </w:trPr>
        <w:tc>
          <w:tcPr>
            <w:tcW w:w="3686" w:type="dxa"/>
          </w:tcPr>
          <w:p w:rsidR="004465E4" w:rsidRPr="006E67EC" w:rsidRDefault="004465E4" w:rsidP="00D65C34">
            <w:pPr>
              <w:rPr>
                <w:b/>
                <w:bCs/>
              </w:rPr>
            </w:pPr>
          </w:p>
        </w:tc>
        <w:tc>
          <w:tcPr>
            <w:tcW w:w="5811" w:type="dxa"/>
          </w:tcPr>
          <w:p w:rsidR="004465E4" w:rsidRDefault="004465E4" w:rsidP="00D65C34">
            <w:pPr>
              <w:rPr>
                <w:noProof/>
              </w:rPr>
            </w:pPr>
          </w:p>
        </w:tc>
      </w:tr>
      <w:tr w:rsidR="001D5B98" w:rsidTr="004E30E3">
        <w:trPr>
          <w:trHeight w:val="227"/>
        </w:trPr>
        <w:tc>
          <w:tcPr>
            <w:tcW w:w="3686" w:type="dxa"/>
          </w:tcPr>
          <w:p w:rsidR="001D5B98" w:rsidRPr="006E67EC" w:rsidRDefault="00C4221E" w:rsidP="006B6083">
            <w:pPr>
              <w:jc w:val="both"/>
              <w:rPr>
                <w:b/>
                <w:bCs/>
              </w:rPr>
            </w:pPr>
            <w:r w:rsidRPr="006E67EC">
              <w:t xml:space="preserve">The Co-I will then be attached to the record. If an incorrect Co-I has been added, you </w:t>
            </w:r>
            <w:r w:rsidR="006B6083">
              <w:t>can remove them by clicking:</w:t>
            </w:r>
            <w:r w:rsidR="006B6083" w:rsidRPr="006E67EC">
              <w:t xml:space="preserve"> </w:t>
            </w:r>
            <w:r w:rsidR="006B6083">
              <w:object w:dxaOrig="270" w:dyaOrig="300">
                <v:shape id="_x0000_i1042" type="#_x0000_t75" style="width:13.5pt;height:15pt" o:ole="">
                  <v:imagedata r:id="rId103" o:title=""/>
                </v:shape>
                <o:OLEObject Type="Embed" ProgID="PBrush" ShapeID="_x0000_i1042" DrawAspect="Content" ObjectID="_1598947900" r:id="rId111"/>
              </w:object>
            </w:r>
          </w:p>
        </w:tc>
        <w:tc>
          <w:tcPr>
            <w:tcW w:w="5811" w:type="dxa"/>
          </w:tcPr>
          <w:p w:rsidR="001D5B98" w:rsidRDefault="001D5B98" w:rsidP="00D65C34">
            <w:pPr>
              <w:rPr>
                <w:noProof/>
              </w:rPr>
            </w:pPr>
            <w:r>
              <w:rPr>
                <w:noProof/>
              </w:rPr>
              <w:t xml:space="preserve">  </w:t>
            </w:r>
            <w:r w:rsidR="006B6083">
              <w:rPr>
                <w:noProof/>
                <w:lang w:eastAsia="en-GB"/>
              </w:rPr>
              <w:drawing>
                <wp:inline distT="0" distB="0" distL="0" distR="0" wp14:anchorId="0E8ED290" wp14:editId="183092D7">
                  <wp:extent cx="3396898" cy="837248"/>
                  <wp:effectExtent l="19050" t="19050" r="13335" b="20320"/>
                  <wp:docPr id="25630" name="Picture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407023" cy="839744"/>
                          </a:xfrm>
                          <a:prstGeom prst="rect">
                            <a:avLst/>
                          </a:prstGeom>
                          <a:ln>
                            <a:solidFill>
                              <a:schemeClr val="tx1"/>
                            </a:solidFill>
                          </a:ln>
                        </pic:spPr>
                      </pic:pic>
                    </a:graphicData>
                  </a:graphic>
                </wp:inline>
              </w:drawing>
            </w:r>
          </w:p>
        </w:tc>
      </w:tr>
      <w:tr w:rsidR="001D5B98" w:rsidTr="00E33123">
        <w:trPr>
          <w:trHeight w:val="227"/>
        </w:trPr>
        <w:tc>
          <w:tcPr>
            <w:tcW w:w="3686" w:type="dxa"/>
            <w:tcBorders>
              <w:bottom w:val="single" w:sz="8" w:space="0" w:color="auto"/>
            </w:tcBorders>
          </w:tcPr>
          <w:p w:rsidR="001D5B98" w:rsidRPr="000537F1" w:rsidRDefault="001D5B98" w:rsidP="00D65C34">
            <w:pPr>
              <w:rPr>
                <w:b/>
                <w:bCs/>
              </w:rPr>
            </w:pPr>
          </w:p>
        </w:tc>
        <w:tc>
          <w:tcPr>
            <w:tcW w:w="5811" w:type="dxa"/>
            <w:tcBorders>
              <w:bottom w:val="single" w:sz="8" w:space="0" w:color="auto"/>
            </w:tcBorders>
          </w:tcPr>
          <w:p w:rsidR="001D5B98" w:rsidRDefault="001D5B98" w:rsidP="00D65C34">
            <w:pPr>
              <w:rPr>
                <w:noProof/>
              </w:rPr>
            </w:pPr>
          </w:p>
        </w:tc>
      </w:tr>
      <w:tr w:rsidR="00726D0B" w:rsidTr="00E33123">
        <w:trPr>
          <w:trHeight w:val="227"/>
        </w:trPr>
        <w:tc>
          <w:tcPr>
            <w:tcW w:w="949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tcPr>
          <w:p w:rsidR="00890844" w:rsidRPr="006B6083" w:rsidRDefault="00726D0B" w:rsidP="00863D95">
            <w:pPr>
              <w:jc w:val="both"/>
              <w:rPr>
                <w:noProof/>
              </w:rPr>
            </w:pPr>
            <w:r w:rsidRPr="006B6083">
              <w:t xml:space="preserve">If the Co-Investigator(s) </w:t>
            </w:r>
            <w:r w:rsidR="00890844" w:rsidRPr="006B6083">
              <w:t>cannot be found in Converis</w:t>
            </w:r>
            <w:r w:rsidRPr="006B6083">
              <w:t xml:space="preserve">, </w:t>
            </w:r>
            <w:r w:rsidR="00890844" w:rsidRPr="006B6083">
              <w:t>please email</w:t>
            </w:r>
            <w:r w:rsidRPr="006B6083">
              <w:t xml:space="preserve"> </w:t>
            </w:r>
            <w:hyperlink r:id="rId113" w:history="1">
              <w:r w:rsidR="00413BE0" w:rsidRPr="006B6083">
                <w:rPr>
                  <w:rStyle w:val="Hyperlink"/>
                  <w:b/>
                  <w:bCs/>
                </w:rPr>
                <w:t>converis@shu.ac.uk</w:t>
              </w:r>
            </w:hyperlink>
            <w:r w:rsidR="00890844" w:rsidRPr="006B6083">
              <w:rPr>
                <w:color w:val="0070C0"/>
              </w:rPr>
              <w:t xml:space="preserve"> </w:t>
            </w:r>
            <w:r w:rsidR="00890844" w:rsidRPr="006B6083">
              <w:rPr>
                <w:noProof/>
              </w:rPr>
              <w:t>with the following information:</w:t>
            </w:r>
          </w:p>
          <w:p w:rsidR="00863D95" w:rsidRPr="006B6083" w:rsidRDefault="00863D95" w:rsidP="00863D95">
            <w:pPr>
              <w:jc w:val="both"/>
              <w:rPr>
                <w:noProof/>
                <w:sz w:val="21"/>
                <w:szCs w:val="21"/>
              </w:rPr>
            </w:pPr>
          </w:p>
          <w:p w:rsidR="00890844" w:rsidRPr="006B6083" w:rsidRDefault="00890844" w:rsidP="00F10EB2">
            <w:pPr>
              <w:pStyle w:val="ListParagraph"/>
              <w:numPr>
                <w:ilvl w:val="0"/>
                <w:numId w:val="9"/>
              </w:numPr>
              <w:ind w:left="601" w:hanging="241"/>
              <w:jc w:val="both"/>
              <w:rPr>
                <w:noProof/>
              </w:rPr>
            </w:pPr>
            <w:r w:rsidRPr="006B6083">
              <w:rPr>
                <w:noProof/>
              </w:rPr>
              <w:t>Professional Title (Professor / Dr)</w:t>
            </w:r>
          </w:p>
          <w:p w:rsidR="00890844" w:rsidRPr="006B6083" w:rsidRDefault="00890844" w:rsidP="00F10EB2">
            <w:pPr>
              <w:pStyle w:val="ListParagraph"/>
              <w:numPr>
                <w:ilvl w:val="0"/>
                <w:numId w:val="9"/>
              </w:numPr>
              <w:ind w:left="601" w:hanging="241"/>
              <w:jc w:val="both"/>
              <w:rPr>
                <w:noProof/>
              </w:rPr>
            </w:pPr>
            <w:r w:rsidRPr="006B6083">
              <w:rPr>
                <w:noProof/>
              </w:rPr>
              <w:t>Official First Name</w:t>
            </w:r>
          </w:p>
          <w:p w:rsidR="00890844" w:rsidRPr="006B6083" w:rsidRDefault="00890844" w:rsidP="00F10EB2">
            <w:pPr>
              <w:pStyle w:val="ListParagraph"/>
              <w:numPr>
                <w:ilvl w:val="0"/>
                <w:numId w:val="9"/>
              </w:numPr>
              <w:ind w:left="601" w:hanging="241"/>
              <w:jc w:val="both"/>
              <w:rPr>
                <w:noProof/>
              </w:rPr>
            </w:pPr>
            <w:r w:rsidRPr="006B6083">
              <w:rPr>
                <w:noProof/>
              </w:rPr>
              <w:t>Preferred First Name</w:t>
            </w:r>
          </w:p>
          <w:p w:rsidR="00890844" w:rsidRPr="006B6083" w:rsidRDefault="00890844" w:rsidP="00F10EB2">
            <w:pPr>
              <w:pStyle w:val="ListParagraph"/>
              <w:numPr>
                <w:ilvl w:val="0"/>
                <w:numId w:val="9"/>
              </w:numPr>
              <w:ind w:left="601" w:hanging="241"/>
              <w:jc w:val="both"/>
              <w:rPr>
                <w:noProof/>
              </w:rPr>
            </w:pPr>
            <w:r w:rsidRPr="006B6083">
              <w:rPr>
                <w:noProof/>
              </w:rPr>
              <w:t>Last Name</w:t>
            </w:r>
          </w:p>
          <w:p w:rsidR="00890844" w:rsidRPr="006B6083" w:rsidRDefault="00890844" w:rsidP="00F10EB2">
            <w:pPr>
              <w:pStyle w:val="ListParagraph"/>
              <w:numPr>
                <w:ilvl w:val="0"/>
                <w:numId w:val="9"/>
              </w:numPr>
              <w:ind w:left="601" w:hanging="241"/>
              <w:jc w:val="both"/>
              <w:rPr>
                <w:noProof/>
              </w:rPr>
            </w:pPr>
            <w:r w:rsidRPr="006B6083">
              <w:rPr>
                <w:noProof/>
              </w:rPr>
              <w:t>Job Title</w:t>
            </w:r>
          </w:p>
          <w:p w:rsidR="00221A5C" w:rsidRPr="006B6083" w:rsidRDefault="00890844" w:rsidP="00F10EB2">
            <w:pPr>
              <w:pStyle w:val="ListParagraph"/>
              <w:numPr>
                <w:ilvl w:val="0"/>
                <w:numId w:val="9"/>
              </w:numPr>
              <w:ind w:left="601" w:hanging="241"/>
              <w:jc w:val="both"/>
              <w:rPr>
                <w:noProof/>
              </w:rPr>
            </w:pPr>
            <w:r w:rsidRPr="006B6083">
              <w:rPr>
                <w:noProof/>
              </w:rPr>
              <w:t>Research Centre / Department</w:t>
            </w:r>
          </w:p>
        </w:tc>
      </w:tr>
      <w:tr w:rsidR="00726D0B" w:rsidTr="00E33123">
        <w:trPr>
          <w:trHeight w:val="227"/>
        </w:trPr>
        <w:tc>
          <w:tcPr>
            <w:tcW w:w="3686" w:type="dxa"/>
            <w:tcBorders>
              <w:top w:val="single" w:sz="8" w:space="0" w:color="auto"/>
            </w:tcBorders>
          </w:tcPr>
          <w:p w:rsidR="00726D0B" w:rsidRPr="000537F1" w:rsidRDefault="00726D0B" w:rsidP="00D65C34">
            <w:pPr>
              <w:rPr>
                <w:b/>
                <w:bCs/>
              </w:rPr>
            </w:pPr>
          </w:p>
        </w:tc>
        <w:tc>
          <w:tcPr>
            <w:tcW w:w="5811" w:type="dxa"/>
            <w:tcBorders>
              <w:top w:val="single" w:sz="8" w:space="0" w:color="auto"/>
            </w:tcBorders>
          </w:tcPr>
          <w:p w:rsidR="00726D0B" w:rsidRDefault="00726D0B" w:rsidP="00D65C34">
            <w:pPr>
              <w:rPr>
                <w:noProof/>
              </w:rPr>
            </w:pPr>
          </w:p>
        </w:tc>
      </w:tr>
      <w:tr w:rsidR="000537F1" w:rsidTr="004E30E3">
        <w:trPr>
          <w:trHeight w:val="227"/>
        </w:trPr>
        <w:tc>
          <w:tcPr>
            <w:tcW w:w="3686" w:type="dxa"/>
          </w:tcPr>
          <w:p w:rsidR="00686C52" w:rsidRPr="001A2863" w:rsidRDefault="00686C52" w:rsidP="00863D95">
            <w:pPr>
              <w:jc w:val="both"/>
              <w:rPr>
                <w:b/>
                <w:bCs/>
              </w:rPr>
            </w:pPr>
            <w:r w:rsidRPr="001A2863">
              <w:rPr>
                <w:b/>
                <w:bCs/>
              </w:rPr>
              <w:t>PI's Unit of Assessment</w:t>
            </w:r>
          </w:p>
          <w:p w:rsidR="000537F1" w:rsidRPr="00D733D0" w:rsidRDefault="00DF66C3" w:rsidP="00863D95">
            <w:pPr>
              <w:jc w:val="both"/>
              <w:rPr>
                <w:sz w:val="22"/>
                <w:szCs w:val="22"/>
              </w:rPr>
            </w:pPr>
            <w:r w:rsidRPr="001A2863">
              <w:rPr>
                <w:b/>
                <w:bCs/>
                <w:sz w:val="22"/>
                <w:szCs w:val="22"/>
              </w:rPr>
              <w:t>REF</w:t>
            </w:r>
            <w:r w:rsidR="000537F1" w:rsidRPr="001A2863">
              <w:rPr>
                <w:b/>
                <w:bCs/>
                <w:sz w:val="22"/>
                <w:szCs w:val="22"/>
              </w:rPr>
              <w:t>2014 Unit of Assessmen</w:t>
            </w:r>
            <w:r w:rsidR="000537F1" w:rsidRPr="00AE655C">
              <w:rPr>
                <w:b/>
                <w:bCs/>
                <w:sz w:val="22"/>
                <w:szCs w:val="22"/>
              </w:rPr>
              <w:t>t</w:t>
            </w:r>
            <w:r w:rsidR="00686C52" w:rsidRPr="00AE655C">
              <w:rPr>
                <w:sz w:val="22"/>
                <w:szCs w:val="22"/>
              </w:rPr>
              <w:t xml:space="preserve"> </w:t>
            </w:r>
            <w:r w:rsidRPr="00AE655C">
              <w:rPr>
                <w:sz w:val="22"/>
                <w:szCs w:val="22"/>
              </w:rPr>
              <w:t>*</w:t>
            </w:r>
          </w:p>
          <w:p w:rsidR="00686C52" w:rsidRPr="00D733D0" w:rsidRDefault="00686C52" w:rsidP="00863D95">
            <w:pPr>
              <w:jc w:val="both"/>
              <w:rPr>
                <w:sz w:val="22"/>
                <w:szCs w:val="22"/>
              </w:rPr>
            </w:pPr>
          </w:p>
          <w:p w:rsidR="00DF66C3" w:rsidRPr="006E67EC" w:rsidRDefault="00890844" w:rsidP="00863D95">
            <w:pPr>
              <w:jc w:val="both"/>
            </w:pPr>
            <w:r w:rsidRPr="006E67EC">
              <w:t>Select the PI's</w:t>
            </w:r>
            <w:r w:rsidR="00686C52" w:rsidRPr="006E67EC">
              <w:t xml:space="preserve"> unit of assessment (UOA) using the drop down menu. </w:t>
            </w:r>
          </w:p>
          <w:p w:rsidR="001A2863" w:rsidRPr="006E67EC" w:rsidRDefault="001A2863" w:rsidP="00863D95">
            <w:pPr>
              <w:jc w:val="both"/>
            </w:pPr>
          </w:p>
          <w:p w:rsidR="001A2863" w:rsidRPr="0017601C" w:rsidRDefault="001A2863" w:rsidP="00E75D73">
            <w:pPr>
              <w:jc w:val="both"/>
              <w:rPr>
                <w:sz w:val="22"/>
                <w:szCs w:val="22"/>
              </w:rPr>
            </w:pPr>
            <w:r w:rsidRPr="006E67EC">
              <w:t>Help Text is available by hovering the cursor over the</w:t>
            </w:r>
            <w:r w:rsidR="00E75D73">
              <w:t xml:space="preserve"> </w:t>
            </w:r>
            <w:r w:rsidRPr="006E67EC">
              <w:t xml:space="preserve"> </w:t>
            </w:r>
            <w:r w:rsidRPr="006E67EC">
              <w:rPr>
                <w:noProof/>
                <w:lang w:eastAsia="en-GB"/>
              </w:rPr>
              <w:drawing>
                <wp:inline distT="0" distB="0" distL="0" distR="0" wp14:anchorId="1A7E023F" wp14:editId="6F28F0F1">
                  <wp:extent cx="180790" cy="158191"/>
                  <wp:effectExtent l="0" t="0" r="0" b="0"/>
                  <wp:docPr id="25615" name="Picture 2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89224" cy="165571"/>
                          </a:xfrm>
                          <a:prstGeom prst="rect">
                            <a:avLst/>
                          </a:prstGeom>
                        </pic:spPr>
                      </pic:pic>
                    </a:graphicData>
                  </a:graphic>
                </wp:inline>
              </w:drawing>
            </w:r>
          </w:p>
        </w:tc>
        <w:tc>
          <w:tcPr>
            <w:tcW w:w="5811" w:type="dxa"/>
          </w:tcPr>
          <w:p w:rsidR="000537F1" w:rsidRDefault="001B65D9" w:rsidP="00D65C34">
            <w:pPr>
              <w:rPr>
                <w:noProof/>
              </w:rPr>
            </w:pPr>
            <w:r>
              <w:rPr>
                <w:noProof/>
              </w:rPr>
              <w:t xml:space="preserve">  </w:t>
            </w:r>
            <w:r w:rsidR="006B6083">
              <w:rPr>
                <w:noProof/>
                <w:lang w:eastAsia="en-GB"/>
              </w:rPr>
              <w:drawing>
                <wp:inline distT="0" distB="0" distL="0" distR="0" wp14:anchorId="10B04763" wp14:editId="55AF61ED">
                  <wp:extent cx="3433313" cy="827883"/>
                  <wp:effectExtent l="19050" t="19050" r="15240" b="10795"/>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41838" cy="829939"/>
                          </a:xfrm>
                          <a:prstGeom prst="rect">
                            <a:avLst/>
                          </a:prstGeom>
                          <a:ln>
                            <a:solidFill>
                              <a:schemeClr val="tx1"/>
                            </a:solidFill>
                          </a:ln>
                        </pic:spPr>
                      </pic:pic>
                    </a:graphicData>
                  </a:graphic>
                </wp:inline>
              </w:drawing>
            </w:r>
          </w:p>
        </w:tc>
      </w:tr>
      <w:tr w:rsidR="000537F1" w:rsidTr="004E30E3">
        <w:trPr>
          <w:trHeight w:val="227"/>
        </w:trPr>
        <w:tc>
          <w:tcPr>
            <w:tcW w:w="3686" w:type="dxa"/>
          </w:tcPr>
          <w:p w:rsidR="002C30CD" w:rsidRPr="006E67EC" w:rsidRDefault="000537F1" w:rsidP="00B84018">
            <w:pPr>
              <w:jc w:val="lowKashida"/>
              <w:rPr>
                <w:b/>
                <w:bCs/>
              </w:rPr>
            </w:pPr>
            <w:r w:rsidRPr="006E67EC">
              <w:rPr>
                <w:b/>
                <w:bCs/>
              </w:rPr>
              <w:lastRenderedPageBreak/>
              <w:t>Joint Proposal</w:t>
            </w:r>
            <w:r w:rsidR="001520D1">
              <w:rPr>
                <w:b/>
                <w:bCs/>
              </w:rPr>
              <w:t xml:space="preserve"> *</w:t>
            </w:r>
          </w:p>
          <w:p w:rsidR="000537F1" w:rsidRPr="000C1BAC" w:rsidRDefault="002C30CD" w:rsidP="00B84018">
            <w:pPr>
              <w:jc w:val="lowKashida"/>
              <w:rPr>
                <w:b/>
                <w:bCs/>
              </w:rPr>
            </w:pPr>
            <w:r w:rsidRPr="000C1BAC">
              <w:rPr>
                <w:b/>
                <w:bCs/>
              </w:rPr>
              <w:t>Joint Faculty Proposal?</w:t>
            </w:r>
            <w:r w:rsidRPr="000C1BAC">
              <w:rPr>
                <w:b/>
                <w:bCs/>
                <w:color w:val="FF0000"/>
              </w:rPr>
              <w:t xml:space="preserve"> </w:t>
            </w:r>
            <w:r w:rsidR="00DF66C3" w:rsidRPr="000C1BAC">
              <w:rPr>
                <w:b/>
                <w:bCs/>
              </w:rPr>
              <w:t>*</w:t>
            </w:r>
          </w:p>
          <w:p w:rsidR="00686C52" w:rsidRPr="006E67EC" w:rsidRDefault="00686C52" w:rsidP="00B84018">
            <w:pPr>
              <w:jc w:val="lowKashida"/>
            </w:pPr>
          </w:p>
          <w:p w:rsidR="00DF66C3" w:rsidRPr="006E67EC" w:rsidRDefault="00686C52" w:rsidP="00B84018">
            <w:pPr>
              <w:jc w:val="lowKashida"/>
            </w:pPr>
            <w:r w:rsidRPr="006E67EC">
              <w:t>If the proposal involves staff or resources from another Faculty, select 'Yes' from the drop down menu.</w:t>
            </w:r>
          </w:p>
          <w:p w:rsidR="00686C52" w:rsidRPr="006E67EC" w:rsidRDefault="00686C52" w:rsidP="00B84018">
            <w:pPr>
              <w:jc w:val="lowKashida"/>
            </w:pPr>
          </w:p>
          <w:p w:rsidR="00686C52" w:rsidRPr="006E67EC" w:rsidRDefault="00686C52" w:rsidP="00B84018">
            <w:pPr>
              <w:jc w:val="lowKashida"/>
            </w:pPr>
            <w:r w:rsidRPr="006E67EC">
              <w:t>If 'Yes', click the</w:t>
            </w:r>
            <w:r w:rsidR="00E75D73">
              <w:t xml:space="preserve"> </w:t>
            </w:r>
            <w:r w:rsidRPr="006E67EC">
              <w:t xml:space="preserve"> </w:t>
            </w:r>
            <w:r w:rsidRPr="006E67EC">
              <w:rPr>
                <w:noProof/>
                <w:lang w:eastAsia="en-GB"/>
              </w:rPr>
              <w:drawing>
                <wp:inline distT="0" distB="0" distL="0" distR="0" wp14:anchorId="444CAD72" wp14:editId="4CA6BAEA">
                  <wp:extent cx="1524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tc>
        <w:tc>
          <w:tcPr>
            <w:tcW w:w="5811" w:type="dxa"/>
          </w:tcPr>
          <w:p w:rsidR="000537F1" w:rsidRDefault="001B65D9" w:rsidP="00D65C34">
            <w:pPr>
              <w:rPr>
                <w:noProof/>
              </w:rPr>
            </w:pPr>
            <w:r>
              <w:rPr>
                <w:noProof/>
              </w:rPr>
              <w:t xml:space="preserve">  </w:t>
            </w:r>
            <w:r w:rsidR="001520D1">
              <w:rPr>
                <w:noProof/>
                <w:lang w:eastAsia="en-GB"/>
              </w:rPr>
              <w:drawing>
                <wp:inline distT="0" distB="0" distL="0" distR="0" wp14:anchorId="335D8E4E" wp14:editId="2729245F">
                  <wp:extent cx="3394831" cy="1199072"/>
                  <wp:effectExtent l="19050" t="19050" r="15240" b="20320"/>
                  <wp:docPr id="25671" name="Picture 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99705" cy="1200793"/>
                          </a:xfrm>
                          <a:prstGeom prst="rect">
                            <a:avLst/>
                          </a:prstGeom>
                          <a:ln>
                            <a:solidFill>
                              <a:schemeClr val="tx1"/>
                            </a:solidFill>
                          </a:ln>
                        </pic:spPr>
                      </pic:pic>
                    </a:graphicData>
                  </a:graphic>
                </wp:inline>
              </w:drawing>
            </w:r>
          </w:p>
        </w:tc>
      </w:tr>
      <w:tr w:rsidR="000537F1" w:rsidTr="004E30E3">
        <w:trPr>
          <w:trHeight w:val="227"/>
        </w:trPr>
        <w:tc>
          <w:tcPr>
            <w:tcW w:w="3686" w:type="dxa"/>
          </w:tcPr>
          <w:p w:rsidR="000537F1" w:rsidRPr="006E67EC" w:rsidRDefault="000537F1" w:rsidP="00B84018">
            <w:pPr>
              <w:jc w:val="lowKashida"/>
            </w:pPr>
          </w:p>
        </w:tc>
        <w:tc>
          <w:tcPr>
            <w:tcW w:w="5811" w:type="dxa"/>
          </w:tcPr>
          <w:p w:rsidR="000537F1" w:rsidRDefault="000537F1" w:rsidP="00D65C34">
            <w:pPr>
              <w:rPr>
                <w:noProof/>
              </w:rPr>
            </w:pPr>
          </w:p>
        </w:tc>
      </w:tr>
      <w:tr w:rsidR="00D733D0" w:rsidTr="004E30E3">
        <w:trPr>
          <w:trHeight w:val="227"/>
        </w:trPr>
        <w:tc>
          <w:tcPr>
            <w:tcW w:w="3686" w:type="dxa"/>
          </w:tcPr>
          <w:p w:rsidR="00D733D0" w:rsidRPr="006E67EC" w:rsidRDefault="00D733D0" w:rsidP="00B84018">
            <w:pPr>
              <w:jc w:val="lowKashida"/>
            </w:pPr>
            <w:r w:rsidRPr="006E67EC">
              <w:t>There are t</w:t>
            </w:r>
            <w:r w:rsidR="005A1E50" w:rsidRPr="006E67EC">
              <w:t>hree</w:t>
            </w:r>
            <w:r w:rsidRPr="006E67EC">
              <w:t xml:space="preserve"> methods for finding the </w:t>
            </w:r>
            <w:r w:rsidR="005A1E50" w:rsidRPr="006E67EC">
              <w:t xml:space="preserve">correct Faculty. </w:t>
            </w:r>
          </w:p>
          <w:p w:rsidR="00D733D0" w:rsidRPr="006E67EC" w:rsidRDefault="00D733D0" w:rsidP="00B84018">
            <w:pPr>
              <w:jc w:val="lowKashida"/>
            </w:pPr>
            <w:r w:rsidRPr="006E67EC">
              <w:t xml:space="preserve"> a) Type the name into the</w:t>
            </w:r>
          </w:p>
          <w:p w:rsidR="005A1E50" w:rsidRPr="006E67EC" w:rsidRDefault="00D733D0" w:rsidP="00B84018">
            <w:pPr>
              <w:jc w:val="lowKashida"/>
            </w:pPr>
            <w:r w:rsidRPr="006E67EC">
              <w:t xml:space="preserve">   </w:t>
            </w:r>
            <w:r w:rsidR="002C30CD" w:rsidRPr="006E67EC">
              <w:t xml:space="preserve"> </w:t>
            </w:r>
            <w:r w:rsidRPr="006E67EC">
              <w:t xml:space="preserve"> search box and then click</w:t>
            </w:r>
            <w:r w:rsidR="00E75D73">
              <w:t xml:space="preserve"> </w:t>
            </w:r>
            <w:r w:rsidRPr="006E67EC">
              <w:t xml:space="preserve"> </w:t>
            </w:r>
            <w:r w:rsidR="005A1E50" w:rsidRPr="006E67EC">
              <w:rPr>
                <w:noProof/>
                <w:lang w:eastAsia="en-GB"/>
              </w:rPr>
              <w:drawing>
                <wp:inline distT="0" distB="0" distL="0" distR="0" wp14:anchorId="706528C6" wp14:editId="73DA3315">
                  <wp:extent cx="164510" cy="159026"/>
                  <wp:effectExtent l="0" t="0" r="6985" b="0"/>
                  <wp:docPr id="23555" name="Picture 2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p>
          <w:p w:rsidR="00D733D0" w:rsidRPr="006E67EC" w:rsidRDefault="009A58D8" w:rsidP="00B84018">
            <w:pPr>
              <w:jc w:val="lowKashida"/>
            </w:pPr>
            <w:r>
              <w:t xml:space="preserve"> </w:t>
            </w:r>
            <w:r w:rsidR="00D733D0" w:rsidRPr="006E67EC">
              <w:t>b) Search Alphabetically</w:t>
            </w:r>
            <w:r w:rsidR="00E75D73">
              <w:t xml:space="preserve"> </w:t>
            </w:r>
            <w:r w:rsidR="00E510E3" w:rsidRPr="006E67EC">
              <w:t xml:space="preserve"> </w:t>
            </w:r>
            <w:r w:rsidR="00D733D0" w:rsidRPr="006E67EC">
              <w:rPr>
                <w:noProof/>
                <w:lang w:eastAsia="en-GB"/>
              </w:rPr>
              <w:drawing>
                <wp:inline distT="0" distB="0" distL="0" distR="0" wp14:anchorId="14E68FE9" wp14:editId="6C2BAB0B">
                  <wp:extent cx="175978" cy="146649"/>
                  <wp:effectExtent l="0" t="0" r="0" b="6350"/>
                  <wp:docPr id="23567" name="Picture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6644" cy="147204"/>
                          </a:xfrm>
                          <a:prstGeom prst="rect">
                            <a:avLst/>
                          </a:prstGeom>
                        </pic:spPr>
                      </pic:pic>
                    </a:graphicData>
                  </a:graphic>
                </wp:inline>
              </w:drawing>
            </w:r>
          </w:p>
          <w:p w:rsidR="009A58D8" w:rsidRDefault="009A58D8" w:rsidP="00B84018">
            <w:pPr>
              <w:jc w:val="lowKashida"/>
            </w:pPr>
            <w:r>
              <w:t xml:space="preserve"> </w:t>
            </w:r>
            <w:r w:rsidR="00D733D0" w:rsidRPr="006E67EC">
              <w:t>c)</w:t>
            </w:r>
            <w:r w:rsidR="002C30CD" w:rsidRPr="006E67EC">
              <w:t xml:space="preserve"> </w:t>
            </w:r>
            <w:r>
              <w:t>Search through the faculties</w:t>
            </w:r>
          </w:p>
          <w:p w:rsidR="00E510E3" w:rsidRPr="006E67EC" w:rsidRDefault="009A58D8" w:rsidP="001520D1">
            <w:pPr>
              <w:jc w:val="lowKashida"/>
            </w:pPr>
            <w:r>
              <w:t xml:space="preserve">     using the</w:t>
            </w:r>
            <w:r w:rsidR="00E75D73">
              <w:t xml:space="preserve"> </w:t>
            </w:r>
            <w:r>
              <w:t xml:space="preserve"> </w:t>
            </w:r>
            <w:r w:rsidR="00E510E3" w:rsidRPr="006E67EC">
              <w:rPr>
                <w:noProof/>
                <w:lang w:eastAsia="en-GB"/>
              </w:rPr>
              <w:drawing>
                <wp:inline distT="0" distB="0" distL="0" distR="0" wp14:anchorId="624DB72F" wp14:editId="5A797F62">
                  <wp:extent cx="143124" cy="143124"/>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47205" cy="147205"/>
                          </a:xfrm>
                          <a:prstGeom prst="rect">
                            <a:avLst/>
                          </a:prstGeom>
                        </pic:spPr>
                      </pic:pic>
                    </a:graphicData>
                  </a:graphic>
                </wp:inline>
              </w:drawing>
            </w:r>
          </w:p>
        </w:tc>
        <w:tc>
          <w:tcPr>
            <w:tcW w:w="5811" w:type="dxa"/>
          </w:tcPr>
          <w:p w:rsidR="00D733D0" w:rsidRDefault="005A1E50" w:rsidP="00D65C34">
            <w:pPr>
              <w:rPr>
                <w:noProof/>
              </w:rPr>
            </w:pPr>
            <w:r>
              <w:rPr>
                <w:noProof/>
              </w:rPr>
              <w:t xml:space="preserve">  </w:t>
            </w:r>
            <w:r w:rsidR="001520D1">
              <w:rPr>
                <w:noProof/>
                <w:lang w:eastAsia="en-GB"/>
              </w:rPr>
              <w:drawing>
                <wp:inline distT="0" distB="0" distL="0" distR="0" wp14:anchorId="0218AF5E" wp14:editId="080C57AF">
                  <wp:extent cx="3398807" cy="219853"/>
                  <wp:effectExtent l="19050" t="19050" r="11430" b="27940"/>
                  <wp:docPr id="25672" name="Picture 2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96567" cy="219708"/>
                          </a:xfrm>
                          <a:prstGeom prst="rect">
                            <a:avLst/>
                          </a:prstGeom>
                          <a:ln>
                            <a:solidFill>
                              <a:schemeClr val="tx1"/>
                            </a:solidFill>
                          </a:ln>
                        </pic:spPr>
                      </pic:pic>
                    </a:graphicData>
                  </a:graphic>
                </wp:inline>
              </w:drawing>
            </w:r>
          </w:p>
        </w:tc>
      </w:tr>
      <w:tr w:rsidR="001520D1" w:rsidTr="00354DBE">
        <w:trPr>
          <w:trHeight w:val="3469"/>
        </w:trPr>
        <w:tc>
          <w:tcPr>
            <w:tcW w:w="9497" w:type="dxa"/>
            <w:gridSpan w:val="2"/>
          </w:tcPr>
          <w:p w:rsidR="001520D1" w:rsidRDefault="001520D1" w:rsidP="00B84018">
            <w:pPr>
              <w:jc w:val="lowKashida"/>
            </w:pPr>
          </w:p>
          <w:p w:rsidR="001520D1" w:rsidRDefault="001520D1" w:rsidP="00D65C34">
            <w:r>
              <w:t xml:space="preserve">Ensure you click on the </w:t>
            </w:r>
            <w:r w:rsidRPr="006E67EC">
              <w:rPr>
                <w:noProof/>
                <w:lang w:eastAsia="en-GB"/>
              </w:rPr>
              <w:drawing>
                <wp:inline distT="0" distB="0" distL="0" distR="0" wp14:anchorId="6E9A82F7" wp14:editId="389F2F19">
                  <wp:extent cx="152400" cy="152400"/>
                  <wp:effectExtent l="0" t="0" r="0" b="0"/>
                  <wp:docPr id="25673" name="Picture 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t xml:space="preserve"> next to the Faculty name to add it to the bid. </w:t>
            </w:r>
          </w:p>
          <w:p w:rsidR="000C1BAC" w:rsidRDefault="000C1BAC" w:rsidP="00D65C34"/>
          <w:p w:rsidR="000C1BAC" w:rsidRDefault="000C1BAC" w:rsidP="00D65C34">
            <w:r>
              <w:rPr>
                <w:noProof/>
                <w:lang w:eastAsia="en-GB"/>
              </w:rPr>
              <w:drawing>
                <wp:inline distT="0" distB="0" distL="0" distR="0" wp14:anchorId="4DDEA52D" wp14:editId="71739A0B">
                  <wp:extent cx="5676900" cy="1559328"/>
                  <wp:effectExtent l="19050" t="19050" r="1905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90179" cy="1562976"/>
                          </a:xfrm>
                          <a:prstGeom prst="rect">
                            <a:avLst/>
                          </a:prstGeom>
                          <a:ln>
                            <a:solidFill>
                              <a:schemeClr val="tx1"/>
                            </a:solidFill>
                          </a:ln>
                        </pic:spPr>
                      </pic:pic>
                    </a:graphicData>
                  </a:graphic>
                </wp:inline>
              </w:drawing>
            </w:r>
          </w:p>
          <w:p w:rsidR="001520D1" w:rsidRDefault="001520D1" w:rsidP="00D65C34">
            <w:pPr>
              <w:rPr>
                <w:noProof/>
              </w:rPr>
            </w:pPr>
          </w:p>
        </w:tc>
      </w:tr>
      <w:tr w:rsidR="000537F1" w:rsidTr="004E30E3">
        <w:trPr>
          <w:trHeight w:val="227"/>
        </w:trPr>
        <w:tc>
          <w:tcPr>
            <w:tcW w:w="3686" w:type="dxa"/>
          </w:tcPr>
          <w:p w:rsidR="000537F1" w:rsidRDefault="000537F1" w:rsidP="00B84018">
            <w:pPr>
              <w:jc w:val="lowKashida"/>
            </w:pPr>
            <w:r>
              <w:rPr>
                <w:b/>
                <w:bCs/>
              </w:rPr>
              <w:t>SHU Involvement</w:t>
            </w:r>
            <w:r w:rsidR="00DF66C3" w:rsidRPr="000B42AE">
              <w:rPr>
                <w:b/>
                <w:bCs/>
              </w:rPr>
              <w:t xml:space="preserve"> </w:t>
            </w:r>
            <w:r w:rsidR="00DF66C3" w:rsidRPr="000B42AE">
              <w:rPr>
                <w:sz w:val="22"/>
                <w:szCs w:val="22"/>
              </w:rPr>
              <w:t>*</w:t>
            </w:r>
          </w:p>
          <w:p w:rsidR="00E510E3" w:rsidRPr="006E67EC" w:rsidRDefault="00E510E3" w:rsidP="00B84018">
            <w:pPr>
              <w:jc w:val="lowKashida"/>
            </w:pPr>
            <w:r w:rsidRPr="006E67EC">
              <w:t>Select how SHU are involved in the project</w:t>
            </w:r>
            <w:r w:rsidR="001A2863" w:rsidRPr="006E67EC">
              <w:t xml:space="preserve"> using the dropdown list. </w:t>
            </w:r>
          </w:p>
        </w:tc>
        <w:tc>
          <w:tcPr>
            <w:tcW w:w="5811" w:type="dxa"/>
          </w:tcPr>
          <w:p w:rsidR="000537F1" w:rsidRDefault="001B65D9" w:rsidP="00863D95">
            <w:pPr>
              <w:jc w:val="both"/>
              <w:rPr>
                <w:noProof/>
              </w:rPr>
            </w:pPr>
            <w:r>
              <w:rPr>
                <w:noProof/>
              </w:rPr>
              <w:t xml:space="preserve">  </w:t>
            </w:r>
            <w:r w:rsidR="000B42AE">
              <w:rPr>
                <w:noProof/>
                <w:lang w:eastAsia="en-GB"/>
              </w:rPr>
              <w:drawing>
                <wp:inline distT="0" distB="0" distL="0" distR="0" wp14:anchorId="6F8211A1" wp14:editId="6BEB497E">
                  <wp:extent cx="3260785" cy="880875"/>
                  <wp:effectExtent l="19050" t="19050" r="15875" b="14605"/>
                  <wp:docPr id="25674" name="Picture 2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273904" cy="884419"/>
                          </a:xfrm>
                          <a:prstGeom prst="rect">
                            <a:avLst/>
                          </a:prstGeom>
                          <a:ln>
                            <a:solidFill>
                              <a:schemeClr val="tx1"/>
                            </a:solidFill>
                          </a:ln>
                        </pic:spPr>
                      </pic:pic>
                    </a:graphicData>
                  </a:graphic>
                </wp:inline>
              </w:drawing>
            </w:r>
          </w:p>
        </w:tc>
      </w:tr>
      <w:tr w:rsidR="00270E00" w:rsidTr="004E30E3">
        <w:trPr>
          <w:trHeight w:val="227"/>
        </w:trPr>
        <w:tc>
          <w:tcPr>
            <w:tcW w:w="3686" w:type="dxa"/>
          </w:tcPr>
          <w:p w:rsidR="00270E00" w:rsidRDefault="00270E00" w:rsidP="00863D95">
            <w:pPr>
              <w:jc w:val="both"/>
              <w:rPr>
                <w:b/>
                <w:bCs/>
              </w:rPr>
            </w:pPr>
          </w:p>
        </w:tc>
        <w:tc>
          <w:tcPr>
            <w:tcW w:w="5811" w:type="dxa"/>
          </w:tcPr>
          <w:p w:rsidR="00270E00" w:rsidRDefault="00270E00" w:rsidP="00863D95">
            <w:pPr>
              <w:jc w:val="both"/>
              <w:rPr>
                <w:noProof/>
              </w:rPr>
            </w:pPr>
          </w:p>
        </w:tc>
      </w:tr>
    </w:tbl>
    <w:p w:rsidR="00354DBE" w:rsidRDefault="00354DBE">
      <w:r>
        <w:br w:type="page"/>
      </w: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4E30E3" w:rsidTr="00497409">
        <w:trPr>
          <w:trHeight w:val="227"/>
        </w:trPr>
        <w:tc>
          <w:tcPr>
            <w:tcW w:w="3686" w:type="dxa"/>
          </w:tcPr>
          <w:p w:rsidR="004E30E3" w:rsidRDefault="004E30E3" w:rsidP="00863D95">
            <w:pPr>
              <w:jc w:val="both"/>
            </w:pPr>
            <w:r>
              <w:rPr>
                <w:b/>
                <w:bCs/>
              </w:rPr>
              <w:lastRenderedPageBreak/>
              <w:t>Lead Institution</w:t>
            </w:r>
          </w:p>
          <w:p w:rsidR="004E30E3" w:rsidRDefault="004E30E3" w:rsidP="00863D95">
            <w:pPr>
              <w:jc w:val="both"/>
            </w:pPr>
            <w:r>
              <w:t xml:space="preserve">If SHU is a </w:t>
            </w:r>
            <w:r>
              <w:rPr>
                <w:i/>
                <w:iCs/>
              </w:rPr>
              <w:t>partner</w:t>
            </w:r>
            <w:r>
              <w:t xml:space="preserve"> on an application, you should list the institution which is leading the application here. </w:t>
            </w:r>
          </w:p>
          <w:p w:rsidR="004E30E3" w:rsidRDefault="004E30E3" w:rsidP="00863D95">
            <w:pPr>
              <w:jc w:val="both"/>
            </w:pPr>
          </w:p>
          <w:p w:rsidR="004E30E3" w:rsidRPr="004E30E3" w:rsidRDefault="004E30E3" w:rsidP="004E30E3">
            <w:pPr>
              <w:jc w:val="both"/>
              <w:rPr>
                <w:u w:val="single"/>
              </w:rPr>
            </w:pPr>
            <w:r>
              <w:t xml:space="preserve">To add the Lead Institution, click the  </w:t>
            </w:r>
            <w:r>
              <w:rPr>
                <w:noProof/>
                <w:lang w:eastAsia="en-GB"/>
              </w:rPr>
              <w:drawing>
                <wp:inline distT="0" distB="0" distL="0" distR="0" wp14:anchorId="4BFA655D" wp14:editId="600F7CA5">
                  <wp:extent cx="167509" cy="161925"/>
                  <wp:effectExtent l="0" t="0" r="4445" b="0"/>
                  <wp:docPr id="25660" name="Picture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67509" cy="161925"/>
                          </a:xfrm>
                          <a:prstGeom prst="rect">
                            <a:avLst/>
                          </a:prstGeom>
                        </pic:spPr>
                      </pic:pic>
                    </a:graphicData>
                  </a:graphic>
                </wp:inline>
              </w:drawing>
            </w:r>
          </w:p>
        </w:tc>
        <w:tc>
          <w:tcPr>
            <w:tcW w:w="5811" w:type="dxa"/>
            <w:shd w:val="clear" w:color="auto" w:fill="auto"/>
          </w:tcPr>
          <w:p w:rsidR="004E30E3" w:rsidRDefault="00497409" w:rsidP="00863D95">
            <w:pPr>
              <w:jc w:val="both"/>
              <w:rPr>
                <w:noProof/>
              </w:rPr>
            </w:pPr>
            <w:r>
              <w:rPr>
                <w:noProof/>
              </w:rPr>
              <w:t xml:space="preserve">  </w:t>
            </w:r>
            <w:r>
              <w:rPr>
                <w:noProof/>
                <w:lang w:eastAsia="en-GB"/>
              </w:rPr>
              <w:drawing>
                <wp:inline distT="0" distB="0" distL="0" distR="0" wp14:anchorId="4D2DBA4E" wp14:editId="6E511F8B">
                  <wp:extent cx="3214114" cy="904875"/>
                  <wp:effectExtent l="19050" t="19050" r="24765" b="9525"/>
                  <wp:docPr id="25678" name="Picture 2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231005" cy="909630"/>
                          </a:xfrm>
                          <a:prstGeom prst="rect">
                            <a:avLst/>
                          </a:prstGeom>
                          <a:ln>
                            <a:solidFill>
                              <a:schemeClr val="tx1"/>
                            </a:solidFill>
                          </a:ln>
                        </pic:spPr>
                      </pic:pic>
                    </a:graphicData>
                  </a:graphic>
                </wp:inline>
              </w:drawing>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r w:rsidR="004E30E3" w:rsidTr="004E30E3">
        <w:trPr>
          <w:trHeight w:val="227"/>
        </w:trPr>
        <w:tc>
          <w:tcPr>
            <w:tcW w:w="3686" w:type="dxa"/>
          </w:tcPr>
          <w:p w:rsidR="004E30E3" w:rsidRPr="006E67EC" w:rsidRDefault="004E30E3" w:rsidP="004E30E3">
            <w:pPr>
              <w:jc w:val="both"/>
            </w:pPr>
            <w:r w:rsidRPr="006E67EC">
              <w:t xml:space="preserve">There are two methods for finding the correct External Partner Organisation. </w:t>
            </w:r>
          </w:p>
          <w:p w:rsidR="004E30E3" w:rsidRPr="006E67EC" w:rsidRDefault="004E30E3" w:rsidP="004E30E3">
            <w:pPr>
              <w:jc w:val="both"/>
            </w:pPr>
            <w:r w:rsidRPr="006E67EC">
              <w:t xml:space="preserve"> a) Type the name into the</w:t>
            </w:r>
          </w:p>
          <w:p w:rsidR="004E30E3" w:rsidRPr="006E67EC" w:rsidRDefault="004E30E3" w:rsidP="004E30E3">
            <w:pPr>
              <w:jc w:val="both"/>
            </w:pPr>
            <w:r w:rsidRPr="006E67EC">
              <w:t xml:space="preserve">     search box and then click</w:t>
            </w:r>
            <w:r>
              <w:t xml:space="preserve"> </w:t>
            </w:r>
            <w:r w:rsidRPr="006E67EC">
              <w:t xml:space="preserve"> </w:t>
            </w:r>
            <w:r w:rsidRPr="006E67EC">
              <w:rPr>
                <w:noProof/>
                <w:lang w:eastAsia="en-GB"/>
              </w:rPr>
              <w:drawing>
                <wp:inline distT="0" distB="0" distL="0" distR="0" wp14:anchorId="15C23A24" wp14:editId="573D2B4D">
                  <wp:extent cx="164510" cy="159026"/>
                  <wp:effectExtent l="0" t="0" r="6985"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p>
          <w:p w:rsidR="004E30E3" w:rsidRDefault="004E30E3" w:rsidP="004E30E3">
            <w:pPr>
              <w:jc w:val="both"/>
              <w:rPr>
                <w:b/>
                <w:bCs/>
              </w:rPr>
            </w:pPr>
            <w:r>
              <w:t xml:space="preserve"> </w:t>
            </w:r>
            <w:r w:rsidRPr="006E67EC">
              <w:t>b) Search Alphabetically</w:t>
            </w:r>
            <w:r>
              <w:t xml:space="preserve"> </w:t>
            </w:r>
            <w:r w:rsidRPr="006E67EC">
              <w:t xml:space="preserve"> </w:t>
            </w:r>
            <w:r w:rsidRPr="006E67EC">
              <w:rPr>
                <w:noProof/>
                <w:lang w:eastAsia="en-GB"/>
              </w:rPr>
              <w:drawing>
                <wp:inline distT="0" distB="0" distL="0" distR="0" wp14:anchorId="60B319F6" wp14:editId="51F7EF46">
                  <wp:extent cx="190500" cy="158750"/>
                  <wp:effectExtent l="19050" t="19050" r="19050" b="12700"/>
                  <wp:docPr id="25662" name="Picture 2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90500" cy="158750"/>
                          </a:xfrm>
                          <a:prstGeom prst="rect">
                            <a:avLst/>
                          </a:prstGeom>
                          <a:ln>
                            <a:solidFill>
                              <a:schemeClr val="tx1"/>
                            </a:solidFill>
                          </a:ln>
                        </pic:spPr>
                      </pic:pic>
                    </a:graphicData>
                  </a:graphic>
                </wp:inline>
              </w:drawing>
            </w:r>
          </w:p>
        </w:tc>
        <w:tc>
          <w:tcPr>
            <w:tcW w:w="5811" w:type="dxa"/>
          </w:tcPr>
          <w:p w:rsidR="004E30E3" w:rsidRDefault="004E30E3" w:rsidP="00863D95">
            <w:pPr>
              <w:jc w:val="both"/>
              <w:rPr>
                <w:noProof/>
              </w:rPr>
            </w:pPr>
            <w:r>
              <w:rPr>
                <w:noProof/>
              </w:rPr>
              <w:t xml:space="preserve">  </w:t>
            </w:r>
            <w:r>
              <w:rPr>
                <w:noProof/>
                <w:lang w:eastAsia="en-GB"/>
              </w:rPr>
              <w:drawing>
                <wp:inline distT="0" distB="0" distL="0" distR="0" wp14:anchorId="2FA32267" wp14:editId="206B9852">
                  <wp:extent cx="3342904" cy="203195"/>
                  <wp:effectExtent l="19050" t="19050" r="10160" b="26035"/>
                  <wp:docPr id="25663" name="Picture 2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448140" cy="209592"/>
                          </a:xfrm>
                          <a:prstGeom prst="rect">
                            <a:avLst/>
                          </a:prstGeom>
                          <a:ln>
                            <a:solidFill>
                              <a:schemeClr val="tx1"/>
                            </a:solidFill>
                          </a:ln>
                        </pic:spPr>
                      </pic:pic>
                    </a:graphicData>
                  </a:graphic>
                </wp:inline>
              </w:drawing>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r w:rsidR="004E30E3" w:rsidTr="004E30E3">
        <w:trPr>
          <w:trHeight w:val="227"/>
        </w:trPr>
        <w:tc>
          <w:tcPr>
            <w:tcW w:w="3686" w:type="dxa"/>
          </w:tcPr>
          <w:p w:rsidR="004E30E3" w:rsidRDefault="004E30E3" w:rsidP="00863D95">
            <w:pPr>
              <w:jc w:val="both"/>
              <w:rPr>
                <w:b/>
                <w:bCs/>
              </w:rPr>
            </w:pPr>
            <w:r w:rsidRPr="006E67EC">
              <w:t>Once you have located the organisation, click on the</w:t>
            </w:r>
            <w:r>
              <w:t xml:space="preserve"> </w:t>
            </w:r>
            <w:r w:rsidRPr="006E67EC">
              <w:t xml:space="preserve"> </w:t>
            </w:r>
            <w:r w:rsidRPr="006E67EC">
              <w:rPr>
                <w:noProof/>
                <w:lang w:eastAsia="en-GB"/>
              </w:rPr>
              <w:drawing>
                <wp:inline distT="0" distB="0" distL="0" distR="0" wp14:anchorId="24CDF174" wp14:editId="0BB4C131">
                  <wp:extent cx="152400" cy="152400"/>
                  <wp:effectExtent l="0" t="0" r="0" b="0"/>
                  <wp:docPr id="25667" name="Picture 2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tc>
        <w:tc>
          <w:tcPr>
            <w:tcW w:w="5811" w:type="dxa"/>
          </w:tcPr>
          <w:p w:rsidR="004E30E3" w:rsidRDefault="004E30E3" w:rsidP="00863D95">
            <w:pPr>
              <w:jc w:val="both"/>
              <w:rPr>
                <w:noProof/>
              </w:rPr>
            </w:pPr>
            <w:r>
              <w:rPr>
                <w:noProof/>
              </w:rPr>
              <w:t xml:space="preserve">  </w:t>
            </w:r>
            <w:r>
              <w:rPr>
                <w:noProof/>
                <w:lang w:eastAsia="en-GB"/>
              </w:rPr>
              <w:drawing>
                <wp:inline distT="0" distB="0" distL="0" distR="0" wp14:anchorId="3064244E" wp14:editId="0CD1A453">
                  <wp:extent cx="1720850" cy="268389"/>
                  <wp:effectExtent l="19050" t="19050" r="12700" b="17780"/>
                  <wp:docPr id="25668" name="Picture 2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720850" cy="268389"/>
                          </a:xfrm>
                          <a:prstGeom prst="rect">
                            <a:avLst/>
                          </a:prstGeom>
                          <a:ln>
                            <a:solidFill>
                              <a:schemeClr val="tx1"/>
                            </a:solidFill>
                          </a:ln>
                        </pic:spPr>
                      </pic:pic>
                    </a:graphicData>
                  </a:graphic>
                </wp:inline>
              </w:drawing>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r w:rsidR="004E30E3" w:rsidTr="004E30E3">
        <w:trPr>
          <w:trHeight w:val="227"/>
        </w:trPr>
        <w:tc>
          <w:tcPr>
            <w:tcW w:w="3686" w:type="dxa"/>
          </w:tcPr>
          <w:p w:rsidR="004E30E3" w:rsidRDefault="004E30E3" w:rsidP="004E30E3">
            <w:pPr>
              <w:jc w:val="both"/>
              <w:rPr>
                <w:b/>
                <w:bCs/>
              </w:rPr>
            </w:pPr>
            <w:r w:rsidRPr="006E67EC">
              <w:t>If the organisation is not in the system, you can add new External Partner Organisations to Converis. Click the</w:t>
            </w:r>
            <w:r>
              <w:t xml:space="preserve"> </w:t>
            </w:r>
            <w:r w:rsidRPr="006E67EC">
              <w:t xml:space="preserve"> </w:t>
            </w:r>
            <w:r w:rsidRPr="006E67EC">
              <w:rPr>
                <w:noProof/>
                <w:lang w:eastAsia="en-GB"/>
              </w:rPr>
              <w:drawing>
                <wp:inline distT="0" distB="0" distL="0" distR="0" wp14:anchorId="6D776DCA" wp14:editId="19BBD226">
                  <wp:extent cx="142504" cy="142504"/>
                  <wp:effectExtent l="19050" t="19050" r="10160" b="10160"/>
                  <wp:docPr id="25669" name="Picture 2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43435" cy="143435"/>
                          </a:xfrm>
                          <a:prstGeom prst="rect">
                            <a:avLst/>
                          </a:prstGeom>
                          <a:ln>
                            <a:solidFill>
                              <a:schemeClr val="tx1"/>
                            </a:solidFill>
                          </a:ln>
                        </pic:spPr>
                      </pic:pic>
                    </a:graphicData>
                  </a:graphic>
                </wp:inline>
              </w:drawing>
            </w:r>
            <w:r>
              <w:t xml:space="preserve"> </w:t>
            </w:r>
          </w:p>
        </w:tc>
        <w:tc>
          <w:tcPr>
            <w:tcW w:w="5811" w:type="dxa"/>
          </w:tcPr>
          <w:p w:rsidR="004E30E3" w:rsidRDefault="004E30E3" w:rsidP="00863D95">
            <w:pPr>
              <w:jc w:val="both"/>
              <w:rPr>
                <w:noProof/>
              </w:rPr>
            </w:pPr>
            <w:r>
              <w:rPr>
                <w:noProof/>
              </w:rPr>
              <w:t xml:space="preserve">  </w:t>
            </w:r>
            <w:r>
              <w:rPr>
                <w:noProof/>
                <w:lang w:eastAsia="en-GB"/>
              </w:rPr>
              <w:drawing>
                <wp:inline distT="0" distB="0" distL="0" distR="0" wp14:anchorId="5579C7B5" wp14:editId="3BEF44AB">
                  <wp:extent cx="3342904" cy="203195"/>
                  <wp:effectExtent l="19050" t="19050" r="10160" b="26035"/>
                  <wp:docPr id="25670" name="Picture 2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448140" cy="209592"/>
                          </a:xfrm>
                          <a:prstGeom prst="rect">
                            <a:avLst/>
                          </a:prstGeom>
                          <a:ln>
                            <a:solidFill>
                              <a:schemeClr val="tx1"/>
                            </a:solidFill>
                          </a:ln>
                        </pic:spPr>
                      </pic:pic>
                    </a:graphicData>
                  </a:graphic>
                </wp:inline>
              </w:drawing>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r w:rsidR="004E30E3" w:rsidTr="004E30E3">
        <w:trPr>
          <w:trHeight w:val="227"/>
        </w:trPr>
        <w:tc>
          <w:tcPr>
            <w:tcW w:w="9497" w:type="dxa"/>
            <w:gridSpan w:val="2"/>
          </w:tcPr>
          <w:p w:rsidR="004E30E3" w:rsidRDefault="004E30E3" w:rsidP="00863D95">
            <w:pPr>
              <w:jc w:val="both"/>
              <w:rPr>
                <w:noProof/>
              </w:rPr>
            </w:pPr>
            <w:r>
              <w:t xml:space="preserve">Instructions on adding new organisations can be found on </w:t>
            </w:r>
            <w:hyperlink w:anchor="_Adding_New_External" w:history="1">
              <w:r w:rsidRPr="004E30E3">
                <w:rPr>
                  <w:rStyle w:val="Hyperlink"/>
                </w:rPr>
                <w:t>pages 36 and 37</w:t>
              </w:r>
            </w:hyperlink>
            <w:r>
              <w:t>.</w:t>
            </w:r>
          </w:p>
        </w:tc>
      </w:tr>
      <w:tr w:rsidR="004E30E3" w:rsidTr="004E30E3">
        <w:trPr>
          <w:trHeight w:val="227"/>
        </w:trPr>
        <w:tc>
          <w:tcPr>
            <w:tcW w:w="3686" w:type="dxa"/>
          </w:tcPr>
          <w:p w:rsidR="004E30E3" w:rsidRDefault="004E30E3" w:rsidP="00863D95">
            <w:pPr>
              <w:jc w:val="both"/>
              <w:rPr>
                <w:b/>
                <w:bCs/>
              </w:rPr>
            </w:pPr>
          </w:p>
        </w:tc>
        <w:tc>
          <w:tcPr>
            <w:tcW w:w="5811" w:type="dxa"/>
          </w:tcPr>
          <w:p w:rsidR="004E30E3" w:rsidRDefault="004E30E3" w:rsidP="00863D95">
            <w:pPr>
              <w:jc w:val="both"/>
              <w:rPr>
                <w:noProof/>
              </w:rPr>
            </w:pPr>
          </w:p>
        </w:tc>
      </w:tr>
    </w:tbl>
    <w:p w:rsidR="006E67EC" w:rsidRDefault="006E67EC" w:rsidP="00863D95">
      <w:pPr>
        <w:jc w:val="both"/>
        <w:rPr>
          <w:b/>
          <w:bCs/>
        </w:rPr>
        <w:sectPr w:rsidR="006E67EC"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1A2863" w:rsidTr="004E30E3">
        <w:trPr>
          <w:trHeight w:val="227"/>
        </w:trPr>
        <w:tc>
          <w:tcPr>
            <w:tcW w:w="9497" w:type="dxa"/>
            <w:gridSpan w:val="2"/>
          </w:tcPr>
          <w:p w:rsidR="001A2863" w:rsidRDefault="001A2863" w:rsidP="00863D95">
            <w:pPr>
              <w:jc w:val="both"/>
              <w:rPr>
                <w:noProof/>
              </w:rPr>
            </w:pPr>
            <w:r>
              <w:rPr>
                <w:b/>
                <w:bCs/>
              </w:rPr>
              <w:lastRenderedPageBreak/>
              <w:t>External Partner Organisations</w:t>
            </w:r>
          </w:p>
        </w:tc>
      </w:tr>
      <w:tr w:rsidR="008149E6" w:rsidTr="004E30E3">
        <w:trPr>
          <w:trHeight w:val="227"/>
        </w:trPr>
        <w:tc>
          <w:tcPr>
            <w:tcW w:w="9497" w:type="dxa"/>
            <w:gridSpan w:val="2"/>
          </w:tcPr>
          <w:p w:rsidR="008149E6" w:rsidRDefault="008149E6" w:rsidP="00863D95">
            <w:pPr>
              <w:jc w:val="both"/>
            </w:pPr>
            <w:r w:rsidRPr="006E67EC">
              <w:t xml:space="preserve">In order to add an </w:t>
            </w:r>
            <w:r w:rsidRPr="006E67EC">
              <w:rPr>
                <w:b/>
                <w:bCs/>
              </w:rPr>
              <w:t>External Partner Organisation</w:t>
            </w:r>
            <w:r w:rsidRPr="006E67EC">
              <w:t xml:space="preserve"> to the Application, click the</w:t>
            </w:r>
            <w:r w:rsidR="00E75D73">
              <w:t xml:space="preserve"> </w:t>
            </w:r>
            <w:r w:rsidRPr="006E67EC">
              <w:t xml:space="preserve"> </w:t>
            </w:r>
            <w:r w:rsidRPr="006E67EC">
              <w:rPr>
                <w:noProof/>
                <w:lang w:eastAsia="en-GB"/>
              </w:rPr>
              <w:drawing>
                <wp:inline distT="0" distB="0" distL="0" distR="0" wp14:anchorId="79F69440" wp14:editId="03A2455A">
                  <wp:extent cx="152400" cy="152400"/>
                  <wp:effectExtent l="0" t="0" r="0" b="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p w:rsidR="006E67EC" w:rsidRPr="006E67EC" w:rsidRDefault="006E67EC" w:rsidP="00863D95">
            <w:pPr>
              <w:jc w:val="both"/>
            </w:pPr>
          </w:p>
        </w:tc>
      </w:tr>
      <w:tr w:rsidR="008149E6" w:rsidTr="004E30E3">
        <w:trPr>
          <w:trHeight w:val="227"/>
        </w:trPr>
        <w:tc>
          <w:tcPr>
            <w:tcW w:w="9497" w:type="dxa"/>
            <w:gridSpan w:val="2"/>
          </w:tcPr>
          <w:p w:rsidR="008149E6" w:rsidRDefault="000B42AE" w:rsidP="00D65C34">
            <w:pPr>
              <w:jc w:val="center"/>
              <w:rPr>
                <w:noProof/>
              </w:rPr>
            </w:pPr>
            <w:r>
              <w:rPr>
                <w:noProof/>
                <w:lang w:eastAsia="en-GB"/>
              </w:rPr>
              <w:drawing>
                <wp:inline distT="0" distB="0" distL="0" distR="0" wp14:anchorId="4377390D" wp14:editId="4FD48D8D">
                  <wp:extent cx="5943600" cy="1846580"/>
                  <wp:effectExtent l="19050" t="19050" r="19050" b="20320"/>
                  <wp:docPr id="25675" name="Picture 2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1846580"/>
                          </a:xfrm>
                          <a:prstGeom prst="rect">
                            <a:avLst/>
                          </a:prstGeom>
                          <a:ln>
                            <a:solidFill>
                              <a:schemeClr val="tx1"/>
                            </a:solidFill>
                          </a:ln>
                        </pic:spPr>
                      </pic:pic>
                    </a:graphicData>
                  </a:graphic>
                </wp:inline>
              </w:drawing>
            </w:r>
          </w:p>
        </w:tc>
      </w:tr>
      <w:tr w:rsidR="008149E6" w:rsidTr="004E30E3">
        <w:trPr>
          <w:trHeight w:val="153"/>
        </w:trPr>
        <w:tc>
          <w:tcPr>
            <w:tcW w:w="3686" w:type="dxa"/>
          </w:tcPr>
          <w:p w:rsidR="008149E6" w:rsidRDefault="008149E6" w:rsidP="00D65C34"/>
        </w:tc>
        <w:tc>
          <w:tcPr>
            <w:tcW w:w="5811" w:type="dxa"/>
          </w:tcPr>
          <w:p w:rsidR="008149E6" w:rsidRDefault="008149E6" w:rsidP="00D65C34">
            <w:pPr>
              <w:rPr>
                <w:noProof/>
              </w:rPr>
            </w:pPr>
          </w:p>
        </w:tc>
      </w:tr>
      <w:tr w:rsidR="00270E00" w:rsidTr="004E30E3">
        <w:trPr>
          <w:trHeight w:val="227"/>
        </w:trPr>
        <w:tc>
          <w:tcPr>
            <w:tcW w:w="3686" w:type="dxa"/>
          </w:tcPr>
          <w:p w:rsidR="00B2006D" w:rsidRPr="006E67EC" w:rsidRDefault="00B2006D" w:rsidP="00863D95">
            <w:pPr>
              <w:jc w:val="both"/>
            </w:pPr>
            <w:r w:rsidRPr="006E67EC">
              <w:t xml:space="preserve">There are two methods for finding the correct </w:t>
            </w:r>
            <w:r w:rsidR="0021263B" w:rsidRPr="006E67EC">
              <w:t>External Partner Organisation</w:t>
            </w:r>
            <w:r w:rsidRPr="006E67EC">
              <w:t xml:space="preserve">. </w:t>
            </w:r>
          </w:p>
          <w:p w:rsidR="00B2006D" w:rsidRPr="006E67EC" w:rsidRDefault="00B2006D" w:rsidP="00863D95">
            <w:pPr>
              <w:jc w:val="both"/>
            </w:pPr>
            <w:r w:rsidRPr="006E67EC">
              <w:t xml:space="preserve"> a) Type the name into the</w:t>
            </w:r>
          </w:p>
          <w:p w:rsidR="00B2006D" w:rsidRPr="006E67EC" w:rsidRDefault="00B2006D" w:rsidP="00863D95">
            <w:pPr>
              <w:jc w:val="both"/>
            </w:pPr>
            <w:r w:rsidRPr="006E67EC">
              <w:t xml:space="preserve">     search box and then click</w:t>
            </w:r>
            <w:r w:rsidR="00E75D73">
              <w:t xml:space="preserve"> </w:t>
            </w:r>
            <w:r w:rsidRPr="006E67EC">
              <w:t xml:space="preserve"> </w:t>
            </w:r>
            <w:r w:rsidRPr="006E67EC">
              <w:rPr>
                <w:noProof/>
                <w:lang w:eastAsia="en-GB"/>
              </w:rPr>
              <w:drawing>
                <wp:inline distT="0" distB="0" distL="0" distR="0" wp14:anchorId="3CA16E9F" wp14:editId="181DACBF">
                  <wp:extent cx="164510" cy="159026"/>
                  <wp:effectExtent l="0" t="0" r="6985" b="0"/>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p>
          <w:p w:rsidR="00B2006D" w:rsidRPr="006E67EC" w:rsidRDefault="00F17D1A" w:rsidP="00863D95">
            <w:pPr>
              <w:jc w:val="both"/>
            </w:pPr>
            <w:r>
              <w:t xml:space="preserve"> </w:t>
            </w:r>
            <w:r w:rsidR="00B2006D" w:rsidRPr="006E67EC">
              <w:t>b) Search Alphabetically</w:t>
            </w:r>
            <w:r w:rsidR="00E75D73">
              <w:t xml:space="preserve"> </w:t>
            </w:r>
            <w:r w:rsidR="00B2006D" w:rsidRPr="006E67EC">
              <w:t xml:space="preserve"> </w:t>
            </w:r>
            <w:r w:rsidR="00B2006D" w:rsidRPr="006E67EC">
              <w:rPr>
                <w:noProof/>
                <w:lang w:eastAsia="en-GB"/>
              </w:rPr>
              <w:drawing>
                <wp:inline distT="0" distB="0" distL="0" distR="0" wp14:anchorId="4578CCD7" wp14:editId="46572973">
                  <wp:extent cx="190500" cy="158750"/>
                  <wp:effectExtent l="0" t="0" r="0" b="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90500" cy="158750"/>
                          </a:xfrm>
                          <a:prstGeom prst="rect">
                            <a:avLst/>
                          </a:prstGeom>
                        </pic:spPr>
                      </pic:pic>
                    </a:graphicData>
                  </a:graphic>
                </wp:inline>
              </w:drawing>
            </w:r>
          </w:p>
        </w:tc>
        <w:tc>
          <w:tcPr>
            <w:tcW w:w="5811" w:type="dxa"/>
          </w:tcPr>
          <w:p w:rsidR="00270E00" w:rsidRDefault="00B2006D" w:rsidP="00D65C34">
            <w:pPr>
              <w:rPr>
                <w:noProof/>
              </w:rPr>
            </w:pPr>
            <w:r>
              <w:rPr>
                <w:noProof/>
              </w:rPr>
              <w:t xml:space="preserve">  </w:t>
            </w:r>
            <w:r>
              <w:rPr>
                <w:noProof/>
                <w:lang w:eastAsia="en-GB"/>
              </w:rPr>
              <w:drawing>
                <wp:inline distT="0" distB="0" distL="0" distR="0" wp14:anchorId="18DDF659" wp14:editId="16407872">
                  <wp:extent cx="3342904" cy="203195"/>
                  <wp:effectExtent l="19050" t="19050" r="10160" b="26035"/>
                  <wp:docPr id="25611" name="Picture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448140" cy="209592"/>
                          </a:xfrm>
                          <a:prstGeom prst="rect">
                            <a:avLst/>
                          </a:prstGeom>
                          <a:ln>
                            <a:solidFill>
                              <a:schemeClr val="tx1"/>
                            </a:solidFill>
                          </a:ln>
                        </pic:spPr>
                      </pic:pic>
                    </a:graphicData>
                  </a:graphic>
                </wp:inline>
              </w:drawing>
            </w:r>
          </w:p>
        </w:tc>
      </w:tr>
      <w:tr w:rsidR="00270E00" w:rsidTr="004E30E3">
        <w:trPr>
          <w:trHeight w:val="227"/>
        </w:trPr>
        <w:tc>
          <w:tcPr>
            <w:tcW w:w="3686" w:type="dxa"/>
          </w:tcPr>
          <w:p w:rsidR="00270E00" w:rsidRPr="006E67EC" w:rsidRDefault="00270E00" w:rsidP="00863D95">
            <w:pPr>
              <w:jc w:val="both"/>
            </w:pPr>
          </w:p>
        </w:tc>
        <w:tc>
          <w:tcPr>
            <w:tcW w:w="5811" w:type="dxa"/>
          </w:tcPr>
          <w:p w:rsidR="00270E00" w:rsidRDefault="00270E00" w:rsidP="00D65C34">
            <w:pPr>
              <w:rPr>
                <w:noProof/>
              </w:rPr>
            </w:pPr>
          </w:p>
        </w:tc>
      </w:tr>
      <w:tr w:rsidR="008149E6" w:rsidTr="004E30E3">
        <w:trPr>
          <w:trHeight w:val="227"/>
        </w:trPr>
        <w:tc>
          <w:tcPr>
            <w:tcW w:w="3686" w:type="dxa"/>
          </w:tcPr>
          <w:p w:rsidR="008149E6" w:rsidRPr="006E67EC" w:rsidRDefault="00A76005" w:rsidP="00863D95">
            <w:pPr>
              <w:jc w:val="both"/>
            </w:pPr>
            <w:r w:rsidRPr="006E67EC">
              <w:t>Once you have located the organisation, click on the</w:t>
            </w:r>
            <w:r w:rsidR="00E75D73">
              <w:t xml:space="preserve"> </w:t>
            </w:r>
            <w:r w:rsidRPr="006E67EC">
              <w:t xml:space="preserve"> </w:t>
            </w:r>
            <w:r w:rsidRPr="006E67EC">
              <w:rPr>
                <w:noProof/>
                <w:lang w:eastAsia="en-GB"/>
              </w:rPr>
              <w:drawing>
                <wp:inline distT="0" distB="0" distL="0" distR="0" wp14:anchorId="39F227B9" wp14:editId="19EAAB77">
                  <wp:extent cx="152400" cy="152400"/>
                  <wp:effectExtent l="0" t="0" r="0" b="0"/>
                  <wp:docPr id="25624" name="Picture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Pr="006E67EC">
              <w:t xml:space="preserve"> </w:t>
            </w:r>
          </w:p>
        </w:tc>
        <w:tc>
          <w:tcPr>
            <w:tcW w:w="5811" w:type="dxa"/>
          </w:tcPr>
          <w:p w:rsidR="008149E6" w:rsidRDefault="008149E6" w:rsidP="00D65C34">
            <w:pPr>
              <w:rPr>
                <w:noProof/>
              </w:rPr>
            </w:pPr>
            <w:r>
              <w:rPr>
                <w:noProof/>
              </w:rPr>
              <w:t xml:space="preserve">  </w:t>
            </w:r>
            <w:r>
              <w:rPr>
                <w:noProof/>
                <w:lang w:eastAsia="en-GB"/>
              </w:rPr>
              <w:drawing>
                <wp:inline distT="0" distB="0" distL="0" distR="0" wp14:anchorId="5AC0C41A" wp14:editId="30300B6A">
                  <wp:extent cx="1720850" cy="268389"/>
                  <wp:effectExtent l="19050" t="19050" r="12700" b="1778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720850" cy="268389"/>
                          </a:xfrm>
                          <a:prstGeom prst="rect">
                            <a:avLst/>
                          </a:prstGeom>
                          <a:ln>
                            <a:solidFill>
                              <a:schemeClr val="tx1"/>
                            </a:solidFill>
                          </a:ln>
                        </pic:spPr>
                      </pic:pic>
                    </a:graphicData>
                  </a:graphic>
                </wp:inline>
              </w:drawing>
            </w:r>
          </w:p>
        </w:tc>
      </w:tr>
      <w:tr w:rsidR="008149E6" w:rsidTr="004E30E3">
        <w:trPr>
          <w:trHeight w:val="227"/>
        </w:trPr>
        <w:tc>
          <w:tcPr>
            <w:tcW w:w="3686" w:type="dxa"/>
          </w:tcPr>
          <w:p w:rsidR="008149E6" w:rsidRPr="006E67EC" w:rsidRDefault="008149E6" w:rsidP="00863D95">
            <w:pPr>
              <w:jc w:val="both"/>
            </w:pPr>
          </w:p>
        </w:tc>
        <w:tc>
          <w:tcPr>
            <w:tcW w:w="5811" w:type="dxa"/>
          </w:tcPr>
          <w:p w:rsidR="008149E6" w:rsidRDefault="008149E6" w:rsidP="00D65C34">
            <w:pPr>
              <w:rPr>
                <w:noProof/>
              </w:rPr>
            </w:pPr>
          </w:p>
        </w:tc>
      </w:tr>
      <w:tr w:rsidR="000B42AE" w:rsidTr="004E30E3">
        <w:trPr>
          <w:trHeight w:val="227"/>
        </w:trPr>
        <w:tc>
          <w:tcPr>
            <w:tcW w:w="9497" w:type="dxa"/>
            <w:gridSpan w:val="2"/>
          </w:tcPr>
          <w:p w:rsidR="000B42AE" w:rsidRDefault="000B42AE" w:rsidP="000B42AE">
            <w:pPr>
              <w:jc w:val="both"/>
            </w:pPr>
            <w:r w:rsidRPr="006E67EC">
              <w:t>If the organisation is not in the system, you can add new External Partner Organisations to Converis. Click the</w:t>
            </w:r>
            <w:r>
              <w:t xml:space="preserve"> </w:t>
            </w:r>
            <w:r w:rsidRPr="006E67EC">
              <w:t xml:space="preserve"> </w:t>
            </w:r>
            <w:r w:rsidRPr="006E67EC">
              <w:rPr>
                <w:noProof/>
                <w:lang w:eastAsia="en-GB"/>
              </w:rPr>
              <w:drawing>
                <wp:inline distT="0" distB="0" distL="0" distR="0" wp14:anchorId="3733CC1C" wp14:editId="592A2AA2">
                  <wp:extent cx="142504" cy="142504"/>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43435" cy="143435"/>
                          </a:xfrm>
                          <a:prstGeom prst="rect">
                            <a:avLst/>
                          </a:prstGeom>
                        </pic:spPr>
                      </pic:pic>
                    </a:graphicData>
                  </a:graphic>
                </wp:inline>
              </w:drawing>
            </w:r>
            <w:r w:rsidRPr="006E67EC">
              <w:t xml:space="preserve"> </w:t>
            </w:r>
          </w:p>
        </w:tc>
      </w:tr>
      <w:tr w:rsidR="000B42AE" w:rsidTr="004E30E3">
        <w:trPr>
          <w:trHeight w:val="227"/>
        </w:trPr>
        <w:tc>
          <w:tcPr>
            <w:tcW w:w="9497" w:type="dxa"/>
            <w:gridSpan w:val="2"/>
          </w:tcPr>
          <w:p w:rsidR="000B42AE" w:rsidRDefault="000B42AE" w:rsidP="00D65C34">
            <w:pPr>
              <w:rPr>
                <w:noProof/>
              </w:rPr>
            </w:pPr>
          </w:p>
          <w:p w:rsidR="000B42AE" w:rsidRDefault="000B42AE" w:rsidP="00D65C34">
            <w:pPr>
              <w:rPr>
                <w:noProof/>
              </w:rPr>
            </w:pPr>
            <w:r>
              <w:rPr>
                <w:noProof/>
                <w:lang w:eastAsia="en-GB"/>
              </w:rPr>
              <w:drawing>
                <wp:inline distT="0" distB="0" distL="0" distR="0" wp14:anchorId="13B5A024" wp14:editId="39CD3961">
                  <wp:extent cx="5954711" cy="1434662"/>
                  <wp:effectExtent l="19050" t="19050" r="27305" b="13335"/>
                  <wp:docPr id="25677" name="Picture 25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t="19049" b="3826"/>
                          <a:stretch/>
                        </pic:blipFill>
                        <pic:spPr bwMode="auto">
                          <a:xfrm>
                            <a:off x="0" y="0"/>
                            <a:ext cx="5954711" cy="14346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42AE" w:rsidTr="004E30E3">
        <w:trPr>
          <w:trHeight w:val="227"/>
        </w:trPr>
        <w:tc>
          <w:tcPr>
            <w:tcW w:w="3686" w:type="dxa"/>
          </w:tcPr>
          <w:p w:rsidR="000B42AE" w:rsidRPr="006E67EC" w:rsidRDefault="000B42AE" w:rsidP="00863D95">
            <w:pPr>
              <w:jc w:val="both"/>
            </w:pPr>
          </w:p>
        </w:tc>
        <w:tc>
          <w:tcPr>
            <w:tcW w:w="5811" w:type="dxa"/>
          </w:tcPr>
          <w:p w:rsidR="000B42AE" w:rsidRDefault="000B42AE" w:rsidP="00D65C34">
            <w:pPr>
              <w:rPr>
                <w:noProof/>
              </w:rPr>
            </w:pPr>
          </w:p>
        </w:tc>
      </w:tr>
      <w:tr w:rsidR="00ED3B4F" w:rsidTr="004E30E3">
        <w:trPr>
          <w:trHeight w:val="227"/>
        </w:trPr>
        <w:tc>
          <w:tcPr>
            <w:tcW w:w="9497" w:type="dxa"/>
            <w:gridSpan w:val="2"/>
          </w:tcPr>
          <w:p w:rsidR="006E67EC" w:rsidRDefault="006E67EC" w:rsidP="00D65C34">
            <w:pPr>
              <w:rPr>
                <w:sz w:val="22"/>
                <w:szCs w:val="22"/>
              </w:rPr>
            </w:pPr>
          </w:p>
          <w:p w:rsidR="006E67EC" w:rsidRDefault="006E67EC" w:rsidP="00D65C34">
            <w:pPr>
              <w:rPr>
                <w:sz w:val="22"/>
                <w:szCs w:val="22"/>
              </w:rPr>
            </w:pPr>
          </w:p>
          <w:p w:rsidR="00ED3B4F" w:rsidRPr="008163AC" w:rsidRDefault="00ED3B4F" w:rsidP="006213B1">
            <w:pPr>
              <w:jc w:val="lowKashida"/>
              <w:rPr>
                <w:b/>
                <w:bCs/>
                <w:noProof/>
              </w:rPr>
            </w:pPr>
            <w:r w:rsidRPr="008163AC">
              <w:rPr>
                <w:b/>
                <w:bCs/>
                <w:color w:val="0070C0"/>
              </w:rPr>
              <w:t xml:space="preserve">Before adding a new </w:t>
            </w:r>
            <w:r w:rsidR="008163AC">
              <w:rPr>
                <w:b/>
                <w:bCs/>
                <w:color w:val="0070C0"/>
              </w:rPr>
              <w:t xml:space="preserve">external </w:t>
            </w:r>
            <w:r w:rsidRPr="008163AC">
              <w:rPr>
                <w:b/>
                <w:bCs/>
                <w:color w:val="0070C0"/>
              </w:rPr>
              <w:t>organisation, please be certain that it doesn't already exist otherwise duplicate entries will be created resulting in inaccurate reporting.</w:t>
            </w:r>
          </w:p>
        </w:tc>
      </w:tr>
    </w:tbl>
    <w:p w:rsidR="00D65C34" w:rsidRDefault="00D65C34" w:rsidP="00D65C34">
      <w:pPr>
        <w:pStyle w:val="Heading2"/>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17601C" w:rsidTr="00684AAA">
        <w:trPr>
          <w:trHeight w:val="227"/>
        </w:trPr>
        <w:tc>
          <w:tcPr>
            <w:tcW w:w="9497" w:type="dxa"/>
            <w:gridSpan w:val="2"/>
            <w:shd w:val="clear" w:color="auto" w:fill="auto"/>
          </w:tcPr>
          <w:p w:rsidR="0017601C" w:rsidRDefault="0017601C" w:rsidP="00D17A87">
            <w:pPr>
              <w:pStyle w:val="Heading1"/>
              <w:outlineLvl w:val="0"/>
              <w:rPr>
                <w:noProof/>
              </w:rPr>
            </w:pPr>
            <w:bookmarkStart w:id="59" w:name="_Adding_New_External"/>
            <w:bookmarkStart w:id="60" w:name="_Toc475350357"/>
            <w:bookmarkEnd w:id="59"/>
            <w:r w:rsidRPr="0017601C">
              <w:lastRenderedPageBreak/>
              <w:t xml:space="preserve">Adding </w:t>
            </w:r>
            <w:r w:rsidR="00D17A87">
              <w:t>N</w:t>
            </w:r>
            <w:r>
              <w:t xml:space="preserve">ew </w:t>
            </w:r>
            <w:r w:rsidR="00D17A87">
              <w:t>E</w:t>
            </w:r>
            <w:r>
              <w:t xml:space="preserve">xternal </w:t>
            </w:r>
            <w:r w:rsidR="00D17A87">
              <w:t>P</w:t>
            </w:r>
            <w:r>
              <w:t xml:space="preserve">artner </w:t>
            </w:r>
            <w:r w:rsidR="00D17A87">
              <w:t>O</w:t>
            </w:r>
            <w:r>
              <w:t>rganisations</w:t>
            </w:r>
            <w:bookmarkEnd w:id="60"/>
          </w:p>
        </w:tc>
      </w:tr>
      <w:tr w:rsidR="00E3654E" w:rsidTr="00684AAA">
        <w:trPr>
          <w:trHeight w:val="227"/>
        </w:trPr>
        <w:tc>
          <w:tcPr>
            <w:tcW w:w="3686" w:type="dxa"/>
            <w:shd w:val="clear" w:color="auto" w:fill="auto"/>
          </w:tcPr>
          <w:p w:rsidR="00E3654E" w:rsidRPr="00B2006D" w:rsidRDefault="00E3654E" w:rsidP="00D65C34">
            <w:pPr>
              <w:pStyle w:val="Heading3"/>
              <w:outlineLvl w:val="2"/>
              <w:rPr>
                <w:highlight w:val="yellow"/>
              </w:rPr>
            </w:pPr>
          </w:p>
        </w:tc>
        <w:tc>
          <w:tcPr>
            <w:tcW w:w="5811" w:type="dxa"/>
            <w:shd w:val="clear" w:color="auto" w:fill="auto"/>
          </w:tcPr>
          <w:p w:rsidR="00E3654E" w:rsidRDefault="00E3654E" w:rsidP="00D65C34">
            <w:pPr>
              <w:rPr>
                <w:noProof/>
              </w:rPr>
            </w:pPr>
          </w:p>
        </w:tc>
      </w:tr>
      <w:tr w:rsidR="00270E00" w:rsidTr="00684AAA">
        <w:trPr>
          <w:trHeight w:val="227"/>
        </w:trPr>
        <w:tc>
          <w:tcPr>
            <w:tcW w:w="3686" w:type="dxa"/>
            <w:shd w:val="clear" w:color="auto" w:fill="auto"/>
          </w:tcPr>
          <w:p w:rsidR="00270E00" w:rsidRPr="006E67EC" w:rsidRDefault="0017601C" w:rsidP="00D65C34">
            <w:r w:rsidRPr="006E67EC">
              <w:rPr>
                <w:b/>
                <w:bCs/>
              </w:rPr>
              <w:t>Name</w:t>
            </w:r>
          </w:p>
          <w:p w:rsidR="0017601C" w:rsidRPr="006E67EC" w:rsidRDefault="0017601C" w:rsidP="00863D95">
            <w:pPr>
              <w:jc w:val="both"/>
            </w:pPr>
            <w:r w:rsidRPr="006E67EC">
              <w:t xml:space="preserve">Enter the legally registered name of the external partner. </w:t>
            </w:r>
          </w:p>
          <w:p w:rsidR="0017601C" w:rsidRPr="006E67EC" w:rsidRDefault="0017601C" w:rsidP="00863D95">
            <w:pPr>
              <w:jc w:val="both"/>
            </w:pPr>
          </w:p>
          <w:p w:rsidR="0017601C" w:rsidRPr="006E67EC" w:rsidRDefault="0017601C" w:rsidP="00863D95">
            <w:pPr>
              <w:jc w:val="both"/>
            </w:pPr>
          </w:p>
        </w:tc>
        <w:tc>
          <w:tcPr>
            <w:tcW w:w="5811" w:type="dxa"/>
            <w:shd w:val="clear" w:color="auto" w:fill="auto"/>
          </w:tcPr>
          <w:p w:rsidR="00270E00" w:rsidRDefault="00876D5C" w:rsidP="00D65C34">
            <w:pPr>
              <w:rPr>
                <w:noProof/>
              </w:rPr>
            </w:pPr>
            <w:r>
              <w:rPr>
                <w:noProof/>
              </w:rPr>
              <w:t xml:space="preserve"> </w:t>
            </w:r>
            <w:r w:rsidR="00001E1F">
              <w:rPr>
                <w:noProof/>
              </w:rPr>
              <w:t xml:space="preserve"> </w:t>
            </w:r>
            <w:r w:rsidR="00DD36DB">
              <w:rPr>
                <w:noProof/>
                <w:lang w:eastAsia="en-GB"/>
              </w:rPr>
              <w:drawing>
                <wp:inline distT="0" distB="0" distL="0" distR="0" wp14:anchorId="0D3BB1C9" wp14:editId="4620239E">
                  <wp:extent cx="3416060" cy="930657"/>
                  <wp:effectExtent l="19050" t="19050" r="13335" b="22225"/>
                  <wp:docPr id="25704" name="Picture 2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416863" cy="930876"/>
                          </a:xfrm>
                          <a:prstGeom prst="rect">
                            <a:avLst/>
                          </a:prstGeom>
                          <a:ln>
                            <a:solidFill>
                              <a:schemeClr val="tx1"/>
                            </a:solidFill>
                          </a:ln>
                        </pic:spPr>
                      </pic:pic>
                    </a:graphicData>
                  </a:graphic>
                </wp:inline>
              </w:drawing>
            </w:r>
          </w:p>
        </w:tc>
      </w:tr>
      <w:tr w:rsidR="00270E00" w:rsidTr="00684AAA">
        <w:trPr>
          <w:trHeight w:val="227"/>
        </w:trPr>
        <w:tc>
          <w:tcPr>
            <w:tcW w:w="3686" w:type="dxa"/>
            <w:shd w:val="clear" w:color="auto" w:fill="auto"/>
          </w:tcPr>
          <w:p w:rsidR="00270E00" w:rsidRPr="006E67EC" w:rsidRDefault="00270E00" w:rsidP="00D65C34"/>
        </w:tc>
        <w:tc>
          <w:tcPr>
            <w:tcW w:w="5811" w:type="dxa"/>
            <w:shd w:val="clear" w:color="auto" w:fill="auto"/>
          </w:tcPr>
          <w:p w:rsidR="00270E00" w:rsidRDefault="00270E00" w:rsidP="00D65C34">
            <w:pPr>
              <w:rPr>
                <w:noProof/>
              </w:rPr>
            </w:pPr>
          </w:p>
        </w:tc>
      </w:tr>
      <w:tr w:rsidR="00DD36DB" w:rsidTr="00684AAA">
        <w:trPr>
          <w:trHeight w:val="227"/>
        </w:trPr>
        <w:tc>
          <w:tcPr>
            <w:tcW w:w="3686" w:type="dxa"/>
            <w:shd w:val="clear" w:color="auto" w:fill="auto"/>
          </w:tcPr>
          <w:p w:rsidR="00DD36DB" w:rsidRPr="006E67EC" w:rsidRDefault="00DD36DB" w:rsidP="00DD36DB">
            <w:pPr>
              <w:jc w:val="both"/>
            </w:pPr>
            <w:r w:rsidRPr="006E67EC">
              <w:rPr>
                <w:b/>
                <w:bCs/>
              </w:rPr>
              <w:t>Acronym</w:t>
            </w:r>
          </w:p>
          <w:p w:rsidR="00DD36DB" w:rsidRPr="006E67EC" w:rsidRDefault="00DD36DB" w:rsidP="00DD36DB">
            <w:r w:rsidRPr="006E67EC">
              <w:t>Enter an Acronym if known (e</w:t>
            </w:r>
            <w:r>
              <w:t>.</w:t>
            </w:r>
            <w:r w:rsidRPr="006E67EC">
              <w:t>g</w:t>
            </w:r>
            <w:r>
              <w:t>.</w:t>
            </w:r>
            <w:r w:rsidRPr="006E67EC">
              <w:t xml:space="preserve"> BBSRC)</w:t>
            </w:r>
          </w:p>
        </w:tc>
        <w:tc>
          <w:tcPr>
            <w:tcW w:w="5811" w:type="dxa"/>
            <w:shd w:val="clear" w:color="auto" w:fill="auto"/>
          </w:tcPr>
          <w:p w:rsidR="00DD36DB" w:rsidRDefault="00DD36DB" w:rsidP="00D65C34">
            <w:pPr>
              <w:rPr>
                <w:noProof/>
              </w:rPr>
            </w:pPr>
            <w:r>
              <w:rPr>
                <w:noProof/>
              </w:rPr>
              <w:t xml:space="preserve">  </w:t>
            </w:r>
            <w:r>
              <w:rPr>
                <w:noProof/>
                <w:lang w:eastAsia="en-GB"/>
              </w:rPr>
              <w:drawing>
                <wp:inline distT="0" distB="0" distL="0" distR="0" wp14:anchorId="5A0335B2" wp14:editId="482FCA93">
                  <wp:extent cx="3411154" cy="474453"/>
                  <wp:effectExtent l="19050" t="19050" r="18415" b="20955"/>
                  <wp:docPr id="25705" name="Picture 2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448087" cy="479590"/>
                          </a:xfrm>
                          <a:prstGeom prst="rect">
                            <a:avLst/>
                          </a:prstGeom>
                          <a:ln>
                            <a:solidFill>
                              <a:schemeClr val="tx1"/>
                            </a:solidFill>
                          </a:ln>
                        </pic:spPr>
                      </pic:pic>
                    </a:graphicData>
                  </a:graphic>
                </wp:inline>
              </w:drawing>
            </w:r>
          </w:p>
        </w:tc>
      </w:tr>
      <w:tr w:rsidR="00DD36DB" w:rsidTr="00684AAA">
        <w:trPr>
          <w:trHeight w:val="227"/>
        </w:trPr>
        <w:tc>
          <w:tcPr>
            <w:tcW w:w="3686" w:type="dxa"/>
            <w:shd w:val="clear" w:color="auto" w:fill="auto"/>
          </w:tcPr>
          <w:p w:rsidR="00DD36DB" w:rsidRPr="006E67EC" w:rsidRDefault="00DD36DB" w:rsidP="00D65C34"/>
        </w:tc>
        <w:tc>
          <w:tcPr>
            <w:tcW w:w="5811" w:type="dxa"/>
            <w:shd w:val="clear" w:color="auto" w:fill="auto"/>
          </w:tcPr>
          <w:p w:rsidR="00DD36DB" w:rsidRDefault="00DD36DB" w:rsidP="00D65C34">
            <w:pPr>
              <w:rPr>
                <w:noProof/>
              </w:rPr>
            </w:pPr>
          </w:p>
        </w:tc>
      </w:tr>
      <w:tr w:rsidR="00270E00" w:rsidTr="00684AAA">
        <w:trPr>
          <w:trHeight w:val="227"/>
        </w:trPr>
        <w:tc>
          <w:tcPr>
            <w:tcW w:w="3686" w:type="dxa"/>
            <w:shd w:val="clear" w:color="auto" w:fill="auto"/>
          </w:tcPr>
          <w:p w:rsidR="0017601C" w:rsidRPr="006E67EC" w:rsidRDefault="0017601C" w:rsidP="00863D95">
            <w:pPr>
              <w:jc w:val="both"/>
            </w:pPr>
            <w:r w:rsidRPr="006E67EC">
              <w:rPr>
                <w:b/>
                <w:bCs/>
              </w:rPr>
              <w:t>URL</w:t>
            </w:r>
          </w:p>
          <w:p w:rsidR="0017601C" w:rsidRPr="006E67EC" w:rsidRDefault="0017601C" w:rsidP="00DD36DB">
            <w:pPr>
              <w:jc w:val="both"/>
            </w:pPr>
            <w:r w:rsidRPr="006E67EC">
              <w:t xml:space="preserve">If </w:t>
            </w:r>
            <w:r w:rsidR="00DD36DB">
              <w:t xml:space="preserve">the partner has an official URL, it must be entered </w:t>
            </w:r>
            <w:r w:rsidRPr="006E67EC">
              <w:t>in the</w:t>
            </w:r>
            <w:r w:rsidR="00DD36DB">
              <w:t xml:space="preserve"> following</w:t>
            </w:r>
            <w:r w:rsidRPr="006E67EC">
              <w:t xml:space="preserve"> format: </w:t>
            </w:r>
          </w:p>
          <w:p w:rsidR="006213B1" w:rsidRDefault="006213B1" w:rsidP="00863D95">
            <w:pPr>
              <w:jc w:val="both"/>
            </w:pPr>
          </w:p>
          <w:p w:rsidR="0017601C" w:rsidRPr="006213B1" w:rsidRDefault="0017601C" w:rsidP="00863D95">
            <w:pPr>
              <w:jc w:val="both"/>
              <w:rPr>
                <w:u w:val="single"/>
              </w:rPr>
            </w:pPr>
            <w:r w:rsidRPr="006213B1">
              <w:rPr>
                <w:color w:val="0070C0"/>
                <w:u w:val="single"/>
              </w:rPr>
              <w:t>http://www.organisation.org</w:t>
            </w:r>
          </w:p>
        </w:tc>
        <w:tc>
          <w:tcPr>
            <w:tcW w:w="5811" w:type="dxa"/>
            <w:shd w:val="clear" w:color="auto" w:fill="auto"/>
          </w:tcPr>
          <w:p w:rsidR="00270E00" w:rsidRDefault="00001E1F" w:rsidP="00D65C34">
            <w:pPr>
              <w:rPr>
                <w:noProof/>
              </w:rPr>
            </w:pPr>
            <w:r>
              <w:rPr>
                <w:noProof/>
              </w:rPr>
              <w:t xml:space="preserve">  </w:t>
            </w:r>
            <w:r w:rsidR="00DD36DB">
              <w:rPr>
                <w:noProof/>
                <w:lang w:eastAsia="en-GB"/>
              </w:rPr>
              <w:drawing>
                <wp:inline distT="0" distB="0" distL="0" distR="0" wp14:anchorId="6C7B4C3B" wp14:editId="512863AD">
                  <wp:extent cx="3416060" cy="688187"/>
                  <wp:effectExtent l="19050" t="19050" r="13335" b="17145"/>
                  <wp:docPr id="25706" name="Picture 2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415435" cy="688061"/>
                          </a:xfrm>
                          <a:prstGeom prst="rect">
                            <a:avLst/>
                          </a:prstGeom>
                          <a:ln>
                            <a:solidFill>
                              <a:schemeClr val="tx1"/>
                            </a:solidFill>
                          </a:ln>
                        </pic:spPr>
                      </pic:pic>
                    </a:graphicData>
                  </a:graphic>
                </wp:inline>
              </w:drawing>
            </w:r>
          </w:p>
        </w:tc>
      </w:tr>
      <w:tr w:rsidR="00270E00" w:rsidTr="00684AAA">
        <w:trPr>
          <w:trHeight w:val="227"/>
        </w:trPr>
        <w:tc>
          <w:tcPr>
            <w:tcW w:w="3686" w:type="dxa"/>
            <w:shd w:val="clear" w:color="auto" w:fill="auto"/>
          </w:tcPr>
          <w:p w:rsidR="00270E00" w:rsidRPr="006E67EC" w:rsidRDefault="00270E00" w:rsidP="00863D95">
            <w:pPr>
              <w:jc w:val="both"/>
            </w:pPr>
          </w:p>
        </w:tc>
        <w:tc>
          <w:tcPr>
            <w:tcW w:w="5811" w:type="dxa"/>
            <w:shd w:val="clear" w:color="auto" w:fill="auto"/>
          </w:tcPr>
          <w:p w:rsidR="00270E00" w:rsidRDefault="00270E00" w:rsidP="00D65C34">
            <w:pPr>
              <w:rPr>
                <w:noProof/>
              </w:rPr>
            </w:pPr>
          </w:p>
        </w:tc>
      </w:tr>
      <w:tr w:rsidR="00270E00" w:rsidTr="00684AAA">
        <w:trPr>
          <w:trHeight w:val="227"/>
        </w:trPr>
        <w:tc>
          <w:tcPr>
            <w:tcW w:w="3686" w:type="dxa"/>
            <w:shd w:val="clear" w:color="auto" w:fill="auto"/>
          </w:tcPr>
          <w:p w:rsidR="00270E00" w:rsidRPr="006E67EC" w:rsidRDefault="0017601C" w:rsidP="00863D95">
            <w:pPr>
              <w:jc w:val="both"/>
            </w:pPr>
            <w:r w:rsidRPr="006E67EC">
              <w:rPr>
                <w:b/>
                <w:bCs/>
              </w:rPr>
              <w:t>Country</w:t>
            </w:r>
          </w:p>
          <w:p w:rsidR="0017601C" w:rsidRPr="006E67EC" w:rsidRDefault="0017601C" w:rsidP="00863D95">
            <w:pPr>
              <w:jc w:val="both"/>
            </w:pPr>
            <w:r w:rsidRPr="006E67EC">
              <w:t>Select the country of location using the</w:t>
            </w:r>
            <w:r w:rsidR="00E75D73">
              <w:t xml:space="preserve"> </w:t>
            </w:r>
            <w:r w:rsidRPr="006E67EC">
              <w:t xml:space="preserve"> </w:t>
            </w:r>
            <w:r w:rsidRPr="006E67EC">
              <w:rPr>
                <w:noProof/>
                <w:lang w:eastAsia="en-GB"/>
              </w:rPr>
              <w:drawing>
                <wp:inline distT="0" distB="0" distL="0" distR="0" wp14:anchorId="1584C196" wp14:editId="210353E3">
                  <wp:extent cx="152400" cy="1524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tc>
        <w:tc>
          <w:tcPr>
            <w:tcW w:w="5811" w:type="dxa"/>
            <w:shd w:val="clear" w:color="auto" w:fill="auto"/>
          </w:tcPr>
          <w:p w:rsidR="00270E00" w:rsidRPr="00DD36DB" w:rsidRDefault="00001E1F" w:rsidP="00D65C34">
            <w:pPr>
              <w:rPr>
                <w:b/>
                <w:bCs/>
                <w:noProof/>
              </w:rPr>
            </w:pPr>
            <w:r>
              <w:rPr>
                <w:noProof/>
              </w:rPr>
              <w:t xml:space="preserve">  </w:t>
            </w:r>
            <w:r w:rsidR="00DD36DB">
              <w:rPr>
                <w:noProof/>
                <w:lang w:eastAsia="en-GB"/>
              </w:rPr>
              <w:drawing>
                <wp:inline distT="0" distB="0" distL="0" distR="0" wp14:anchorId="17B5EE61" wp14:editId="3986BA95">
                  <wp:extent cx="681918" cy="879894"/>
                  <wp:effectExtent l="19050" t="19050" r="23495" b="15875"/>
                  <wp:docPr id="25707" name="Picture 2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679849" cy="877224"/>
                          </a:xfrm>
                          <a:prstGeom prst="rect">
                            <a:avLst/>
                          </a:prstGeom>
                          <a:ln>
                            <a:solidFill>
                              <a:schemeClr val="tx1"/>
                            </a:solidFill>
                          </a:ln>
                        </pic:spPr>
                      </pic:pic>
                    </a:graphicData>
                  </a:graphic>
                </wp:inline>
              </w:drawing>
            </w:r>
          </w:p>
        </w:tc>
      </w:tr>
      <w:tr w:rsidR="00001E1F" w:rsidTr="00684AAA">
        <w:trPr>
          <w:trHeight w:val="227"/>
        </w:trPr>
        <w:tc>
          <w:tcPr>
            <w:tcW w:w="3686" w:type="dxa"/>
            <w:shd w:val="clear" w:color="auto" w:fill="auto"/>
          </w:tcPr>
          <w:p w:rsidR="00001E1F" w:rsidRPr="006E67EC" w:rsidRDefault="00001E1F" w:rsidP="00D65C34"/>
        </w:tc>
        <w:tc>
          <w:tcPr>
            <w:tcW w:w="5811" w:type="dxa"/>
            <w:shd w:val="clear" w:color="auto" w:fill="auto"/>
          </w:tcPr>
          <w:p w:rsidR="00001E1F" w:rsidRDefault="00001E1F" w:rsidP="00D65C34">
            <w:pPr>
              <w:rPr>
                <w:noProof/>
              </w:rPr>
            </w:pPr>
          </w:p>
        </w:tc>
      </w:tr>
      <w:tr w:rsidR="00001E1F" w:rsidTr="00684AAA">
        <w:trPr>
          <w:trHeight w:val="227"/>
        </w:trPr>
        <w:tc>
          <w:tcPr>
            <w:tcW w:w="3686" w:type="dxa"/>
            <w:shd w:val="clear" w:color="auto" w:fill="auto"/>
          </w:tcPr>
          <w:p w:rsidR="000C397E" w:rsidRPr="006E67EC" w:rsidRDefault="000C397E" w:rsidP="000C397E">
            <w:pPr>
              <w:jc w:val="both"/>
            </w:pPr>
            <w:r w:rsidRPr="006E67EC">
              <w:t>Type in the search box the name of the Country and then click</w:t>
            </w:r>
            <w:r w:rsidR="00E75D73">
              <w:t xml:space="preserve"> </w:t>
            </w:r>
            <w:r w:rsidRPr="006E67EC">
              <w:t xml:space="preserve"> </w:t>
            </w:r>
            <w:r w:rsidRPr="006E67EC">
              <w:rPr>
                <w:noProof/>
                <w:lang w:eastAsia="en-GB"/>
              </w:rPr>
              <w:drawing>
                <wp:inline distT="0" distB="0" distL="0" distR="0" wp14:anchorId="00B0BA94" wp14:editId="16F26814">
                  <wp:extent cx="164510" cy="159026"/>
                  <wp:effectExtent l="0" t="0" r="6985" b="0"/>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r w:rsidRPr="006E67EC">
              <w:t xml:space="preserve"> </w:t>
            </w:r>
            <w:r w:rsidR="00520CD7">
              <w:t xml:space="preserve"> </w:t>
            </w:r>
            <w:r w:rsidRPr="006E67EC">
              <w:t>or</w:t>
            </w:r>
          </w:p>
          <w:p w:rsidR="00001E1F" w:rsidRPr="006E67EC" w:rsidRDefault="000C397E" w:rsidP="000C397E">
            <w:pPr>
              <w:jc w:val="both"/>
            </w:pPr>
            <w:r w:rsidRPr="006E67EC">
              <w:t xml:space="preserve">search alphabetically </w:t>
            </w:r>
            <w:r w:rsidR="00520CD7">
              <w:t xml:space="preserve"> </w:t>
            </w:r>
            <w:r w:rsidRPr="006E67EC">
              <w:rPr>
                <w:noProof/>
                <w:lang w:eastAsia="en-GB"/>
              </w:rPr>
              <w:drawing>
                <wp:inline distT="0" distB="0" distL="0" distR="0" wp14:anchorId="6C8F9677" wp14:editId="5B8C3858">
                  <wp:extent cx="190500" cy="158750"/>
                  <wp:effectExtent l="19050" t="19050" r="19050" b="12700"/>
                  <wp:docPr id="25639" name="Picture 2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90500" cy="158750"/>
                          </a:xfrm>
                          <a:prstGeom prst="rect">
                            <a:avLst/>
                          </a:prstGeom>
                          <a:ln>
                            <a:solidFill>
                              <a:schemeClr val="tx1"/>
                            </a:solidFill>
                          </a:ln>
                        </pic:spPr>
                      </pic:pic>
                    </a:graphicData>
                  </a:graphic>
                </wp:inline>
              </w:drawing>
            </w:r>
          </w:p>
        </w:tc>
        <w:tc>
          <w:tcPr>
            <w:tcW w:w="5811" w:type="dxa"/>
            <w:shd w:val="clear" w:color="auto" w:fill="auto"/>
          </w:tcPr>
          <w:p w:rsidR="00001E1F" w:rsidRDefault="00001E1F" w:rsidP="00D65C34">
            <w:pPr>
              <w:rPr>
                <w:noProof/>
              </w:rPr>
            </w:pPr>
            <w:r>
              <w:rPr>
                <w:noProof/>
              </w:rPr>
              <w:t xml:space="preserve">  </w:t>
            </w:r>
            <w:r w:rsidR="00DD36DB">
              <w:rPr>
                <w:noProof/>
                <w:lang w:eastAsia="en-GB"/>
              </w:rPr>
              <w:drawing>
                <wp:inline distT="0" distB="0" distL="0" distR="0" wp14:anchorId="2D5A79C9" wp14:editId="02FEEA7E">
                  <wp:extent cx="3416060" cy="545621"/>
                  <wp:effectExtent l="19050" t="19050" r="13335" b="26035"/>
                  <wp:docPr id="25708" name="Picture 2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428323" cy="547580"/>
                          </a:xfrm>
                          <a:prstGeom prst="rect">
                            <a:avLst/>
                          </a:prstGeom>
                          <a:ln>
                            <a:solidFill>
                              <a:schemeClr val="tx1"/>
                            </a:solidFill>
                          </a:ln>
                        </pic:spPr>
                      </pic:pic>
                    </a:graphicData>
                  </a:graphic>
                </wp:inline>
              </w:drawing>
            </w:r>
          </w:p>
        </w:tc>
      </w:tr>
      <w:tr w:rsidR="00001E1F" w:rsidTr="00684AAA">
        <w:trPr>
          <w:trHeight w:val="227"/>
        </w:trPr>
        <w:tc>
          <w:tcPr>
            <w:tcW w:w="3686" w:type="dxa"/>
            <w:shd w:val="clear" w:color="auto" w:fill="auto"/>
          </w:tcPr>
          <w:p w:rsidR="00001E1F" w:rsidRPr="006E67EC" w:rsidRDefault="00001E1F" w:rsidP="00D65C34"/>
        </w:tc>
        <w:tc>
          <w:tcPr>
            <w:tcW w:w="5811" w:type="dxa"/>
            <w:shd w:val="clear" w:color="auto" w:fill="auto"/>
          </w:tcPr>
          <w:p w:rsidR="00001E1F" w:rsidRDefault="00001E1F" w:rsidP="00D65C34">
            <w:pPr>
              <w:rPr>
                <w:noProof/>
              </w:rPr>
            </w:pPr>
          </w:p>
        </w:tc>
      </w:tr>
      <w:tr w:rsidR="000C397E" w:rsidTr="00684AAA">
        <w:trPr>
          <w:trHeight w:val="227"/>
        </w:trPr>
        <w:tc>
          <w:tcPr>
            <w:tcW w:w="3686" w:type="dxa"/>
            <w:shd w:val="clear" w:color="auto" w:fill="auto"/>
          </w:tcPr>
          <w:p w:rsidR="000C397E" w:rsidRPr="006E67EC" w:rsidRDefault="000C397E" w:rsidP="000C397E">
            <w:pPr>
              <w:jc w:val="both"/>
            </w:pPr>
            <w:r w:rsidRPr="006E67EC">
              <w:t>Once you have located the country, click on the</w:t>
            </w:r>
            <w:r w:rsidR="00520CD7">
              <w:t xml:space="preserve"> </w:t>
            </w:r>
            <w:r w:rsidRPr="006E67EC">
              <w:t xml:space="preserve"> </w:t>
            </w:r>
            <w:r w:rsidRPr="006E67EC">
              <w:rPr>
                <w:noProof/>
                <w:lang w:eastAsia="en-GB"/>
              </w:rPr>
              <w:drawing>
                <wp:inline distT="0" distB="0" distL="0" distR="0" wp14:anchorId="0876886B" wp14:editId="465C1D88">
                  <wp:extent cx="152400" cy="152400"/>
                  <wp:effectExtent l="0" t="0" r="0" b="0"/>
                  <wp:docPr id="25640" name="Picture 2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tc>
        <w:tc>
          <w:tcPr>
            <w:tcW w:w="5811" w:type="dxa"/>
            <w:shd w:val="clear" w:color="auto" w:fill="auto"/>
          </w:tcPr>
          <w:p w:rsidR="000C397E" w:rsidRDefault="000C397E" w:rsidP="00D65C34">
            <w:pPr>
              <w:rPr>
                <w:noProof/>
              </w:rPr>
            </w:pPr>
            <w:r>
              <w:rPr>
                <w:noProof/>
              </w:rPr>
              <w:t xml:space="preserve">  </w:t>
            </w:r>
            <w:r w:rsidR="00DD36DB">
              <w:rPr>
                <w:noProof/>
                <w:lang w:eastAsia="en-GB"/>
              </w:rPr>
              <w:drawing>
                <wp:inline distT="0" distB="0" distL="0" distR="0" wp14:anchorId="56E5BEC4" wp14:editId="46D443FD">
                  <wp:extent cx="3381554" cy="1452480"/>
                  <wp:effectExtent l="19050" t="19050" r="9525" b="14605"/>
                  <wp:docPr id="25709" name="Picture 2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386287" cy="1454513"/>
                          </a:xfrm>
                          <a:prstGeom prst="rect">
                            <a:avLst/>
                          </a:prstGeom>
                          <a:ln>
                            <a:solidFill>
                              <a:schemeClr val="tx1"/>
                            </a:solidFill>
                          </a:ln>
                        </pic:spPr>
                      </pic:pic>
                    </a:graphicData>
                  </a:graphic>
                </wp:inline>
              </w:drawing>
            </w:r>
          </w:p>
        </w:tc>
      </w:tr>
      <w:tr w:rsidR="000C397E" w:rsidTr="00684AAA">
        <w:trPr>
          <w:trHeight w:val="227"/>
        </w:trPr>
        <w:tc>
          <w:tcPr>
            <w:tcW w:w="3686" w:type="dxa"/>
            <w:shd w:val="clear" w:color="auto" w:fill="auto"/>
          </w:tcPr>
          <w:p w:rsidR="000C397E" w:rsidRPr="006E67EC" w:rsidRDefault="000C397E" w:rsidP="00D65C34"/>
        </w:tc>
        <w:tc>
          <w:tcPr>
            <w:tcW w:w="5811" w:type="dxa"/>
            <w:shd w:val="clear" w:color="auto" w:fill="auto"/>
          </w:tcPr>
          <w:p w:rsidR="000C397E" w:rsidRDefault="000C397E" w:rsidP="00D65C34">
            <w:pPr>
              <w:rPr>
                <w:noProof/>
              </w:rPr>
            </w:pPr>
          </w:p>
        </w:tc>
      </w:tr>
      <w:tr w:rsidR="000C397E" w:rsidTr="00684AAA">
        <w:trPr>
          <w:trHeight w:val="227"/>
        </w:trPr>
        <w:tc>
          <w:tcPr>
            <w:tcW w:w="3686" w:type="dxa"/>
            <w:shd w:val="clear" w:color="auto" w:fill="auto"/>
          </w:tcPr>
          <w:p w:rsidR="000C397E" w:rsidRPr="006E67EC" w:rsidRDefault="000C397E" w:rsidP="00D65C34">
            <w:r w:rsidRPr="006E67EC">
              <w:t>The Country will be added to the record.</w:t>
            </w:r>
          </w:p>
        </w:tc>
        <w:tc>
          <w:tcPr>
            <w:tcW w:w="5811" w:type="dxa"/>
            <w:shd w:val="clear" w:color="auto" w:fill="auto"/>
          </w:tcPr>
          <w:p w:rsidR="000C397E" w:rsidRDefault="000C397E" w:rsidP="00D65C34">
            <w:pPr>
              <w:rPr>
                <w:noProof/>
              </w:rPr>
            </w:pPr>
            <w:r>
              <w:rPr>
                <w:noProof/>
              </w:rPr>
              <w:t xml:space="preserve">  </w:t>
            </w:r>
            <w:r w:rsidR="00EF604F">
              <w:object w:dxaOrig="4620" w:dyaOrig="915">
                <v:shape id="_x0000_i1043" type="#_x0000_t75" style="width:265.5pt;height:52.5pt" o:ole="" o:bordertopcolor="this" o:borderleftcolor="this" o:borderbottomcolor="this" o:borderrightcolor="this">
                  <v:imagedata r:id="rId134" o:title=""/>
                  <w10:bordertop type="single" width="8"/>
                  <w10:borderleft type="single" width="8"/>
                  <w10:borderbottom type="single" width="8"/>
                  <w10:borderright type="single" width="8"/>
                </v:shape>
                <o:OLEObject Type="Embed" ProgID="PBrush" ShapeID="_x0000_i1043" DrawAspect="Content" ObjectID="_1598947901" r:id="rId135"/>
              </w:object>
            </w:r>
          </w:p>
        </w:tc>
      </w:tr>
      <w:tr w:rsidR="000C397E" w:rsidTr="00684AAA">
        <w:trPr>
          <w:trHeight w:val="227"/>
        </w:trPr>
        <w:tc>
          <w:tcPr>
            <w:tcW w:w="3686" w:type="dxa"/>
            <w:shd w:val="clear" w:color="auto" w:fill="auto"/>
          </w:tcPr>
          <w:p w:rsidR="000C397E" w:rsidRPr="006E67EC" w:rsidRDefault="000C397E" w:rsidP="00D65C34"/>
        </w:tc>
        <w:tc>
          <w:tcPr>
            <w:tcW w:w="5811" w:type="dxa"/>
            <w:shd w:val="clear" w:color="auto" w:fill="auto"/>
          </w:tcPr>
          <w:p w:rsidR="000C397E" w:rsidRDefault="000C397E" w:rsidP="00D65C34">
            <w:pPr>
              <w:rPr>
                <w:noProof/>
              </w:rPr>
            </w:pPr>
          </w:p>
        </w:tc>
      </w:tr>
      <w:tr w:rsidR="000C397E" w:rsidTr="00684AAA">
        <w:trPr>
          <w:trHeight w:val="227"/>
        </w:trPr>
        <w:tc>
          <w:tcPr>
            <w:tcW w:w="3686" w:type="dxa"/>
            <w:shd w:val="clear" w:color="auto" w:fill="auto"/>
          </w:tcPr>
          <w:p w:rsidR="000C397E" w:rsidRPr="006E67EC" w:rsidRDefault="000C397E" w:rsidP="00520CD7">
            <w:pPr>
              <w:jc w:val="both"/>
            </w:pPr>
            <w:r w:rsidRPr="006E67EC">
              <w:rPr>
                <w:b/>
                <w:bCs/>
              </w:rPr>
              <w:t>Internal or external</w:t>
            </w:r>
          </w:p>
          <w:p w:rsidR="000C397E" w:rsidRPr="006E67EC" w:rsidRDefault="000C397E" w:rsidP="00520CD7">
            <w:pPr>
              <w:jc w:val="both"/>
            </w:pPr>
            <w:r w:rsidRPr="00684AAA">
              <w:rPr>
                <w:i/>
                <w:iCs/>
                <w:color w:val="FF0000"/>
                <w:u w:val="single"/>
              </w:rPr>
              <w:t>Always</w:t>
            </w:r>
            <w:r w:rsidRPr="00684AAA">
              <w:rPr>
                <w:color w:val="FF0000"/>
              </w:rPr>
              <w:t xml:space="preserve"> select external.</w:t>
            </w:r>
            <w:r w:rsidRPr="006E67EC">
              <w:t xml:space="preserve"> </w:t>
            </w:r>
          </w:p>
          <w:p w:rsidR="000C397E" w:rsidRPr="006E67EC" w:rsidRDefault="000C397E" w:rsidP="00520CD7">
            <w:pPr>
              <w:jc w:val="both"/>
            </w:pPr>
          </w:p>
        </w:tc>
        <w:tc>
          <w:tcPr>
            <w:tcW w:w="5811" w:type="dxa"/>
            <w:shd w:val="clear" w:color="auto" w:fill="auto"/>
          </w:tcPr>
          <w:p w:rsidR="000C397E" w:rsidRDefault="000C397E" w:rsidP="00D65C34">
            <w:pPr>
              <w:rPr>
                <w:noProof/>
              </w:rPr>
            </w:pPr>
            <w:r>
              <w:rPr>
                <w:noProof/>
              </w:rPr>
              <w:t xml:space="preserve">  </w:t>
            </w:r>
            <w:r w:rsidR="00EF604F">
              <w:rPr>
                <w:noProof/>
                <w:lang w:eastAsia="en-GB"/>
              </w:rPr>
              <w:drawing>
                <wp:inline distT="0" distB="0" distL="0" distR="0" wp14:anchorId="58411222" wp14:editId="5361784B">
                  <wp:extent cx="3384579" cy="491706"/>
                  <wp:effectExtent l="19050" t="19050" r="25400" b="22860"/>
                  <wp:docPr id="25711" name="Picture 2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428845" cy="498137"/>
                          </a:xfrm>
                          <a:prstGeom prst="rect">
                            <a:avLst/>
                          </a:prstGeom>
                          <a:ln>
                            <a:solidFill>
                              <a:schemeClr val="tx1"/>
                            </a:solidFill>
                          </a:ln>
                        </pic:spPr>
                      </pic:pic>
                    </a:graphicData>
                  </a:graphic>
                </wp:inline>
              </w:drawing>
            </w:r>
          </w:p>
        </w:tc>
      </w:tr>
      <w:tr w:rsidR="00EF604F" w:rsidTr="00684AAA">
        <w:trPr>
          <w:trHeight w:val="227"/>
        </w:trPr>
        <w:tc>
          <w:tcPr>
            <w:tcW w:w="3686" w:type="dxa"/>
            <w:shd w:val="clear" w:color="auto" w:fill="auto"/>
          </w:tcPr>
          <w:p w:rsidR="00EF604F" w:rsidRPr="006E67EC" w:rsidRDefault="00EF604F" w:rsidP="00EF604F">
            <w:pPr>
              <w:jc w:val="both"/>
            </w:pPr>
            <w:r w:rsidRPr="006E67EC">
              <w:rPr>
                <w:b/>
                <w:bCs/>
              </w:rPr>
              <w:lastRenderedPageBreak/>
              <w:t>Type of organisation</w:t>
            </w:r>
          </w:p>
          <w:p w:rsidR="00EF604F" w:rsidRPr="0017601C" w:rsidRDefault="00EF604F" w:rsidP="00EF604F">
            <w:pPr>
              <w:rPr>
                <w:sz w:val="22"/>
                <w:szCs w:val="22"/>
              </w:rPr>
            </w:pPr>
            <w:r w:rsidRPr="006E67EC">
              <w:t>Select the most appropriate option from the choice group. If you do not know the type of organisation, please select Unknown.</w:t>
            </w:r>
          </w:p>
        </w:tc>
        <w:tc>
          <w:tcPr>
            <w:tcW w:w="5811" w:type="dxa"/>
            <w:shd w:val="clear" w:color="auto" w:fill="auto"/>
          </w:tcPr>
          <w:p w:rsidR="00EF604F" w:rsidRDefault="00684AAA" w:rsidP="00D65C34">
            <w:pPr>
              <w:rPr>
                <w:noProof/>
              </w:rPr>
            </w:pPr>
            <w:r>
              <w:rPr>
                <w:noProof/>
              </w:rPr>
              <w:t xml:space="preserve">  </w:t>
            </w:r>
            <w:r>
              <w:rPr>
                <w:noProof/>
                <w:lang w:eastAsia="en-GB"/>
              </w:rPr>
              <w:drawing>
                <wp:inline distT="0" distB="0" distL="0" distR="0" wp14:anchorId="5D50BC32" wp14:editId="7D50BA07">
                  <wp:extent cx="3433313" cy="535169"/>
                  <wp:effectExtent l="19050" t="19050" r="15240" b="17780"/>
                  <wp:docPr id="25712" name="Picture 2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429125" cy="534516"/>
                          </a:xfrm>
                          <a:prstGeom prst="rect">
                            <a:avLst/>
                          </a:prstGeom>
                          <a:ln>
                            <a:solidFill>
                              <a:schemeClr val="tx1"/>
                            </a:solidFill>
                          </a:ln>
                        </pic:spPr>
                      </pic:pic>
                    </a:graphicData>
                  </a:graphic>
                </wp:inline>
              </w:drawing>
            </w:r>
          </w:p>
        </w:tc>
      </w:tr>
      <w:tr w:rsidR="00EF604F" w:rsidTr="00684AAA">
        <w:trPr>
          <w:trHeight w:val="227"/>
        </w:trPr>
        <w:tc>
          <w:tcPr>
            <w:tcW w:w="3686" w:type="dxa"/>
            <w:shd w:val="clear" w:color="auto" w:fill="auto"/>
          </w:tcPr>
          <w:p w:rsidR="00EF604F" w:rsidRPr="0017601C" w:rsidRDefault="00EF604F" w:rsidP="00D65C34">
            <w:pPr>
              <w:rPr>
                <w:sz w:val="22"/>
                <w:szCs w:val="22"/>
              </w:rPr>
            </w:pPr>
          </w:p>
        </w:tc>
        <w:tc>
          <w:tcPr>
            <w:tcW w:w="5811" w:type="dxa"/>
            <w:shd w:val="clear" w:color="auto" w:fill="auto"/>
          </w:tcPr>
          <w:p w:rsidR="00EF604F" w:rsidRDefault="00EF604F" w:rsidP="00D65C34">
            <w:pPr>
              <w:rPr>
                <w:noProof/>
              </w:rPr>
            </w:pPr>
          </w:p>
        </w:tc>
      </w:tr>
      <w:tr w:rsidR="000C397E" w:rsidTr="00684AAA">
        <w:trPr>
          <w:trHeight w:val="227"/>
        </w:trPr>
        <w:tc>
          <w:tcPr>
            <w:tcW w:w="3686" w:type="dxa"/>
            <w:shd w:val="clear" w:color="auto" w:fill="auto"/>
          </w:tcPr>
          <w:p w:rsidR="000C397E" w:rsidRPr="006E67EC" w:rsidRDefault="000C397E" w:rsidP="00520CD7">
            <w:pPr>
              <w:jc w:val="both"/>
            </w:pPr>
            <w:r w:rsidRPr="006E67EC">
              <w:rPr>
                <w:b/>
                <w:bCs/>
              </w:rPr>
              <w:t>Is selectable</w:t>
            </w:r>
          </w:p>
          <w:p w:rsidR="000C397E" w:rsidRPr="00684AAA" w:rsidRDefault="000C397E" w:rsidP="00684AAA">
            <w:pPr>
              <w:jc w:val="both"/>
              <w:rPr>
                <w:color w:val="FF0000"/>
              </w:rPr>
            </w:pPr>
            <w:r w:rsidRPr="00684AAA">
              <w:rPr>
                <w:i/>
                <w:iCs/>
                <w:color w:val="FF0000"/>
                <w:u w:val="single"/>
              </w:rPr>
              <w:t>Always</w:t>
            </w:r>
            <w:r w:rsidR="00684AAA">
              <w:rPr>
                <w:color w:val="FF0000"/>
              </w:rPr>
              <w:t xml:space="preserve"> select yes. </w:t>
            </w:r>
          </w:p>
        </w:tc>
        <w:tc>
          <w:tcPr>
            <w:tcW w:w="5811" w:type="dxa"/>
            <w:shd w:val="clear" w:color="auto" w:fill="auto"/>
          </w:tcPr>
          <w:p w:rsidR="000C397E" w:rsidRDefault="00684AAA" w:rsidP="00D65C34">
            <w:pPr>
              <w:rPr>
                <w:noProof/>
              </w:rPr>
            </w:pPr>
            <w:r>
              <w:rPr>
                <w:noProof/>
              </w:rPr>
              <w:t xml:space="preserve"> </w:t>
            </w:r>
            <w:r w:rsidR="000C397E">
              <w:rPr>
                <w:noProof/>
              </w:rPr>
              <w:t xml:space="preserve"> </w:t>
            </w:r>
            <w:r>
              <w:rPr>
                <w:noProof/>
                <w:lang w:eastAsia="en-GB"/>
              </w:rPr>
              <w:drawing>
                <wp:inline distT="0" distB="0" distL="0" distR="0" wp14:anchorId="1CFDA604" wp14:editId="49D6AA84">
                  <wp:extent cx="3433313" cy="523725"/>
                  <wp:effectExtent l="19050" t="19050" r="15240" b="10160"/>
                  <wp:docPr id="25713" name="Picture 2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423993" cy="522303"/>
                          </a:xfrm>
                          <a:prstGeom prst="rect">
                            <a:avLst/>
                          </a:prstGeom>
                          <a:ln>
                            <a:solidFill>
                              <a:schemeClr val="tx1"/>
                            </a:solidFill>
                          </a:ln>
                        </pic:spPr>
                      </pic:pic>
                    </a:graphicData>
                  </a:graphic>
                </wp:inline>
              </w:drawing>
            </w:r>
          </w:p>
        </w:tc>
      </w:tr>
      <w:tr w:rsidR="000C397E" w:rsidTr="00684AAA">
        <w:trPr>
          <w:trHeight w:val="227"/>
        </w:trPr>
        <w:tc>
          <w:tcPr>
            <w:tcW w:w="3686" w:type="dxa"/>
            <w:shd w:val="clear" w:color="auto" w:fill="auto"/>
          </w:tcPr>
          <w:p w:rsidR="000C397E" w:rsidRPr="006E67EC" w:rsidRDefault="000C397E" w:rsidP="00520CD7">
            <w:pPr>
              <w:jc w:val="both"/>
            </w:pPr>
          </w:p>
        </w:tc>
        <w:tc>
          <w:tcPr>
            <w:tcW w:w="5811" w:type="dxa"/>
            <w:shd w:val="clear" w:color="auto" w:fill="auto"/>
          </w:tcPr>
          <w:p w:rsidR="000C397E" w:rsidRDefault="000C397E" w:rsidP="00D65C34">
            <w:pPr>
              <w:rPr>
                <w:noProof/>
              </w:rPr>
            </w:pPr>
          </w:p>
        </w:tc>
      </w:tr>
      <w:tr w:rsidR="00684AAA" w:rsidTr="00684AAA">
        <w:trPr>
          <w:trHeight w:val="227"/>
        </w:trPr>
        <w:tc>
          <w:tcPr>
            <w:tcW w:w="3686" w:type="dxa"/>
            <w:shd w:val="clear" w:color="auto" w:fill="auto"/>
          </w:tcPr>
          <w:p w:rsidR="00684AAA" w:rsidRPr="006E67EC" w:rsidRDefault="00684AAA" w:rsidP="00684AAA">
            <w:pPr>
              <w:jc w:val="both"/>
            </w:pPr>
            <w:r w:rsidRPr="006E67EC">
              <w:rPr>
                <w:b/>
                <w:bCs/>
              </w:rPr>
              <w:t>Is Funder</w:t>
            </w:r>
          </w:p>
          <w:p w:rsidR="00684AAA" w:rsidRPr="006E67EC" w:rsidRDefault="00684AAA" w:rsidP="00684AAA">
            <w:pPr>
              <w:jc w:val="both"/>
            </w:pPr>
            <w:r w:rsidRPr="00684AAA">
              <w:rPr>
                <w:i/>
                <w:iCs/>
                <w:color w:val="FF0000"/>
                <w:u w:val="single"/>
              </w:rPr>
              <w:t>Always</w:t>
            </w:r>
            <w:r w:rsidRPr="00684AAA">
              <w:rPr>
                <w:color w:val="FF0000"/>
              </w:rPr>
              <w:t xml:space="preserve"> select yes.</w:t>
            </w:r>
            <w:r w:rsidRPr="006E67EC">
              <w:t xml:space="preserve"> </w:t>
            </w:r>
          </w:p>
          <w:p w:rsidR="00684AAA" w:rsidRPr="006E67EC" w:rsidRDefault="00684AAA" w:rsidP="00684AAA">
            <w:pPr>
              <w:jc w:val="both"/>
            </w:pPr>
          </w:p>
          <w:p w:rsidR="00684AAA" w:rsidRPr="006E67EC" w:rsidRDefault="00684AAA" w:rsidP="00684AAA">
            <w:pPr>
              <w:jc w:val="both"/>
            </w:pPr>
            <w:r w:rsidRPr="006E67EC">
              <w:t>This is to avoid duplicate records being created where an organisation is both an External Partner and a Funder.</w:t>
            </w:r>
          </w:p>
        </w:tc>
        <w:tc>
          <w:tcPr>
            <w:tcW w:w="5811" w:type="dxa"/>
            <w:shd w:val="clear" w:color="auto" w:fill="auto"/>
          </w:tcPr>
          <w:p w:rsidR="00684AAA" w:rsidRDefault="00684AAA" w:rsidP="00D65C34">
            <w:pPr>
              <w:rPr>
                <w:noProof/>
              </w:rPr>
            </w:pPr>
            <w:r>
              <w:rPr>
                <w:noProof/>
              </w:rPr>
              <w:t xml:space="preserve">  </w:t>
            </w:r>
            <w:r>
              <w:rPr>
                <w:noProof/>
                <w:lang w:eastAsia="en-GB"/>
              </w:rPr>
              <w:drawing>
                <wp:inline distT="0" distB="0" distL="0" distR="0" wp14:anchorId="4B58533C" wp14:editId="167DF100">
                  <wp:extent cx="3424687" cy="490429"/>
                  <wp:effectExtent l="19050" t="19050" r="23495" b="24130"/>
                  <wp:docPr id="25714" name="Picture 2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415830" cy="489161"/>
                          </a:xfrm>
                          <a:prstGeom prst="rect">
                            <a:avLst/>
                          </a:prstGeom>
                          <a:ln>
                            <a:solidFill>
                              <a:schemeClr val="tx1"/>
                            </a:solidFill>
                          </a:ln>
                        </pic:spPr>
                      </pic:pic>
                    </a:graphicData>
                  </a:graphic>
                </wp:inline>
              </w:drawing>
            </w:r>
          </w:p>
        </w:tc>
      </w:tr>
      <w:tr w:rsidR="00684AAA" w:rsidTr="00684AAA">
        <w:trPr>
          <w:trHeight w:val="227"/>
        </w:trPr>
        <w:tc>
          <w:tcPr>
            <w:tcW w:w="3686" w:type="dxa"/>
            <w:shd w:val="clear" w:color="auto" w:fill="auto"/>
          </w:tcPr>
          <w:p w:rsidR="00684AAA" w:rsidRPr="006E67EC" w:rsidRDefault="00684AAA" w:rsidP="00520CD7">
            <w:pPr>
              <w:jc w:val="both"/>
            </w:pPr>
          </w:p>
        </w:tc>
        <w:tc>
          <w:tcPr>
            <w:tcW w:w="5811" w:type="dxa"/>
            <w:shd w:val="clear" w:color="auto" w:fill="auto"/>
          </w:tcPr>
          <w:p w:rsidR="00684AAA" w:rsidRDefault="00684AAA" w:rsidP="00D65C34">
            <w:pPr>
              <w:rPr>
                <w:noProof/>
              </w:rPr>
            </w:pPr>
          </w:p>
        </w:tc>
      </w:tr>
      <w:tr w:rsidR="000C397E" w:rsidTr="00684AAA">
        <w:trPr>
          <w:trHeight w:val="227"/>
        </w:trPr>
        <w:tc>
          <w:tcPr>
            <w:tcW w:w="3686" w:type="dxa"/>
            <w:shd w:val="clear" w:color="auto" w:fill="auto"/>
          </w:tcPr>
          <w:p w:rsidR="00520CD7" w:rsidRDefault="000C397E" w:rsidP="00520CD7">
            <w:pPr>
              <w:jc w:val="both"/>
            </w:pPr>
            <w:r w:rsidRPr="006E67EC">
              <w:t>When you have completed filling in the required information, click</w:t>
            </w:r>
            <w:r w:rsidR="00520CD7">
              <w:rPr>
                <w:noProof/>
                <w:lang w:eastAsia="en-GB"/>
              </w:rPr>
              <w:drawing>
                <wp:inline distT="0" distB="0" distL="0" distR="0" wp14:anchorId="78935C6C" wp14:editId="484D89C1">
                  <wp:extent cx="612251" cy="212675"/>
                  <wp:effectExtent l="19050" t="19050" r="16510" b="16510"/>
                  <wp:docPr id="25702" name="Picture 2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8900" cy="201090"/>
                          </a:xfrm>
                          <a:prstGeom prst="rect">
                            <a:avLst/>
                          </a:prstGeom>
                          <a:ln>
                            <a:solidFill>
                              <a:schemeClr val="tx1"/>
                            </a:solidFill>
                          </a:ln>
                        </pic:spPr>
                      </pic:pic>
                    </a:graphicData>
                  </a:graphic>
                </wp:inline>
              </w:drawing>
            </w:r>
            <w:r w:rsidRPr="006E67EC">
              <w:t xml:space="preserve"> </w:t>
            </w:r>
          </w:p>
          <w:p w:rsidR="00520CD7" w:rsidRDefault="00520CD7" w:rsidP="00520CD7">
            <w:pPr>
              <w:jc w:val="both"/>
            </w:pPr>
          </w:p>
          <w:p w:rsidR="00684AAA" w:rsidRDefault="00684AAA" w:rsidP="00520CD7">
            <w:pPr>
              <w:jc w:val="both"/>
            </w:pPr>
            <w:r>
              <w:t xml:space="preserve">The </w:t>
            </w:r>
            <w:r>
              <w:rPr>
                <w:b/>
                <w:bCs/>
              </w:rPr>
              <w:t>Set status</w:t>
            </w:r>
            <w:r>
              <w:t xml:space="preserve"> box will open. Leave the status as </w:t>
            </w:r>
            <w:r>
              <w:rPr>
                <w:b/>
                <w:bCs/>
              </w:rPr>
              <w:t>Active</w:t>
            </w:r>
            <w:r>
              <w:t xml:space="preserve"> and click </w:t>
            </w:r>
            <w:r>
              <w:rPr>
                <w:noProof/>
                <w:lang w:eastAsia="en-GB"/>
              </w:rPr>
              <w:drawing>
                <wp:inline distT="0" distB="0" distL="0" distR="0" wp14:anchorId="61AA87F4" wp14:editId="662E897C">
                  <wp:extent cx="612251" cy="212675"/>
                  <wp:effectExtent l="19050" t="19050" r="16510" b="16510"/>
                  <wp:docPr id="25716" name="Picture 2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8900" cy="201090"/>
                          </a:xfrm>
                          <a:prstGeom prst="rect">
                            <a:avLst/>
                          </a:prstGeom>
                          <a:ln>
                            <a:solidFill>
                              <a:schemeClr val="tx1"/>
                            </a:solidFill>
                          </a:ln>
                        </pic:spPr>
                      </pic:pic>
                    </a:graphicData>
                  </a:graphic>
                </wp:inline>
              </w:drawing>
            </w:r>
          </w:p>
          <w:p w:rsidR="00684AAA" w:rsidRPr="00684AAA" w:rsidRDefault="00684AAA" w:rsidP="00520CD7">
            <w:pPr>
              <w:jc w:val="both"/>
            </w:pPr>
          </w:p>
          <w:p w:rsidR="000C397E" w:rsidRPr="006E67EC" w:rsidRDefault="00520CD7" w:rsidP="00520CD7">
            <w:pPr>
              <w:jc w:val="both"/>
            </w:pPr>
            <w:r>
              <w:t>Y</w:t>
            </w:r>
            <w:r w:rsidR="00035C40" w:rsidRPr="006E67EC">
              <w:t xml:space="preserve">ou will </w:t>
            </w:r>
            <w:r>
              <w:t xml:space="preserve">then </w:t>
            </w:r>
            <w:r w:rsidR="00035C40" w:rsidRPr="006E67EC">
              <w:t>be returned to the Project Application template</w:t>
            </w:r>
            <w:r w:rsidR="000C397E" w:rsidRPr="006E67EC">
              <w:t xml:space="preserve">. </w:t>
            </w:r>
          </w:p>
        </w:tc>
        <w:tc>
          <w:tcPr>
            <w:tcW w:w="5811" w:type="dxa"/>
            <w:shd w:val="clear" w:color="auto" w:fill="auto"/>
          </w:tcPr>
          <w:p w:rsidR="000C397E" w:rsidRDefault="000C397E" w:rsidP="00D65C34">
            <w:pPr>
              <w:rPr>
                <w:noProof/>
              </w:rPr>
            </w:pPr>
            <w:r>
              <w:rPr>
                <w:noProof/>
              </w:rPr>
              <w:t xml:space="preserve">  </w:t>
            </w:r>
            <w:r w:rsidR="00684AAA">
              <w:rPr>
                <w:noProof/>
                <w:lang w:eastAsia="en-GB"/>
              </w:rPr>
              <w:drawing>
                <wp:inline distT="0" distB="0" distL="0" distR="0" wp14:anchorId="225D3ED4" wp14:editId="6E400A41">
                  <wp:extent cx="2027232" cy="3257550"/>
                  <wp:effectExtent l="19050" t="19050" r="11430" b="19050"/>
                  <wp:docPr id="25715" name="Picture 2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025632" cy="3254979"/>
                          </a:xfrm>
                          <a:prstGeom prst="rect">
                            <a:avLst/>
                          </a:prstGeom>
                          <a:ln>
                            <a:solidFill>
                              <a:schemeClr val="tx1"/>
                            </a:solidFill>
                          </a:ln>
                        </pic:spPr>
                      </pic:pic>
                    </a:graphicData>
                  </a:graphic>
                </wp:inline>
              </w:drawing>
            </w:r>
            <w:r>
              <w:rPr>
                <w:noProof/>
              </w:rPr>
              <w:t xml:space="preserve">  </w:t>
            </w:r>
          </w:p>
        </w:tc>
      </w:tr>
      <w:tr w:rsidR="000C397E" w:rsidTr="00684AAA">
        <w:trPr>
          <w:trHeight w:val="227"/>
        </w:trPr>
        <w:tc>
          <w:tcPr>
            <w:tcW w:w="3686" w:type="dxa"/>
            <w:shd w:val="clear" w:color="auto" w:fill="auto"/>
          </w:tcPr>
          <w:p w:rsidR="000C397E" w:rsidRDefault="000C397E" w:rsidP="00D65C34"/>
        </w:tc>
        <w:tc>
          <w:tcPr>
            <w:tcW w:w="5811" w:type="dxa"/>
            <w:shd w:val="clear" w:color="auto" w:fill="auto"/>
          </w:tcPr>
          <w:p w:rsidR="000C397E" w:rsidRDefault="000C397E" w:rsidP="00D65C34">
            <w:pPr>
              <w:rPr>
                <w:noProof/>
              </w:rPr>
            </w:pPr>
          </w:p>
        </w:tc>
      </w:tr>
    </w:tbl>
    <w:p w:rsidR="00A76005" w:rsidRDefault="00A76005" w:rsidP="00D65C34">
      <w:pPr>
        <w:spacing w:after="0"/>
        <w:rPr>
          <w:bCs/>
        </w:rPr>
      </w:pPr>
    </w:p>
    <w:p w:rsidR="003C7CBE" w:rsidRDefault="003C7CBE" w:rsidP="00D65C34">
      <w:pPr>
        <w:spacing w:after="0"/>
        <w:rPr>
          <w:bCs/>
        </w:rPr>
        <w:sectPr w:rsidR="003C7CBE"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537F1" w:rsidTr="006E67EC">
        <w:trPr>
          <w:trHeight w:val="227"/>
        </w:trPr>
        <w:tc>
          <w:tcPr>
            <w:tcW w:w="9497" w:type="dxa"/>
            <w:gridSpan w:val="2"/>
          </w:tcPr>
          <w:p w:rsidR="000537F1" w:rsidRDefault="000537F1" w:rsidP="00276135">
            <w:pPr>
              <w:pStyle w:val="Heading2"/>
              <w:outlineLvl w:val="1"/>
              <w:rPr>
                <w:noProof/>
              </w:rPr>
            </w:pPr>
            <w:bookmarkStart w:id="61" w:name="_Toc475350358"/>
            <w:r w:rsidRPr="009751E6">
              <w:lastRenderedPageBreak/>
              <w:t>Tab: Proposal Details</w:t>
            </w:r>
            <w:r w:rsidR="002F70DA">
              <w:t xml:space="preserve"> </w:t>
            </w:r>
            <w:r w:rsidR="002F70DA" w:rsidRPr="004F4E1A">
              <w:t>*</w:t>
            </w:r>
            <w:bookmarkEnd w:id="61"/>
          </w:p>
        </w:tc>
      </w:tr>
      <w:tr w:rsidR="000537F1" w:rsidTr="006E67EC">
        <w:trPr>
          <w:trHeight w:val="227"/>
        </w:trPr>
        <w:tc>
          <w:tcPr>
            <w:tcW w:w="3686" w:type="dxa"/>
          </w:tcPr>
          <w:p w:rsidR="000537F1" w:rsidRDefault="000537F1" w:rsidP="00D65C34"/>
        </w:tc>
        <w:tc>
          <w:tcPr>
            <w:tcW w:w="5811" w:type="dxa"/>
          </w:tcPr>
          <w:p w:rsidR="000537F1" w:rsidRDefault="000537F1" w:rsidP="00D65C34">
            <w:pPr>
              <w:rPr>
                <w:noProof/>
              </w:rPr>
            </w:pPr>
          </w:p>
        </w:tc>
      </w:tr>
      <w:tr w:rsidR="000537F1" w:rsidTr="006E67EC">
        <w:trPr>
          <w:trHeight w:val="227"/>
        </w:trPr>
        <w:tc>
          <w:tcPr>
            <w:tcW w:w="9497" w:type="dxa"/>
            <w:gridSpan w:val="2"/>
            <w:vAlign w:val="center"/>
          </w:tcPr>
          <w:p w:rsidR="000537F1" w:rsidRDefault="004F4E1A" w:rsidP="00D65C34">
            <w:pPr>
              <w:jc w:val="center"/>
              <w:rPr>
                <w:noProof/>
              </w:rPr>
            </w:pPr>
            <w:r>
              <w:rPr>
                <w:noProof/>
                <w:lang w:eastAsia="en-GB"/>
              </w:rPr>
              <w:drawing>
                <wp:inline distT="0" distB="0" distL="0" distR="0" wp14:anchorId="29D64525" wp14:editId="1C2754B7">
                  <wp:extent cx="5943600" cy="704850"/>
                  <wp:effectExtent l="19050" t="19050" r="19050" b="19050"/>
                  <wp:docPr id="25717" name="Picture 2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704850"/>
                          </a:xfrm>
                          <a:prstGeom prst="rect">
                            <a:avLst/>
                          </a:prstGeom>
                          <a:ln>
                            <a:solidFill>
                              <a:schemeClr val="tx1"/>
                            </a:solidFill>
                          </a:ln>
                        </pic:spPr>
                      </pic:pic>
                    </a:graphicData>
                  </a:graphic>
                </wp:inline>
              </w:drawing>
            </w:r>
          </w:p>
        </w:tc>
      </w:tr>
      <w:tr w:rsidR="000537F1" w:rsidTr="00990402">
        <w:trPr>
          <w:trHeight w:val="227"/>
        </w:trPr>
        <w:tc>
          <w:tcPr>
            <w:tcW w:w="3686" w:type="dxa"/>
          </w:tcPr>
          <w:p w:rsidR="000537F1" w:rsidRDefault="000537F1" w:rsidP="00D65C34"/>
        </w:tc>
        <w:tc>
          <w:tcPr>
            <w:tcW w:w="5811" w:type="dxa"/>
          </w:tcPr>
          <w:p w:rsidR="000537F1" w:rsidRDefault="000537F1" w:rsidP="00D65C34">
            <w:pPr>
              <w:rPr>
                <w:noProof/>
              </w:rPr>
            </w:pPr>
          </w:p>
        </w:tc>
      </w:tr>
      <w:tr w:rsidR="001A1D64" w:rsidTr="00990402">
        <w:trPr>
          <w:trHeight w:val="227"/>
        </w:trPr>
        <w:tc>
          <w:tcPr>
            <w:tcW w:w="3686" w:type="dxa"/>
          </w:tcPr>
          <w:p w:rsidR="001A1D64" w:rsidRPr="004F4E1A" w:rsidRDefault="001A1D64" w:rsidP="00D65C34">
            <w:r w:rsidRPr="004F4E1A">
              <w:rPr>
                <w:b/>
                <w:bCs/>
              </w:rPr>
              <w:t>Information about the Project</w:t>
            </w:r>
          </w:p>
          <w:p w:rsidR="001A1D64" w:rsidRPr="004F4E1A" w:rsidRDefault="001A1D64" w:rsidP="00D65C34">
            <w:pPr>
              <w:rPr>
                <w:b/>
                <w:bCs/>
              </w:rPr>
            </w:pPr>
            <w:r w:rsidRPr="004F4E1A">
              <w:rPr>
                <w:b/>
                <w:bCs/>
              </w:rPr>
              <w:t xml:space="preserve">Type of project application </w:t>
            </w:r>
            <w:r w:rsidRPr="004F4E1A">
              <w:t>*</w:t>
            </w:r>
          </w:p>
          <w:p w:rsidR="001A1D64" w:rsidRPr="004F4E1A" w:rsidRDefault="001A1D64" w:rsidP="00990402">
            <w:pPr>
              <w:jc w:val="both"/>
            </w:pPr>
            <w:r w:rsidRPr="004F4E1A">
              <w:t>This is automatically set to 'SHU Project Appli</w:t>
            </w:r>
            <w:r w:rsidR="004F4E1A" w:rsidRPr="004F4E1A">
              <w:t>cation'. This cannot be changed.</w:t>
            </w:r>
          </w:p>
        </w:tc>
        <w:tc>
          <w:tcPr>
            <w:tcW w:w="5811" w:type="dxa"/>
          </w:tcPr>
          <w:p w:rsidR="001A1D64" w:rsidRPr="006E67EC" w:rsidRDefault="001A1D64" w:rsidP="00D65C34">
            <w:pPr>
              <w:rPr>
                <w:noProof/>
              </w:rPr>
            </w:pPr>
            <w:r w:rsidRPr="006E67EC">
              <w:rPr>
                <w:noProof/>
              </w:rPr>
              <w:t xml:space="preserve">  </w:t>
            </w:r>
            <w:r w:rsidR="004F4E1A">
              <w:rPr>
                <w:noProof/>
                <w:lang w:eastAsia="en-GB"/>
              </w:rPr>
              <w:drawing>
                <wp:inline distT="0" distB="0" distL="0" distR="0" wp14:anchorId="2BE9B3C5" wp14:editId="3FA24463">
                  <wp:extent cx="3381278" cy="500332"/>
                  <wp:effectExtent l="19050" t="19050" r="10160" b="14605"/>
                  <wp:docPr id="25718" name="Picture 2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444068" cy="509623"/>
                          </a:xfrm>
                          <a:prstGeom prst="rect">
                            <a:avLst/>
                          </a:prstGeom>
                          <a:ln>
                            <a:solidFill>
                              <a:schemeClr val="tx1"/>
                            </a:solidFill>
                          </a:ln>
                        </pic:spPr>
                      </pic:pic>
                    </a:graphicData>
                  </a:graphic>
                </wp:inline>
              </w:drawing>
            </w:r>
          </w:p>
        </w:tc>
      </w:tr>
      <w:tr w:rsidR="00990402" w:rsidTr="00990402">
        <w:trPr>
          <w:trHeight w:val="227"/>
        </w:trPr>
        <w:tc>
          <w:tcPr>
            <w:tcW w:w="3686" w:type="dxa"/>
          </w:tcPr>
          <w:p w:rsidR="00990402" w:rsidRPr="004F4E1A" w:rsidRDefault="00990402" w:rsidP="00D65C34"/>
        </w:tc>
        <w:tc>
          <w:tcPr>
            <w:tcW w:w="5811" w:type="dxa"/>
          </w:tcPr>
          <w:p w:rsidR="00990402" w:rsidRPr="006E67EC" w:rsidRDefault="00990402" w:rsidP="00D65C34">
            <w:pPr>
              <w:rPr>
                <w:noProof/>
              </w:rPr>
            </w:pPr>
          </w:p>
        </w:tc>
      </w:tr>
      <w:tr w:rsidR="00990402" w:rsidTr="00990402">
        <w:trPr>
          <w:trHeight w:val="227"/>
        </w:trPr>
        <w:tc>
          <w:tcPr>
            <w:tcW w:w="3686" w:type="dxa"/>
          </w:tcPr>
          <w:p w:rsidR="00990402" w:rsidRPr="004F4E1A" w:rsidRDefault="00990402" w:rsidP="00990402">
            <w:pPr>
              <w:rPr>
                <w:b/>
                <w:bCs/>
              </w:rPr>
            </w:pPr>
            <w:r w:rsidRPr="004F4E1A">
              <w:rPr>
                <w:b/>
                <w:bCs/>
              </w:rPr>
              <w:t xml:space="preserve">Project ID </w:t>
            </w:r>
            <w:r w:rsidRPr="004F4E1A">
              <w:t>*</w:t>
            </w:r>
          </w:p>
          <w:p w:rsidR="00990402" w:rsidRPr="004F4E1A" w:rsidRDefault="00990402" w:rsidP="00990402">
            <w:pPr>
              <w:jc w:val="both"/>
            </w:pPr>
            <w:r w:rsidRPr="004F4E1A">
              <w:t>This field will be automatically populated once the application is first saved.</w:t>
            </w:r>
          </w:p>
          <w:p w:rsidR="00990402" w:rsidRPr="004F4E1A" w:rsidRDefault="00990402" w:rsidP="00990402"/>
          <w:p w:rsidR="00990402" w:rsidRPr="004F4E1A" w:rsidRDefault="00990402" w:rsidP="00990402">
            <w:pPr>
              <w:rPr>
                <w:b/>
                <w:bCs/>
              </w:rPr>
            </w:pPr>
            <w:r w:rsidRPr="004F4E1A">
              <w:rPr>
                <w:b/>
                <w:bCs/>
              </w:rPr>
              <w:t>Proposal Tracking No:</w:t>
            </w:r>
          </w:p>
          <w:p w:rsidR="00990402" w:rsidRPr="004F4E1A" w:rsidRDefault="00990402" w:rsidP="00990402">
            <w:r w:rsidRPr="004F4E1A">
              <w:t>This relates to historic data and you do not need to complete this field.</w:t>
            </w:r>
          </w:p>
        </w:tc>
        <w:tc>
          <w:tcPr>
            <w:tcW w:w="5811" w:type="dxa"/>
          </w:tcPr>
          <w:p w:rsidR="00990402" w:rsidRPr="006E67EC" w:rsidRDefault="00990402" w:rsidP="00D65C34">
            <w:pPr>
              <w:rPr>
                <w:noProof/>
              </w:rPr>
            </w:pPr>
            <w:r>
              <w:rPr>
                <w:noProof/>
              </w:rPr>
              <w:t xml:space="preserve">  </w:t>
            </w:r>
            <w:r>
              <w:rPr>
                <w:noProof/>
                <w:lang w:eastAsia="en-GB"/>
              </w:rPr>
              <w:drawing>
                <wp:inline distT="0" distB="0" distL="0" distR="0" wp14:anchorId="4F26702B" wp14:editId="10A9F22C">
                  <wp:extent cx="1718441" cy="1023252"/>
                  <wp:effectExtent l="19050" t="19050" r="15240" b="24765"/>
                  <wp:docPr id="12312" name="Pictur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714038" cy="1020630"/>
                          </a:xfrm>
                          <a:prstGeom prst="rect">
                            <a:avLst/>
                          </a:prstGeom>
                          <a:ln>
                            <a:solidFill>
                              <a:schemeClr val="tx1"/>
                            </a:solidFill>
                          </a:ln>
                        </pic:spPr>
                      </pic:pic>
                    </a:graphicData>
                  </a:graphic>
                </wp:inline>
              </w:drawing>
            </w:r>
          </w:p>
        </w:tc>
      </w:tr>
      <w:tr w:rsidR="000537F1" w:rsidTr="00990402">
        <w:trPr>
          <w:trHeight w:val="227"/>
        </w:trPr>
        <w:tc>
          <w:tcPr>
            <w:tcW w:w="3686" w:type="dxa"/>
          </w:tcPr>
          <w:p w:rsidR="000537F1" w:rsidRPr="004F4E1A" w:rsidRDefault="000537F1" w:rsidP="00D65C34"/>
        </w:tc>
        <w:tc>
          <w:tcPr>
            <w:tcW w:w="5811" w:type="dxa"/>
          </w:tcPr>
          <w:p w:rsidR="000537F1" w:rsidRPr="006E67EC" w:rsidRDefault="000537F1" w:rsidP="00D65C34">
            <w:pPr>
              <w:rPr>
                <w:noProof/>
              </w:rPr>
            </w:pPr>
          </w:p>
        </w:tc>
      </w:tr>
      <w:tr w:rsidR="000537F1" w:rsidTr="00990402">
        <w:trPr>
          <w:trHeight w:val="227"/>
        </w:trPr>
        <w:tc>
          <w:tcPr>
            <w:tcW w:w="3686" w:type="dxa"/>
          </w:tcPr>
          <w:p w:rsidR="0060118E" w:rsidRPr="004F4E1A" w:rsidRDefault="0060118E" w:rsidP="00D65C34">
            <w:pPr>
              <w:rPr>
                <w:b/>
                <w:bCs/>
              </w:rPr>
            </w:pPr>
            <w:r w:rsidRPr="004F4E1A">
              <w:rPr>
                <w:b/>
                <w:bCs/>
              </w:rPr>
              <w:t>Title and Description</w:t>
            </w:r>
          </w:p>
          <w:p w:rsidR="000537F1" w:rsidRPr="004F4E1A" w:rsidRDefault="00DF66C3" w:rsidP="00D65C34">
            <w:pPr>
              <w:rPr>
                <w:b/>
                <w:bCs/>
              </w:rPr>
            </w:pPr>
            <w:r w:rsidRPr="004F4E1A">
              <w:rPr>
                <w:b/>
                <w:bCs/>
              </w:rPr>
              <w:t>Title</w:t>
            </w:r>
            <w:r w:rsidRPr="004F4E1A">
              <w:t>*</w:t>
            </w:r>
          </w:p>
          <w:p w:rsidR="00DF66C3" w:rsidRPr="004F4E1A" w:rsidRDefault="0021263B" w:rsidP="00B84018">
            <w:pPr>
              <w:jc w:val="both"/>
            </w:pPr>
            <w:r w:rsidRPr="004F4E1A">
              <w:t xml:space="preserve">Add in the Title of </w:t>
            </w:r>
            <w:r w:rsidR="00035C40" w:rsidRPr="004F4E1A">
              <w:t>the</w:t>
            </w:r>
            <w:r w:rsidRPr="004F4E1A">
              <w:t xml:space="preserve"> project in the </w:t>
            </w:r>
            <w:r w:rsidR="00091504" w:rsidRPr="004F4E1A">
              <w:t xml:space="preserve">text </w:t>
            </w:r>
            <w:r w:rsidRPr="004F4E1A">
              <w:t>box provided.</w:t>
            </w:r>
            <w:r w:rsidR="00480D56" w:rsidRPr="004F4E1A">
              <w:t xml:space="preserve"> This should be the full project title as recorded on the funder application form.</w:t>
            </w:r>
          </w:p>
          <w:p w:rsidR="0060118E" w:rsidRPr="004F4E1A" w:rsidRDefault="0060118E" w:rsidP="00D65C34"/>
          <w:p w:rsidR="00DF66C3" w:rsidRPr="004F4E1A" w:rsidRDefault="00DF66C3" w:rsidP="00D65C34">
            <w:pPr>
              <w:rPr>
                <w:b/>
                <w:bCs/>
              </w:rPr>
            </w:pPr>
            <w:r w:rsidRPr="004F4E1A">
              <w:rPr>
                <w:b/>
                <w:bCs/>
              </w:rPr>
              <w:t xml:space="preserve">Short Project Title </w:t>
            </w:r>
            <w:r w:rsidRPr="004F4E1A">
              <w:t>*</w:t>
            </w:r>
          </w:p>
          <w:p w:rsidR="00DF66C3" w:rsidRPr="004F4E1A" w:rsidRDefault="0021263B" w:rsidP="00035C40">
            <w:pPr>
              <w:jc w:val="both"/>
            </w:pPr>
            <w:r w:rsidRPr="004F4E1A">
              <w:t xml:space="preserve">Add the Short Project Title in the </w:t>
            </w:r>
            <w:r w:rsidR="00091504" w:rsidRPr="004F4E1A">
              <w:t xml:space="preserve">text </w:t>
            </w:r>
            <w:r w:rsidRPr="004F4E1A">
              <w:t>box provided. This</w:t>
            </w:r>
            <w:r w:rsidR="002F7EA2">
              <w:t xml:space="preserve"> will be the name of the budget on E5 and</w:t>
            </w:r>
            <w:r w:rsidRPr="004F4E1A">
              <w:t xml:space="preserve"> must be 30 characters or less (including spaces). </w:t>
            </w:r>
          </w:p>
        </w:tc>
        <w:tc>
          <w:tcPr>
            <w:tcW w:w="5811" w:type="dxa"/>
          </w:tcPr>
          <w:p w:rsidR="000537F1" w:rsidRPr="006E67EC" w:rsidRDefault="0060118E" w:rsidP="00D65C34">
            <w:pPr>
              <w:rPr>
                <w:noProof/>
              </w:rPr>
            </w:pPr>
            <w:r w:rsidRPr="006E67EC">
              <w:rPr>
                <w:noProof/>
              </w:rPr>
              <w:t xml:space="preserve">  </w:t>
            </w:r>
            <w:r w:rsidR="004F4E1A">
              <w:object w:dxaOrig="7770" w:dyaOrig="6300">
                <v:shape id="_x0000_i1044" type="#_x0000_t75" style="width:265.5pt;height:3in" o:ole="" o:bordertopcolor="this" o:borderleftcolor="this" o:borderbottomcolor="this" o:borderrightcolor="this">
                  <v:imagedata r:id="rId145" o:title=""/>
                  <w10:bordertop type="single" width="8"/>
                  <w10:borderleft type="single" width="8"/>
                  <w10:borderbottom type="single" width="8"/>
                  <w10:borderright type="single" width="8"/>
                </v:shape>
                <o:OLEObject Type="Embed" ProgID="PBrush" ShapeID="_x0000_i1044" DrawAspect="Content" ObjectID="_1598947902" r:id="rId146"/>
              </w:object>
            </w:r>
          </w:p>
        </w:tc>
      </w:tr>
      <w:tr w:rsidR="000537F1" w:rsidTr="00990402">
        <w:trPr>
          <w:trHeight w:val="227"/>
        </w:trPr>
        <w:tc>
          <w:tcPr>
            <w:tcW w:w="3686" w:type="dxa"/>
          </w:tcPr>
          <w:p w:rsidR="000537F1" w:rsidRPr="006E67EC" w:rsidRDefault="000537F1" w:rsidP="00D65C34"/>
        </w:tc>
        <w:tc>
          <w:tcPr>
            <w:tcW w:w="5811" w:type="dxa"/>
          </w:tcPr>
          <w:p w:rsidR="000537F1" w:rsidRPr="006E67EC" w:rsidRDefault="000537F1" w:rsidP="00D65C34">
            <w:pPr>
              <w:rPr>
                <w:noProof/>
              </w:rPr>
            </w:pPr>
          </w:p>
        </w:tc>
      </w:tr>
    </w:tbl>
    <w:p w:rsidR="006E67EC" w:rsidRDefault="006E67EC" w:rsidP="00D65C34">
      <w:pPr>
        <w:rPr>
          <w:b/>
          <w:bCs/>
        </w:rPr>
        <w:sectPr w:rsidR="006E67EC"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C93F55" w:rsidTr="006E67EC">
        <w:trPr>
          <w:trHeight w:val="227"/>
        </w:trPr>
        <w:tc>
          <w:tcPr>
            <w:tcW w:w="9497" w:type="dxa"/>
            <w:gridSpan w:val="2"/>
          </w:tcPr>
          <w:p w:rsidR="00C93F55" w:rsidRPr="00D3086D" w:rsidRDefault="00C93F55" w:rsidP="00D65C34">
            <w:pPr>
              <w:rPr>
                <w:color w:val="FF0000"/>
              </w:rPr>
            </w:pPr>
            <w:r w:rsidRPr="00D3086D">
              <w:rPr>
                <w:b/>
                <w:bCs/>
              </w:rPr>
              <w:lastRenderedPageBreak/>
              <w:t>Funders</w:t>
            </w:r>
            <w:r w:rsidRPr="004F4E1A">
              <w:rPr>
                <w:b/>
                <w:bCs/>
              </w:rPr>
              <w:t xml:space="preserve"> </w:t>
            </w:r>
            <w:r w:rsidRPr="004F4E1A">
              <w:t>*</w:t>
            </w:r>
          </w:p>
          <w:p w:rsidR="00C93F55" w:rsidRPr="00D3086D" w:rsidRDefault="00C93F55" w:rsidP="00D65C34">
            <w:r w:rsidRPr="00D3086D">
              <w:t xml:space="preserve">In order to add a </w:t>
            </w:r>
            <w:r w:rsidRPr="00D3086D">
              <w:rPr>
                <w:b/>
                <w:bCs/>
              </w:rPr>
              <w:t>Funder(s)</w:t>
            </w:r>
            <w:r w:rsidRPr="00D3086D">
              <w:t xml:space="preserve"> to the Application, click the </w:t>
            </w:r>
            <w:r w:rsidRPr="00D3086D">
              <w:rPr>
                <w:noProof/>
                <w:lang w:eastAsia="en-GB"/>
              </w:rPr>
              <w:drawing>
                <wp:inline distT="0" distB="0" distL="0" distR="0" wp14:anchorId="62BC3F93" wp14:editId="6ADFD014">
                  <wp:extent cx="152400" cy="1524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tc>
      </w:tr>
      <w:tr w:rsidR="00C93F55" w:rsidTr="006E67EC">
        <w:trPr>
          <w:trHeight w:val="227"/>
        </w:trPr>
        <w:tc>
          <w:tcPr>
            <w:tcW w:w="9497" w:type="dxa"/>
            <w:gridSpan w:val="2"/>
          </w:tcPr>
          <w:p w:rsidR="00C93F55" w:rsidRPr="00D3086D" w:rsidRDefault="004F4E1A" w:rsidP="00D65C34">
            <w:pPr>
              <w:jc w:val="center"/>
              <w:rPr>
                <w:noProof/>
              </w:rPr>
            </w:pPr>
            <w:r>
              <w:rPr>
                <w:noProof/>
                <w:lang w:eastAsia="en-GB"/>
              </w:rPr>
              <w:drawing>
                <wp:inline distT="0" distB="0" distL="0" distR="0" wp14:anchorId="273E7BC3" wp14:editId="231EC248">
                  <wp:extent cx="5943600" cy="1480820"/>
                  <wp:effectExtent l="19050" t="19050" r="19050" b="24130"/>
                  <wp:docPr id="25720" name="Picture 2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1480820"/>
                          </a:xfrm>
                          <a:prstGeom prst="rect">
                            <a:avLst/>
                          </a:prstGeom>
                          <a:ln>
                            <a:solidFill>
                              <a:schemeClr val="tx1"/>
                            </a:solidFill>
                          </a:ln>
                        </pic:spPr>
                      </pic:pic>
                    </a:graphicData>
                  </a:graphic>
                </wp:inline>
              </w:drawing>
            </w:r>
          </w:p>
        </w:tc>
      </w:tr>
      <w:tr w:rsidR="000537F1" w:rsidTr="006E67EC">
        <w:trPr>
          <w:trHeight w:val="227"/>
        </w:trPr>
        <w:tc>
          <w:tcPr>
            <w:tcW w:w="3686" w:type="dxa"/>
          </w:tcPr>
          <w:p w:rsidR="000537F1" w:rsidRPr="00D3086D" w:rsidRDefault="000537F1" w:rsidP="00D65C34"/>
        </w:tc>
        <w:tc>
          <w:tcPr>
            <w:tcW w:w="5811" w:type="dxa"/>
          </w:tcPr>
          <w:p w:rsidR="000537F1" w:rsidRPr="00D3086D" w:rsidRDefault="000537F1" w:rsidP="00D65C34">
            <w:pPr>
              <w:rPr>
                <w:noProof/>
              </w:rPr>
            </w:pPr>
          </w:p>
        </w:tc>
      </w:tr>
      <w:tr w:rsidR="00C33791" w:rsidTr="006E67EC">
        <w:trPr>
          <w:trHeight w:val="227"/>
        </w:trPr>
        <w:tc>
          <w:tcPr>
            <w:tcW w:w="3686" w:type="dxa"/>
          </w:tcPr>
          <w:p w:rsidR="002B4B54" w:rsidRPr="00D3086D" w:rsidRDefault="002B4B54" w:rsidP="00D65C34">
            <w:r w:rsidRPr="00D3086D">
              <w:t xml:space="preserve">There are two methods for finding the correct Funder. </w:t>
            </w:r>
          </w:p>
          <w:p w:rsidR="002B4B54" w:rsidRPr="00D3086D" w:rsidRDefault="002B4B54" w:rsidP="00D65C34">
            <w:r w:rsidRPr="00D3086D">
              <w:t xml:space="preserve"> a) Type the name into the</w:t>
            </w:r>
          </w:p>
          <w:p w:rsidR="002B4B54" w:rsidRPr="00D3086D" w:rsidRDefault="002B4B54" w:rsidP="00D65C34">
            <w:r w:rsidRPr="00D3086D">
              <w:t xml:space="preserve">     search box and then click </w:t>
            </w:r>
            <w:r w:rsidRPr="00D3086D">
              <w:rPr>
                <w:noProof/>
                <w:lang w:eastAsia="en-GB"/>
              </w:rPr>
              <w:drawing>
                <wp:inline distT="0" distB="0" distL="0" distR="0" wp14:anchorId="6E1000D8" wp14:editId="76FD639D">
                  <wp:extent cx="164510" cy="159026"/>
                  <wp:effectExtent l="0" t="0" r="6985" b="0"/>
                  <wp:docPr id="12299" name="Picture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p>
          <w:p w:rsidR="002B4B54" w:rsidRPr="00D3086D" w:rsidRDefault="002B4B54" w:rsidP="00D65C34">
            <w:r w:rsidRPr="00D3086D">
              <w:t xml:space="preserve"> b) Search Alphabetically </w:t>
            </w:r>
            <w:r w:rsidRPr="00D3086D">
              <w:rPr>
                <w:noProof/>
                <w:lang w:eastAsia="en-GB"/>
              </w:rPr>
              <w:drawing>
                <wp:inline distT="0" distB="0" distL="0" distR="0" wp14:anchorId="71E375B1" wp14:editId="3E270AA7">
                  <wp:extent cx="174102" cy="145085"/>
                  <wp:effectExtent l="19050" t="19050" r="16510" b="26670"/>
                  <wp:docPr id="12300" name="Picture 1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5506" cy="146255"/>
                          </a:xfrm>
                          <a:prstGeom prst="rect">
                            <a:avLst/>
                          </a:prstGeom>
                          <a:ln>
                            <a:solidFill>
                              <a:schemeClr val="tx1"/>
                            </a:solidFill>
                          </a:ln>
                        </pic:spPr>
                      </pic:pic>
                    </a:graphicData>
                  </a:graphic>
                </wp:inline>
              </w:drawing>
            </w:r>
          </w:p>
          <w:p w:rsidR="002B4B54" w:rsidRPr="00D3086D" w:rsidRDefault="002B4B54" w:rsidP="00D65C34"/>
          <w:p w:rsidR="00C33791" w:rsidRPr="00D3086D" w:rsidRDefault="00C33791" w:rsidP="00D65C34"/>
        </w:tc>
        <w:tc>
          <w:tcPr>
            <w:tcW w:w="5811" w:type="dxa"/>
          </w:tcPr>
          <w:p w:rsidR="00C33791" w:rsidRPr="00D3086D" w:rsidRDefault="00C33791" w:rsidP="00D65C34">
            <w:pPr>
              <w:rPr>
                <w:noProof/>
              </w:rPr>
            </w:pPr>
            <w:r w:rsidRPr="00D3086D">
              <w:rPr>
                <w:noProof/>
              </w:rPr>
              <w:t xml:space="preserve">  </w:t>
            </w:r>
            <w:r w:rsidRPr="00D3086D">
              <w:rPr>
                <w:noProof/>
                <w:lang w:eastAsia="en-GB"/>
              </w:rPr>
              <w:drawing>
                <wp:inline distT="0" distB="0" distL="0" distR="0" wp14:anchorId="7AD06C2D" wp14:editId="28D2ED70">
                  <wp:extent cx="3342904" cy="203195"/>
                  <wp:effectExtent l="19050" t="19050" r="10160" b="2603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448140" cy="209592"/>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D3086D" w:rsidRDefault="00480D56" w:rsidP="00D65C34"/>
        </w:tc>
        <w:tc>
          <w:tcPr>
            <w:tcW w:w="5811" w:type="dxa"/>
          </w:tcPr>
          <w:p w:rsidR="00480D56" w:rsidRPr="00D3086D" w:rsidRDefault="00480D56" w:rsidP="00D65C34">
            <w:pPr>
              <w:rPr>
                <w:noProof/>
              </w:rPr>
            </w:pPr>
          </w:p>
        </w:tc>
      </w:tr>
      <w:tr w:rsidR="00480D56" w:rsidTr="006E67EC">
        <w:trPr>
          <w:trHeight w:val="227"/>
        </w:trPr>
        <w:tc>
          <w:tcPr>
            <w:tcW w:w="3686" w:type="dxa"/>
          </w:tcPr>
          <w:p w:rsidR="00480D56" w:rsidRPr="00D3086D" w:rsidRDefault="00480D56" w:rsidP="00D65C34">
            <w:r w:rsidRPr="00D3086D">
              <w:t xml:space="preserve">Once you have located the organisation, click on the </w:t>
            </w:r>
            <w:r w:rsidRPr="00D3086D">
              <w:rPr>
                <w:noProof/>
                <w:lang w:eastAsia="en-GB"/>
              </w:rPr>
              <w:drawing>
                <wp:inline distT="0" distB="0" distL="0" distR="0" wp14:anchorId="3EEBBB87" wp14:editId="7485FBB6">
                  <wp:extent cx="152400" cy="1524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Pr="00D3086D">
              <w:t xml:space="preserve"> </w:t>
            </w:r>
          </w:p>
        </w:tc>
        <w:tc>
          <w:tcPr>
            <w:tcW w:w="5811" w:type="dxa"/>
          </w:tcPr>
          <w:p w:rsidR="00480D56" w:rsidRPr="00D3086D" w:rsidRDefault="00480D56" w:rsidP="00D65C34">
            <w:pPr>
              <w:rPr>
                <w:noProof/>
              </w:rPr>
            </w:pPr>
            <w:r w:rsidRPr="00D3086D">
              <w:rPr>
                <w:noProof/>
              </w:rPr>
              <w:t xml:space="preserve">  </w:t>
            </w:r>
            <w:r w:rsidRPr="00D3086D">
              <w:rPr>
                <w:noProof/>
                <w:lang w:eastAsia="en-GB"/>
              </w:rPr>
              <w:drawing>
                <wp:inline distT="0" distB="0" distL="0" distR="0" wp14:anchorId="531674DE" wp14:editId="1F8E5D50">
                  <wp:extent cx="1720850" cy="268389"/>
                  <wp:effectExtent l="19050" t="19050" r="12700" b="1778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1720850" cy="268389"/>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D3086D" w:rsidRDefault="00480D56" w:rsidP="00D65C34"/>
        </w:tc>
        <w:tc>
          <w:tcPr>
            <w:tcW w:w="5811" w:type="dxa"/>
          </w:tcPr>
          <w:p w:rsidR="00480D56" w:rsidRPr="00D3086D" w:rsidRDefault="00480D56" w:rsidP="00D65C34">
            <w:pPr>
              <w:rPr>
                <w:noProof/>
              </w:rPr>
            </w:pPr>
          </w:p>
        </w:tc>
      </w:tr>
      <w:tr w:rsidR="00480D56" w:rsidTr="006E67EC">
        <w:trPr>
          <w:trHeight w:val="227"/>
        </w:trPr>
        <w:tc>
          <w:tcPr>
            <w:tcW w:w="3686" w:type="dxa"/>
          </w:tcPr>
          <w:p w:rsidR="00480D56" w:rsidRPr="00D3086D" w:rsidRDefault="00CA636D" w:rsidP="00CA636D">
            <w:r>
              <w:t>If you have mistakenly added a Funder</w:t>
            </w:r>
            <w:r w:rsidR="00480D56" w:rsidRPr="00D3086D">
              <w:t xml:space="preserve">, click the </w:t>
            </w:r>
            <w:r w:rsidRPr="006E67EC">
              <w:t xml:space="preserve"> </w:t>
            </w:r>
            <w:r>
              <w:object w:dxaOrig="270" w:dyaOrig="300">
                <v:shape id="_x0000_i1045" type="#_x0000_t75" style="width:13.5pt;height:15pt" o:ole="">
                  <v:imagedata r:id="rId103" o:title=""/>
                </v:shape>
                <o:OLEObject Type="Embed" ProgID="PBrush" ShapeID="_x0000_i1045" DrawAspect="Content" ObjectID="_1598947903" r:id="rId148"/>
              </w:object>
            </w:r>
          </w:p>
        </w:tc>
        <w:tc>
          <w:tcPr>
            <w:tcW w:w="5811" w:type="dxa"/>
          </w:tcPr>
          <w:p w:rsidR="00480D56" w:rsidRPr="00D3086D" w:rsidRDefault="00480D56" w:rsidP="00D65C34">
            <w:pPr>
              <w:rPr>
                <w:noProof/>
              </w:rPr>
            </w:pPr>
            <w:r w:rsidRPr="00D3086D">
              <w:rPr>
                <w:noProof/>
              </w:rPr>
              <w:t xml:space="preserve">  </w:t>
            </w:r>
            <w:r w:rsidR="00CA636D">
              <w:object w:dxaOrig="6240" w:dyaOrig="630">
                <v:shape id="_x0000_i1046" type="#_x0000_t75" style="width:261.75pt;height:26.25pt" o:ole="" o:bordertopcolor="this" o:borderleftcolor="this" o:borderbottomcolor="this" o:borderrightcolor="this">
                  <v:imagedata r:id="rId149" o:title=""/>
                  <w10:bordertop type="single" width="8"/>
                  <w10:borderleft type="single" width="8"/>
                  <w10:borderbottom type="single" width="8"/>
                  <w10:borderright type="single" width="8"/>
                </v:shape>
                <o:OLEObject Type="Embed" ProgID="PBrush" ShapeID="_x0000_i1046" DrawAspect="Content" ObjectID="_1598947904" r:id="rId150"/>
              </w:object>
            </w:r>
          </w:p>
        </w:tc>
      </w:tr>
      <w:tr w:rsidR="00480D56" w:rsidTr="00CA636D">
        <w:trPr>
          <w:trHeight w:val="227"/>
        </w:trPr>
        <w:tc>
          <w:tcPr>
            <w:tcW w:w="3686" w:type="dxa"/>
          </w:tcPr>
          <w:p w:rsidR="00480D56" w:rsidRPr="00D3086D" w:rsidRDefault="00480D56" w:rsidP="00D65C34"/>
        </w:tc>
        <w:tc>
          <w:tcPr>
            <w:tcW w:w="5811" w:type="dxa"/>
          </w:tcPr>
          <w:p w:rsidR="00480D56" w:rsidRPr="00D3086D" w:rsidRDefault="00480D56" w:rsidP="00D65C34">
            <w:pPr>
              <w:rPr>
                <w:noProof/>
              </w:rPr>
            </w:pPr>
          </w:p>
        </w:tc>
      </w:tr>
      <w:tr w:rsidR="00CA636D" w:rsidTr="00CA636D">
        <w:trPr>
          <w:trHeight w:val="227"/>
        </w:trPr>
        <w:tc>
          <w:tcPr>
            <w:tcW w:w="9497" w:type="dxa"/>
            <w:gridSpan w:val="2"/>
          </w:tcPr>
          <w:p w:rsidR="00CA636D" w:rsidRPr="00D3086D" w:rsidRDefault="00CA636D" w:rsidP="00E35B5C">
            <w:pPr>
              <w:jc w:val="both"/>
            </w:pPr>
            <w:r w:rsidRPr="00D3086D">
              <w:t xml:space="preserve">If the organisation is not in the system, you can add new Funder Organisations to Converis. Click the </w:t>
            </w:r>
            <w:r w:rsidRPr="00D3086D">
              <w:rPr>
                <w:noProof/>
                <w:lang w:eastAsia="en-GB"/>
              </w:rPr>
              <w:drawing>
                <wp:inline distT="0" distB="0" distL="0" distR="0" wp14:anchorId="339E98C9" wp14:editId="66581EE0">
                  <wp:extent cx="142504" cy="142504"/>
                  <wp:effectExtent l="19050" t="19050" r="10160" b="1016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43435" cy="143435"/>
                          </a:xfrm>
                          <a:prstGeom prst="rect">
                            <a:avLst/>
                          </a:prstGeom>
                          <a:ln>
                            <a:solidFill>
                              <a:schemeClr val="tx1"/>
                            </a:solidFill>
                          </a:ln>
                        </pic:spPr>
                      </pic:pic>
                    </a:graphicData>
                  </a:graphic>
                </wp:inline>
              </w:drawing>
            </w:r>
            <w:r w:rsidRPr="00D3086D">
              <w:t xml:space="preserve"> </w:t>
            </w:r>
          </w:p>
          <w:p w:rsidR="00CA636D" w:rsidRPr="00D3086D" w:rsidRDefault="00CA636D" w:rsidP="00D65C34">
            <w:pPr>
              <w:rPr>
                <w:noProof/>
              </w:rPr>
            </w:pPr>
            <w:r w:rsidRPr="00D3086D">
              <w:rPr>
                <w:noProof/>
              </w:rPr>
              <w:t xml:space="preserve">  </w:t>
            </w:r>
          </w:p>
        </w:tc>
      </w:tr>
      <w:tr w:rsidR="00CA636D" w:rsidTr="00CA636D">
        <w:trPr>
          <w:trHeight w:val="227"/>
        </w:trPr>
        <w:tc>
          <w:tcPr>
            <w:tcW w:w="9497" w:type="dxa"/>
            <w:gridSpan w:val="2"/>
          </w:tcPr>
          <w:p w:rsidR="00CA636D" w:rsidRPr="00D3086D" w:rsidRDefault="00CA636D" w:rsidP="00CA636D">
            <w:pPr>
              <w:jc w:val="center"/>
              <w:rPr>
                <w:noProof/>
              </w:rPr>
            </w:pPr>
            <w:r>
              <w:rPr>
                <w:noProof/>
                <w:lang w:eastAsia="en-GB"/>
              </w:rPr>
              <w:drawing>
                <wp:inline distT="0" distB="0" distL="0" distR="0" wp14:anchorId="5DA558A1" wp14:editId="2B460FDA">
                  <wp:extent cx="5865963" cy="1032811"/>
                  <wp:effectExtent l="19050" t="19050" r="20955" b="15240"/>
                  <wp:docPr id="25733" name="Picture 2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865963" cy="1032811"/>
                          </a:xfrm>
                          <a:prstGeom prst="rect">
                            <a:avLst/>
                          </a:prstGeom>
                          <a:ln>
                            <a:solidFill>
                              <a:schemeClr val="tx1"/>
                            </a:solidFill>
                          </a:ln>
                        </pic:spPr>
                      </pic:pic>
                    </a:graphicData>
                  </a:graphic>
                </wp:inline>
              </w:drawing>
            </w:r>
          </w:p>
        </w:tc>
      </w:tr>
      <w:tr w:rsidR="00CA636D" w:rsidTr="00CA636D">
        <w:trPr>
          <w:trHeight w:val="227"/>
        </w:trPr>
        <w:tc>
          <w:tcPr>
            <w:tcW w:w="3686" w:type="dxa"/>
          </w:tcPr>
          <w:p w:rsidR="00CA636D" w:rsidRDefault="00CA636D" w:rsidP="00E35B5C">
            <w:pPr>
              <w:jc w:val="both"/>
            </w:pPr>
          </w:p>
          <w:p w:rsidR="00CA636D" w:rsidRPr="00D3086D" w:rsidRDefault="00CA636D" w:rsidP="00E35B5C">
            <w:pPr>
              <w:jc w:val="both"/>
            </w:pPr>
          </w:p>
        </w:tc>
        <w:tc>
          <w:tcPr>
            <w:tcW w:w="5811" w:type="dxa"/>
          </w:tcPr>
          <w:p w:rsidR="00CA636D" w:rsidRPr="00D3086D" w:rsidRDefault="00CA636D" w:rsidP="00D65C34">
            <w:pPr>
              <w:rPr>
                <w:noProof/>
              </w:rPr>
            </w:pPr>
          </w:p>
        </w:tc>
      </w:tr>
      <w:tr w:rsidR="007F5BEA" w:rsidTr="00CA636D">
        <w:trPr>
          <w:trHeight w:val="227"/>
        </w:trPr>
        <w:tc>
          <w:tcPr>
            <w:tcW w:w="9497" w:type="dxa"/>
            <w:gridSpan w:val="2"/>
          </w:tcPr>
          <w:p w:rsidR="007F5BEA" w:rsidRPr="008163AC" w:rsidRDefault="007F5BEA" w:rsidP="007F5BEA">
            <w:pPr>
              <w:jc w:val="both"/>
              <w:rPr>
                <w:b/>
                <w:bCs/>
                <w:noProof/>
                <w:color w:val="FF0000"/>
              </w:rPr>
            </w:pPr>
            <w:r w:rsidRPr="008163AC">
              <w:rPr>
                <w:b/>
                <w:bCs/>
                <w:color w:val="0070C0"/>
              </w:rPr>
              <w:t xml:space="preserve">Before adding a new </w:t>
            </w:r>
            <w:r w:rsidR="008163AC">
              <w:rPr>
                <w:b/>
                <w:bCs/>
                <w:color w:val="0070C0"/>
              </w:rPr>
              <w:t xml:space="preserve">external </w:t>
            </w:r>
            <w:r w:rsidRPr="008163AC">
              <w:rPr>
                <w:b/>
                <w:bCs/>
                <w:color w:val="0070C0"/>
              </w:rPr>
              <w:t>organisation, please be certain that it doesn't already exist otherwise duplicate entries will be created resulting in inaccurate reporting.</w:t>
            </w:r>
          </w:p>
        </w:tc>
      </w:tr>
      <w:tr w:rsidR="007F5BEA" w:rsidTr="00CA636D">
        <w:trPr>
          <w:trHeight w:val="227"/>
        </w:trPr>
        <w:tc>
          <w:tcPr>
            <w:tcW w:w="9497" w:type="dxa"/>
            <w:gridSpan w:val="2"/>
          </w:tcPr>
          <w:p w:rsidR="007F5BEA" w:rsidRPr="00F17D1A" w:rsidRDefault="007F5BEA" w:rsidP="00D65C34">
            <w:pPr>
              <w:rPr>
                <w:color w:val="FF0000"/>
                <w:sz w:val="22"/>
                <w:szCs w:val="22"/>
              </w:rPr>
            </w:pPr>
          </w:p>
        </w:tc>
      </w:tr>
    </w:tbl>
    <w:p w:rsidR="007F5BEA" w:rsidRDefault="007F5BEA" w:rsidP="007F5BEA">
      <w:pPr>
        <w:pStyle w:val="Heading2"/>
        <w:sectPr w:rsidR="007F5BEA"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D17A87" w:rsidTr="00990402">
        <w:trPr>
          <w:trHeight w:val="227"/>
        </w:trPr>
        <w:tc>
          <w:tcPr>
            <w:tcW w:w="9497" w:type="dxa"/>
            <w:gridSpan w:val="2"/>
            <w:shd w:val="clear" w:color="auto" w:fill="auto"/>
          </w:tcPr>
          <w:p w:rsidR="00D17A87" w:rsidRDefault="00D17A87" w:rsidP="00D17A87">
            <w:pPr>
              <w:pStyle w:val="Heading1"/>
              <w:outlineLvl w:val="0"/>
              <w:rPr>
                <w:noProof/>
              </w:rPr>
            </w:pPr>
            <w:bookmarkStart w:id="62" w:name="_Toc475350359"/>
            <w:r w:rsidRPr="0017601C">
              <w:lastRenderedPageBreak/>
              <w:t xml:space="preserve">Adding </w:t>
            </w:r>
            <w:r>
              <w:t>New Funders</w:t>
            </w:r>
            <w:bookmarkEnd w:id="62"/>
          </w:p>
        </w:tc>
      </w:tr>
      <w:tr w:rsidR="00D17A87" w:rsidTr="00990402">
        <w:trPr>
          <w:trHeight w:val="227"/>
        </w:trPr>
        <w:tc>
          <w:tcPr>
            <w:tcW w:w="3686" w:type="dxa"/>
            <w:shd w:val="clear" w:color="auto" w:fill="auto"/>
          </w:tcPr>
          <w:p w:rsidR="00D17A87" w:rsidRPr="00B2006D" w:rsidRDefault="00D17A87" w:rsidP="00990402">
            <w:pPr>
              <w:pStyle w:val="Heading3"/>
              <w:outlineLvl w:val="2"/>
              <w:rPr>
                <w:highlight w:val="yellow"/>
              </w:rPr>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r w:rsidRPr="006E67EC">
              <w:rPr>
                <w:b/>
                <w:bCs/>
              </w:rPr>
              <w:t>Name</w:t>
            </w:r>
          </w:p>
          <w:p w:rsidR="00D17A87" w:rsidRPr="006E67EC" w:rsidRDefault="00D17A87" w:rsidP="00CA636D">
            <w:pPr>
              <w:jc w:val="both"/>
            </w:pPr>
            <w:r w:rsidRPr="006E67EC">
              <w:t xml:space="preserve">Enter the legally registered name of the </w:t>
            </w:r>
            <w:r w:rsidR="00CA636D">
              <w:t>Funder</w:t>
            </w:r>
            <w:r w:rsidRPr="006E67EC">
              <w:t xml:space="preserve">. </w:t>
            </w:r>
          </w:p>
          <w:p w:rsidR="00D17A87" w:rsidRPr="006E67EC" w:rsidRDefault="00D17A87" w:rsidP="00990402">
            <w:pPr>
              <w:jc w:val="both"/>
            </w:pPr>
          </w:p>
          <w:p w:rsidR="00D17A87" w:rsidRPr="006E67EC" w:rsidRDefault="00D17A87" w:rsidP="00990402">
            <w:pPr>
              <w:jc w:val="both"/>
            </w:pP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39DADF3C" wp14:editId="1CB2CDC0">
                  <wp:extent cx="3416060" cy="930657"/>
                  <wp:effectExtent l="19050" t="19050" r="13335" b="22225"/>
                  <wp:docPr id="25722" name="Picture 2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416863" cy="930876"/>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Acronym</w:t>
            </w:r>
          </w:p>
          <w:p w:rsidR="00D17A87" w:rsidRPr="006E67EC" w:rsidRDefault="00D17A87" w:rsidP="00990402">
            <w:r w:rsidRPr="006E67EC">
              <w:t>Enter an Acronym if known (e</w:t>
            </w:r>
            <w:r>
              <w:t>.</w:t>
            </w:r>
            <w:r w:rsidRPr="006E67EC">
              <w:t>g</w:t>
            </w:r>
            <w:r>
              <w:t>.</w:t>
            </w:r>
            <w:r w:rsidRPr="006E67EC">
              <w:t xml:space="preserve"> BBSRC)</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128C0722" wp14:editId="20FA68AA">
                  <wp:extent cx="3411154" cy="474453"/>
                  <wp:effectExtent l="19050" t="19050" r="18415" b="20955"/>
                  <wp:docPr id="25725" name="Picture 2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448087" cy="479590"/>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URL</w:t>
            </w:r>
          </w:p>
          <w:p w:rsidR="00D17A87" w:rsidRPr="006E67EC" w:rsidRDefault="00D17A87" w:rsidP="00CA636D">
            <w:pPr>
              <w:jc w:val="both"/>
            </w:pPr>
            <w:r w:rsidRPr="006E67EC">
              <w:t xml:space="preserve">If </w:t>
            </w:r>
            <w:r>
              <w:t xml:space="preserve">the </w:t>
            </w:r>
            <w:r w:rsidR="00CA636D">
              <w:t>Funder</w:t>
            </w:r>
            <w:r>
              <w:t xml:space="preserve"> has an official URL, it must be entered </w:t>
            </w:r>
            <w:r w:rsidRPr="006E67EC">
              <w:t>in the</w:t>
            </w:r>
            <w:r>
              <w:t xml:space="preserve"> following</w:t>
            </w:r>
            <w:r w:rsidRPr="006E67EC">
              <w:t xml:space="preserve"> format: </w:t>
            </w:r>
          </w:p>
          <w:p w:rsidR="00D17A87" w:rsidRDefault="00D17A87" w:rsidP="00990402">
            <w:pPr>
              <w:jc w:val="both"/>
            </w:pPr>
          </w:p>
          <w:p w:rsidR="00D17A87" w:rsidRPr="006213B1" w:rsidRDefault="00D17A87" w:rsidP="00990402">
            <w:pPr>
              <w:jc w:val="both"/>
              <w:rPr>
                <w:u w:val="single"/>
              </w:rPr>
            </w:pPr>
            <w:r w:rsidRPr="006213B1">
              <w:rPr>
                <w:color w:val="0070C0"/>
                <w:u w:val="single"/>
              </w:rPr>
              <w:t>http://www.organisation.org</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418DF5E8" wp14:editId="7E1FAF4D">
                  <wp:extent cx="3416060" cy="688187"/>
                  <wp:effectExtent l="19050" t="19050" r="13335" b="1714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415435" cy="688061"/>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pPr>
              <w:jc w:val="both"/>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Country</w:t>
            </w:r>
          </w:p>
          <w:p w:rsidR="00D17A87" w:rsidRPr="006E67EC" w:rsidRDefault="00D17A87" w:rsidP="00990402">
            <w:pPr>
              <w:jc w:val="both"/>
            </w:pPr>
            <w:r w:rsidRPr="006E67EC">
              <w:t>Select the country of location using the</w:t>
            </w:r>
            <w:r>
              <w:t xml:space="preserve"> </w:t>
            </w:r>
            <w:r w:rsidRPr="006E67EC">
              <w:t xml:space="preserve"> </w:t>
            </w:r>
            <w:r w:rsidRPr="006E67EC">
              <w:rPr>
                <w:noProof/>
                <w:lang w:eastAsia="en-GB"/>
              </w:rPr>
              <w:drawing>
                <wp:inline distT="0" distB="0" distL="0" distR="0" wp14:anchorId="20951E00" wp14:editId="13ACB7C0">
                  <wp:extent cx="152400" cy="15240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tc>
        <w:tc>
          <w:tcPr>
            <w:tcW w:w="5811" w:type="dxa"/>
            <w:shd w:val="clear" w:color="auto" w:fill="auto"/>
          </w:tcPr>
          <w:p w:rsidR="00D17A87" w:rsidRPr="00DD36DB" w:rsidRDefault="00D17A87" w:rsidP="00990402">
            <w:pPr>
              <w:rPr>
                <w:b/>
                <w:bCs/>
                <w:noProof/>
              </w:rPr>
            </w:pPr>
            <w:r>
              <w:rPr>
                <w:noProof/>
              </w:rPr>
              <w:t xml:space="preserve">  </w:t>
            </w:r>
            <w:r>
              <w:rPr>
                <w:noProof/>
                <w:lang w:eastAsia="en-GB"/>
              </w:rPr>
              <w:drawing>
                <wp:inline distT="0" distB="0" distL="0" distR="0" wp14:anchorId="6411FABE" wp14:editId="20CD3B7E">
                  <wp:extent cx="681918" cy="879894"/>
                  <wp:effectExtent l="19050" t="19050" r="23495" b="1587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679849" cy="877224"/>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t>Type in the search box the name of the Country and then click</w:t>
            </w:r>
            <w:r>
              <w:t xml:space="preserve"> </w:t>
            </w:r>
            <w:r w:rsidRPr="006E67EC">
              <w:t xml:space="preserve"> </w:t>
            </w:r>
            <w:r w:rsidRPr="006E67EC">
              <w:rPr>
                <w:noProof/>
                <w:lang w:eastAsia="en-GB"/>
              </w:rPr>
              <w:drawing>
                <wp:inline distT="0" distB="0" distL="0" distR="0" wp14:anchorId="7C701CE6" wp14:editId="7411925F">
                  <wp:extent cx="164510" cy="159026"/>
                  <wp:effectExtent l="0" t="0" r="698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r w:rsidRPr="006E67EC">
              <w:t xml:space="preserve"> </w:t>
            </w:r>
            <w:r>
              <w:t xml:space="preserve"> </w:t>
            </w:r>
            <w:r w:rsidRPr="006E67EC">
              <w:t>or</w:t>
            </w:r>
          </w:p>
          <w:p w:rsidR="00D17A87" w:rsidRPr="006E67EC" w:rsidRDefault="00D17A87" w:rsidP="00990402">
            <w:pPr>
              <w:jc w:val="both"/>
            </w:pPr>
            <w:r w:rsidRPr="006E67EC">
              <w:t xml:space="preserve">search alphabetically </w:t>
            </w:r>
            <w:r>
              <w:t xml:space="preserve"> </w:t>
            </w:r>
            <w:r w:rsidRPr="006E67EC">
              <w:rPr>
                <w:noProof/>
                <w:lang w:eastAsia="en-GB"/>
              </w:rPr>
              <w:drawing>
                <wp:inline distT="0" distB="0" distL="0" distR="0" wp14:anchorId="6129393A" wp14:editId="05854383">
                  <wp:extent cx="190500" cy="158750"/>
                  <wp:effectExtent l="19050" t="19050" r="19050" b="1270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90500" cy="158750"/>
                          </a:xfrm>
                          <a:prstGeom prst="rect">
                            <a:avLst/>
                          </a:prstGeom>
                          <a:ln>
                            <a:solidFill>
                              <a:schemeClr val="tx1"/>
                            </a:solidFill>
                          </a:ln>
                        </pic:spPr>
                      </pic:pic>
                    </a:graphicData>
                  </a:graphic>
                </wp:inline>
              </w:drawing>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647B991B" wp14:editId="74AD9A90">
                  <wp:extent cx="3416060" cy="545621"/>
                  <wp:effectExtent l="19050" t="19050" r="13335" b="2603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428323" cy="547580"/>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t>Once you have located the country, click on the</w:t>
            </w:r>
            <w:r>
              <w:t xml:space="preserve"> </w:t>
            </w:r>
            <w:r w:rsidRPr="006E67EC">
              <w:t xml:space="preserve"> </w:t>
            </w:r>
            <w:r w:rsidRPr="006E67EC">
              <w:rPr>
                <w:noProof/>
                <w:lang w:eastAsia="en-GB"/>
              </w:rPr>
              <w:drawing>
                <wp:inline distT="0" distB="0" distL="0" distR="0" wp14:anchorId="430F8CE2" wp14:editId="469C9CA2">
                  <wp:extent cx="152400" cy="1524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Pr="006E67EC">
              <w:t xml:space="preserve"> </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0131C73A" wp14:editId="6DB49D69">
                  <wp:extent cx="3381554" cy="1452480"/>
                  <wp:effectExtent l="19050" t="19050" r="9525" b="1460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386287" cy="1454513"/>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r w:rsidRPr="006E67EC">
              <w:t>The Country will be added to the record.</w:t>
            </w:r>
          </w:p>
        </w:tc>
        <w:tc>
          <w:tcPr>
            <w:tcW w:w="5811" w:type="dxa"/>
            <w:shd w:val="clear" w:color="auto" w:fill="auto"/>
          </w:tcPr>
          <w:p w:rsidR="00D17A87" w:rsidRDefault="00D17A87" w:rsidP="00990402">
            <w:pPr>
              <w:rPr>
                <w:noProof/>
              </w:rPr>
            </w:pPr>
            <w:r>
              <w:rPr>
                <w:noProof/>
              </w:rPr>
              <w:t xml:space="preserve">  </w:t>
            </w:r>
            <w:r>
              <w:object w:dxaOrig="4620" w:dyaOrig="915">
                <v:shape id="_x0000_i1047" type="#_x0000_t75" style="width:265.5pt;height:52.5pt" o:ole="" o:bordertopcolor="this" o:borderleftcolor="this" o:borderbottomcolor="this" o:borderrightcolor="this">
                  <v:imagedata r:id="rId134" o:title=""/>
                  <w10:bordertop type="single" width="8"/>
                  <w10:borderleft type="single" width="8"/>
                  <w10:borderbottom type="single" width="8"/>
                  <w10:borderright type="single" width="8"/>
                </v:shape>
                <o:OLEObject Type="Embed" ProgID="PBrush" ShapeID="_x0000_i1047" DrawAspect="Content" ObjectID="_1598947905" r:id="rId152"/>
              </w:object>
            </w:r>
          </w:p>
        </w:tc>
      </w:tr>
      <w:tr w:rsidR="00D17A87" w:rsidTr="00990402">
        <w:trPr>
          <w:trHeight w:val="227"/>
        </w:trPr>
        <w:tc>
          <w:tcPr>
            <w:tcW w:w="3686" w:type="dxa"/>
            <w:shd w:val="clear" w:color="auto" w:fill="auto"/>
          </w:tcPr>
          <w:p w:rsidR="00D17A87" w:rsidRPr="006E67EC" w:rsidRDefault="00D17A87" w:rsidP="00990402"/>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Internal or external</w:t>
            </w:r>
          </w:p>
          <w:p w:rsidR="00D17A87" w:rsidRPr="006E67EC" w:rsidRDefault="00D17A87" w:rsidP="00990402">
            <w:pPr>
              <w:jc w:val="both"/>
            </w:pPr>
            <w:r w:rsidRPr="00684AAA">
              <w:rPr>
                <w:i/>
                <w:iCs/>
                <w:color w:val="FF0000"/>
                <w:u w:val="single"/>
              </w:rPr>
              <w:t>Always</w:t>
            </w:r>
            <w:r w:rsidRPr="00684AAA">
              <w:rPr>
                <w:color w:val="FF0000"/>
              </w:rPr>
              <w:t xml:space="preserve"> select external.</w:t>
            </w:r>
            <w:r w:rsidRPr="006E67EC">
              <w:t xml:space="preserve"> </w:t>
            </w:r>
          </w:p>
          <w:p w:rsidR="00D17A87" w:rsidRPr="006E67EC" w:rsidRDefault="00D17A87" w:rsidP="00990402">
            <w:pPr>
              <w:jc w:val="both"/>
            </w:pP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4507BED4" wp14:editId="5530AFCB">
                  <wp:extent cx="3384579" cy="491706"/>
                  <wp:effectExtent l="19050" t="19050" r="25400" b="2286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3428845" cy="498137"/>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lastRenderedPageBreak/>
              <w:t>Type of organisation</w:t>
            </w:r>
          </w:p>
          <w:p w:rsidR="00D17A87" w:rsidRPr="0017601C" w:rsidRDefault="00D17A87" w:rsidP="00990402">
            <w:pPr>
              <w:rPr>
                <w:sz w:val="22"/>
                <w:szCs w:val="22"/>
              </w:rPr>
            </w:pPr>
            <w:r w:rsidRPr="006E67EC">
              <w:t>Select the most appropriate option from the choice group. If you do not know the type of organisation, please select Unknown.</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47D4E459" wp14:editId="4D490FDC">
                  <wp:extent cx="3433313" cy="535169"/>
                  <wp:effectExtent l="19050" t="19050" r="15240" b="1778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429125" cy="534516"/>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17601C" w:rsidRDefault="00D17A87" w:rsidP="00990402">
            <w:pPr>
              <w:rPr>
                <w:sz w:val="22"/>
                <w:szCs w:val="22"/>
              </w:rPr>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Is selectable</w:t>
            </w:r>
          </w:p>
          <w:p w:rsidR="00D17A87" w:rsidRPr="00684AAA" w:rsidRDefault="00D17A87" w:rsidP="00990402">
            <w:pPr>
              <w:jc w:val="both"/>
              <w:rPr>
                <w:color w:val="FF0000"/>
              </w:rPr>
            </w:pPr>
            <w:r w:rsidRPr="00684AAA">
              <w:rPr>
                <w:i/>
                <w:iCs/>
                <w:color w:val="FF0000"/>
                <w:u w:val="single"/>
              </w:rPr>
              <w:t>Always</w:t>
            </w:r>
            <w:r>
              <w:rPr>
                <w:color w:val="FF0000"/>
              </w:rPr>
              <w:t xml:space="preserve"> select yes. </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06F2497C" wp14:editId="17F9D65E">
                  <wp:extent cx="3433313" cy="523725"/>
                  <wp:effectExtent l="19050" t="19050" r="15240" b="1016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423993" cy="522303"/>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pPr>
              <w:jc w:val="both"/>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Pr="006E67EC" w:rsidRDefault="00D17A87" w:rsidP="00990402">
            <w:pPr>
              <w:jc w:val="both"/>
            </w:pPr>
            <w:r w:rsidRPr="006E67EC">
              <w:rPr>
                <w:b/>
                <w:bCs/>
              </w:rPr>
              <w:t>Is Funder</w:t>
            </w:r>
          </w:p>
          <w:p w:rsidR="00D17A87" w:rsidRPr="006E67EC" w:rsidRDefault="00D17A87" w:rsidP="00990402">
            <w:pPr>
              <w:jc w:val="both"/>
            </w:pPr>
            <w:r w:rsidRPr="00684AAA">
              <w:rPr>
                <w:i/>
                <w:iCs/>
                <w:color w:val="FF0000"/>
                <w:u w:val="single"/>
              </w:rPr>
              <w:t>Always</w:t>
            </w:r>
            <w:r w:rsidRPr="00684AAA">
              <w:rPr>
                <w:color w:val="FF0000"/>
              </w:rPr>
              <w:t xml:space="preserve"> select yes.</w:t>
            </w:r>
            <w:r w:rsidRPr="006E67EC">
              <w:t xml:space="preserve"> </w:t>
            </w:r>
          </w:p>
          <w:p w:rsidR="00D17A87" w:rsidRPr="006E67EC" w:rsidRDefault="00D17A87" w:rsidP="00990402">
            <w:pPr>
              <w:jc w:val="both"/>
            </w:pPr>
          </w:p>
          <w:p w:rsidR="00D17A87" w:rsidRPr="006E67EC" w:rsidRDefault="00D17A87" w:rsidP="00990402">
            <w:pPr>
              <w:jc w:val="both"/>
            </w:pPr>
            <w:r w:rsidRPr="006E67EC">
              <w:t>This is to avoid duplicate records being created where an organisation is both an External Partner and a Funder.</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66A19017" wp14:editId="5F21A82E">
                  <wp:extent cx="3424687" cy="490429"/>
                  <wp:effectExtent l="19050" t="19050" r="23495" b="2413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415830" cy="489161"/>
                          </a:xfrm>
                          <a:prstGeom prst="rect">
                            <a:avLst/>
                          </a:prstGeom>
                          <a:ln>
                            <a:solidFill>
                              <a:schemeClr val="tx1"/>
                            </a:solidFill>
                          </a:ln>
                        </pic:spPr>
                      </pic:pic>
                    </a:graphicData>
                  </a:graphic>
                </wp:inline>
              </w:drawing>
            </w:r>
          </w:p>
        </w:tc>
      </w:tr>
      <w:tr w:rsidR="00D17A87" w:rsidTr="00990402">
        <w:trPr>
          <w:trHeight w:val="227"/>
        </w:trPr>
        <w:tc>
          <w:tcPr>
            <w:tcW w:w="3686" w:type="dxa"/>
            <w:shd w:val="clear" w:color="auto" w:fill="auto"/>
          </w:tcPr>
          <w:p w:rsidR="00D17A87" w:rsidRPr="006E67EC" w:rsidRDefault="00D17A87" w:rsidP="00990402">
            <w:pPr>
              <w:jc w:val="both"/>
            </w:pPr>
          </w:p>
        </w:tc>
        <w:tc>
          <w:tcPr>
            <w:tcW w:w="5811" w:type="dxa"/>
            <w:shd w:val="clear" w:color="auto" w:fill="auto"/>
          </w:tcPr>
          <w:p w:rsidR="00D17A87" w:rsidRDefault="00D17A87" w:rsidP="00990402">
            <w:pPr>
              <w:rPr>
                <w:noProof/>
              </w:rPr>
            </w:pPr>
          </w:p>
        </w:tc>
      </w:tr>
      <w:tr w:rsidR="00D17A87" w:rsidTr="00990402">
        <w:trPr>
          <w:trHeight w:val="227"/>
        </w:trPr>
        <w:tc>
          <w:tcPr>
            <w:tcW w:w="3686" w:type="dxa"/>
            <w:shd w:val="clear" w:color="auto" w:fill="auto"/>
          </w:tcPr>
          <w:p w:rsidR="00D17A87" w:rsidRDefault="00D17A87" w:rsidP="00990402">
            <w:pPr>
              <w:jc w:val="both"/>
            </w:pPr>
            <w:r w:rsidRPr="006E67EC">
              <w:t>When you have completed filling in the required information, click</w:t>
            </w:r>
            <w:r>
              <w:rPr>
                <w:noProof/>
                <w:lang w:eastAsia="en-GB"/>
              </w:rPr>
              <w:drawing>
                <wp:inline distT="0" distB="0" distL="0" distR="0" wp14:anchorId="293DE725" wp14:editId="46D948A3">
                  <wp:extent cx="612251" cy="212675"/>
                  <wp:effectExtent l="19050" t="19050" r="16510" b="1651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8900" cy="201090"/>
                          </a:xfrm>
                          <a:prstGeom prst="rect">
                            <a:avLst/>
                          </a:prstGeom>
                          <a:ln>
                            <a:solidFill>
                              <a:schemeClr val="tx1"/>
                            </a:solidFill>
                          </a:ln>
                        </pic:spPr>
                      </pic:pic>
                    </a:graphicData>
                  </a:graphic>
                </wp:inline>
              </w:drawing>
            </w:r>
            <w:r w:rsidRPr="006E67EC">
              <w:t xml:space="preserve"> </w:t>
            </w:r>
          </w:p>
          <w:p w:rsidR="00D17A87" w:rsidRDefault="00D17A87" w:rsidP="00990402">
            <w:pPr>
              <w:jc w:val="both"/>
            </w:pPr>
          </w:p>
          <w:p w:rsidR="00D17A87" w:rsidRDefault="00D17A87" w:rsidP="00990402">
            <w:pPr>
              <w:jc w:val="both"/>
            </w:pPr>
            <w:r>
              <w:t xml:space="preserve">The </w:t>
            </w:r>
            <w:r>
              <w:rPr>
                <w:b/>
                <w:bCs/>
              </w:rPr>
              <w:t>Set status</w:t>
            </w:r>
            <w:r>
              <w:t xml:space="preserve"> box will open. Leave the status as </w:t>
            </w:r>
            <w:r>
              <w:rPr>
                <w:b/>
                <w:bCs/>
              </w:rPr>
              <w:t>Active</w:t>
            </w:r>
            <w:r>
              <w:t xml:space="preserve"> and click </w:t>
            </w:r>
            <w:r>
              <w:rPr>
                <w:noProof/>
                <w:lang w:eastAsia="en-GB"/>
              </w:rPr>
              <w:drawing>
                <wp:inline distT="0" distB="0" distL="0" distR="0" wp14:anchorId="18C47906" wp14:editId="44638C8F">
                  <wp:extent cx="612251" cy="212675"/>
                  <wp:effectExtent l="19050" t="19050" r="16510" b="1651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8900" cy="201090"/>
                          </a:xfrm>
                          <a:prstGeom prst="rect">
                            <a:avLst/>
                          </a:prstGeom>
                          <a:ln>
                            <a:solidFill>
                              <a:schemeClr val="tx1"/>
                            </a:solidFill>
                          </a:ln>
                        </pic:spPr>
                      </pic:pic>
                    </a:graphicData>
                  </a:graphic>
                </wp:inline>
              </w:drawing>
            </w:r>
          </w:p>
          <w:p w:rsidR="00D17A87" w:rsidRPr="00684AAA" w:rsidRDefault="00D17A87" w:rsidP="00990402">
            <w:pPr>
              <w:jc w:val="both"/>
            </w:pPr>
          </w:p>
          <w:p w:rsidR="00D17A87" w:rsidRPr="006E67EC" w:rsidRDefault="00D17A87" w:rsidP="00990402">
            <w:pPr>
              <w:jc w:val="both"/>
            </w:pPr>
            <w:r>
              <w:t>Y</w:t>
            </w:r>
            <w:r w:rsidRPr="006E67EC">
              <w:t xml:space="preserve">ou will </w:t>
            </w:r>
            <w:r>
              <w:t xml:space="preserve">then </w:t>
            </w:r>
            <w:r w:rsidRPr="006E67EC">
              <w:t xml:space="preserve">be returned to the Project Application template. </w:t>
            </w:r>
          </w:p>
        </w:tc>
        <w:tc>
          <w:tcPr>
            <w:tcW w:w="5811" w:type="dxa"/>
            <w:shd w:val="clear" w:color="auto" w:fill="auto"/>
          </w:tcPr>
          <w:p w:rsidR="00D17A87" w:rsidRDefault="00D17A87" w:rsidP="00990402">
            <w:pPr>
              <w:rPr>
                <w:noProof/>
              </w:rPr>
            </w:pPr>
            <w:r>
              <w:rPr>
                <w:noProof/>
              </w:rPr>
              <w:t xml:space="preserve">  </w:t>
            </w:r>
            <w:r>
              <w:rPr>
                <w:noProof/>
                <w:lang w:eastAsia="en-GB"/>
              </w:rPr>
              <w:drawing>
                <wp:inline distT="0" distB="0" distL="0" distR="0" wp14:anchorId="3A141853" wp14:editId="2FF601D8">
                  <wp:extent cx="1990725" cy="3198888"/>
                  <wp:effectExtent l="19050" t="19050" r="9525" b="20955"/>
                  <wp:docPr id="25728" name="Picture 2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989154" cy="3196363"/>
                          </a:xfrm>
                          <a:prstGeom prst="rect">
                            <a:avLst/>
                          </a:prstGeom>
                          <a:ln>
                            <a:solidFill>
                              <a:schemeClr val="tx1"/>
                            </a:solidFill>
                          </a:ln>
                        </pic:spPr>
                      </pic:pic>
                    </a:graphicData>
                  </a:graphic>
                </wp:inline>
              </w:drawing>
            </w:r>
            <w:r>
              <w:rPr>
                <w:noProof/>
              </w:rPr>
              <w:t xml:space="preserve">  </w:t>
            </w:r>
          </w:p>
        </w:tc>
      </w:tr>
    </w:tbl>
    <w:p w:rsidR="00CA636D" w:rsidRDefault="00CA636D"/>
    <w:p w:rsidR="00CA636D" w:rsidRDefault="00CA636D"/>
    <w:p w:rsidR="00CA636D" w:rsidRDefault="00CA636D"/>
    <w:p w:rsidR="00CA636D" w:rsidRDefault="00CA636D"/>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D17A87" w:rsidTr="00990402">
        <w:trPr>
          <w:trHeight w:val="227"/>
        </w:trPr>
        <w:tc>
          <w:tcPr>
            <w:tcW w:w="3686" w:type="dxa"/>
            <w:shd w:val="clear" w:color="auto" w:fill="auto"/>
          </w:tcPr>
          <w:p w:rsidR="00D17A87" w:rsidRDefault="00D17A87" w:rsidP="00990402"/>
        </w:tc>
        <w:tc>
          <w:tcPr>
            <w:tcW w:w="5811" w:type="dxa"/>
            <w:shd w:val="clear" w:color="auto" w:fill="auto"/>
          </w:tcPr>
          <w:p w:rsidR="00D17A87" w:rsidRDefault="00D17A87" w:rsidP="00990402">
            <w:pPr>
              <w:rPr>
                <w:noProof/>
              </w:rPr>
            </w:pPr>
          </w:p>
        </w:tc>
      </w:tr>
      <w:tr w:rsidR="00480D56" w:rsidTr="006E67EC">
        <w:trPr>
          <w:trHeight w:val="227"/>
        </w:trPr>
        <w:tc>
          <w:tcPr>
            <w:tcW w:w="3686" w:type="dxa"/>
          </w:tcPr>
          <w:p w:rsidR="00480D56" w:rsidRPr="006E67EC" w:rsidRDefault="00480D56" w:rsidP="00D65C34">
            <w:r w:rsidRPr="006E67EC">
              <w:rPr>
                <w:b/>
                <w:bCs/>
              </w:rPr>
              <w:lastRenderedPageBreak/>
              <w:t>Call Title</w:t>
            </w:r>
          </w:p>
          <w:p w:rsidR="00480D56" w:rsidRPr="006E67EC" w:rsidRDefault="00480D56" w:rsidP="007F5BEA">
            <w:pPr>
              <w:jc w:val="both"/>
            </w:pPr>
            <w:r w:rsidRPr="006E67EC">
              <w:t xml:space="preserve">Insert the </w:t>
            </w:r>
            <w:r w:rsidRPr="006E67EC">
              <w:rPr>
                <w:b/>
                <w:bCs/>
              </w:rPr>
              <w:t>Call Title</w:t>
            </w:r>
            <w:r w:rsidRPr="006E67EC">
              <w:t xml:space="preserve"> </w:t>
            </w:r>
            <w:r w:rsidR="007F5BEA" w:rsidRPr="006E67EC">
              <w:t xml:space="preserve">if applicable </w:t>
            </w:r>
            <w:r w:rsidRPr="006E67EC">
              <w:t>in the text box provided.</w:t>
            </w:r>
          </w:p>
        </w:tc>
        <w:tc>
          <w:tcPr>
            <w:tcW w:w="5811" w:type="dxa"/>
          </w:tcPr>
          <w:p w:rsidR="00480D56" w:rsidRDefault="00480D56" w:rsidP="00D65C34">
            <w:pPr>
              <w:rPr>
                <w:noProof/>
              </w:rPr>
            </w:pPr>
            <w:r>
              <w:rPr>
                <w:noProof/>
              </w:rPr>
              <w:t xml:space="preserve">  </w:t>
            </w:r>
            <w:r w:rsidR="00552C38">
              <w:object w:dxaOrig="5355" w:dyaOrig="2325">
                <v:shape id="_x0000_i1048" type="#_x0000_t75" style="width:203.25pt;height:87.75pt" o:ole="" o:bordertopcolor="this" o:borderleftcolor="this" o:borderbottomcolor="this" o:borderrightcolor="this">
                  <v:imagedata r:id="rId153" o:title=""/>
                  <w10:bordertop type="single" width="8"/>
                  <w10:borderleft type="single" width="8"/>
                  <w10:borderbottom type="single" width="8"/>
                  <w10:borderright type="single" width="8"/>
                </v:shape>
                <o:OLEObject Type="Embed" ProgID="PBrush" ShapeID="_x0000_i1048" DrawAspect="Content" ObjectID="_1598947906" r:id="rId154"/>
              </w:object>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D65C34">
            <w:pPr>
              <w:rPr>
                <w:b/>
                <w:bCs/>
              </w:rPr>
            </w:pPr>
            <w:r w:rsidRPr="006E67EC">
              <w:rPr>
                <w:b/>
                <w:bCs/>
              </w:rPr>
              <w:t>Dates</w:t>
            </w:r>
          </w:p>
          <w:p w:rsidR="00480D56" w:rsidRPr="006E67EC" w:rsidRDefault="00480D56" w:rsidP="003E4431">
            <w:pPr>
              <w:jc w:val="both"/>
            </w:pPr>
            <w:r w:rsidRPr="006E67EC">
              <w:t>Dates are in the format DD/MM/YYYY, and can be free-typed or entered via the calendar.</w:t>
            </w:r>
          </w:p>
          <w:p w:rsidR="00552C38" w:rsidRPr="006E67EC" w:rsidRDefault="00552C38" w:rsidP="003E4431">
            <w:pPr>
              <w:jc w:val="both"/>
            </w:pPr>
          </w:p>
          <w:p w:rsidR="00480D56" w:rsidRPr="006E67EC" w:rsidRDefault="00480D56" w:rsidP="004775FB">
            <w:pPr>
              <w:jc w:val="both"/>
            </w:pPr>
            <w:r w:rsidRPr="006E67EC">
              <w:t xml:space="preserve">If you are typing dates, as opposed to selecting from the calendar, please ensure that you use a forward slash (/) between DD/MM/YYYY; other forms of separator such as </w:t>
            </w:r>
            <w:r w:rsidR="004775FB">
              <w:t xml:space="preserve">       </w:t>
            </w:r>
            <w:r w:rsidRPr="006E67EC">
              <w:t>‘-‘ are invalid and will not be recognised by the system.</w:t>
            </w:r>
          </w:p>
          <w:p w:rsidR="00480D56" w:rsidRPr="006E67EC" w:rsidRDefault="00480D56" w:rsidP="00D65C34"/>
        </w:tc>
        <w:tc>
          <w:tcPr>
            <w:tcW w:w="5811" w:type="dxa"/>
          </w:tcPr>
          <w:p w:rsidR="00480D56" w:rsidRPr="007C6721" w:rsidRDefault="00480D56" w:rsidP="00D65C34">
            <w:pPr>
              <w:rPr>
                <w:sz w:val="22"/>
                <w:szCs w:val="22"/>
              </w:rPr>
            </w:pPr>
            <w:r>
              <w:rPr>
                <w:sz w:val="22"/>
                <w:szCs w:val="22"/>
              </w:rPr>
              <w:t xml:space="preserve">  </w:t>
            </w:r>
            <w:r w:rsidR="00552C38" w:rsidRPr="00552C38">
              <w:rPr>
                <w:noProof/>
                <w:bdr w:val="single" w:sz="8" w:space="0" w:color="auto"/>
                <w:lang w:eastAsia="en-GB"/>
              </w:rPr>
              <w:drawing>
                <wp:inline distT="0" distB="0" distL="0" distR="0" wp14:anchorId="0BB17F35" wp14:editId="3369CF86">
                  <wp:extent cx="2030563" cy="2363638"/>
                  <wp:effectExtent l="0" t="0" r="8255" b="0"/>
                  <wp:docPr id="25734" name="Picture 2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032478" cy="2365867"/>
                          </a:xfrm>
                          <a:prstGeom prst="rect">
                            <a:avLst/>
                          </a:prstGeom>
                        </pic:spPr>
                      </pic:pic>
                    </a:graphicData>
                  </a:graphic>
                </wp:inline>
              </w:drawing>
            </w:r>
          </w:p>
          <w:p w:rsidR="00480D56" w:rsidRDefault="00480D56" w:rsidP="00D65C34">
            <w:pPr>
              <w:rPr>
                <w:noProof/>
              </w:rPr>
            </w:pPr>
          </w:p>
        </w:tc>
      </w:tr>
      <w:tr w:rsidR="00480D56" w:rsidTr="006E67EC">
        <w:trPr>
          <w:trHeight w:val="227"/>
        </w:trPr>
        <w:tc>
          <w:tcPr>
            <w:tcW w:w="3686" w:type="dxa"/>
          </w:tcPr>
          <w:p w:rsidR="00480D56" w:rsidRPr="009F5940" w:rsidRDefault="00480D56" w:rsidP="00D65C34">
            <w:pPr>
              <w:rPr>
                <w:sz w:val="22"/>
                <w:szCs w:val="22"/>
              </w:rPr>
            </w:pPr>
          </w:p>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3E4431">
            <w:pPr>
              <w:jc w:val="both"/>
            </w:pPr>
            <w:r w:rsidRPr="006E67EC">
              <w:t>Select dates for:</w:t>
            </w:r>
          </w:p>
          <w:p w:rsidR="00480D56" w:rsidRPr="006E67EC" w:rsidRDefault="00480D56" w:rsidP="00F10EB2">
            <w:pPr>
              <w:pStyle w:val="ListParagraph"/>
              <w:numPr>
                <w:ilvl w:val="0"/>
                <w:numId w:val="8"/>
              </w:numPr>
              <w:ind w:left="317" w:hanging="141"/>
              <w:jc w:val="both"/>
            </w:pPr>
            <w:r w:rsidRPr="006E67EC">
              <w:rPr>
                <w:b/>
                <w:bCs/>
              </w:rPr>
              <w:t xml:space="preserve"> Call deadline</w:t>
            </w:r>
          </w:p>
          <w:p w:rsidR="005A35C7" w:rsidRPr="005A35C7" w:rsidRDefault="005A35C7" w:rsidP="00F10EB2">
            <w:pPr>
              <w:pStyle w:val="ListParagraph"/>
              <w:numPr>
                <w:ilvl w:val="0"/>
                <w:numId w:val="8"/>
              </w:numPr>
              <w:ind w:left="317" w:hanging="141"/>
              <w:jc w:val="both"/>
            </w:pPr>
            <w:r>
              <w:rPr>
                <w:b/>
                <w:bCs/>
              </w:rPr>
              <w:t xml:space="preserve"> Expected date result will</w:t>
            </w:r>
          </w:p>
          <w:p w:rsidR="00480D56" w:rsidRPr="00552C38" w:rsidRDefault="005A35C7" w:rsidP="005A35C7">
            <w:pPr>
              <w:pStyle w:val="ListParagraph"/>
              <w:ind w:left="317"/>
              <w:jc w:val="both"/>
            </w:pPr>
            <w:r>
              <w:rPr>
                <w:b/>
                <w:bCs/>
              </w:rPr>
              <w:t xml:space="preserve"> be </w:t>
            </w:r>
            <w:r w:rsidR="00480D56" w:rsidRPr="005A35C7">
              <w:rPr>
                <w:b/>
                <w:bCs/>
              </w:rPr>
              <w:t>kn</w:t>
            </w:r>
            <w:r w:rsidR="00480D56" w:rsidRPr="00552C38">
              <w:rPr>
                <w:b/>
                <w:bCs/>
              </w:rPr>
              <w:t>own</w:t>
            </w:r>
            <w:r w:rsidR="00480D56" w:rsidRPr="00552C38">
              <w:t xml:space="preserve"> *</w:t>
            </w:r>
          </w:p>
          <w:p w:rsidR="00480D56" w:rsidRPr="00552C38" w:rsidRDefault="00480D56" w:rsidP="00F10EB2">
            <w:pPr>
              <w:pStyle w:val="ListParagraph"/>
              <w:numPr>
                <w:ilvl w:val="0"/>
                <w:numId w:val="8"/>
              </w:numPr>
              <w:ind w:left="317" w:hanging="141"/>
              <w:jc w:val="both"/>
            </w:pPr>
            <w:r w:rsidRPr="00552C38">
              <w:rPr>
                <w:b/>
                <w:bCs/>
              </w:rPr>
              <w:t xml:space="preserve"> Expected start date</w:t>
            </w:r>
            <w:r w:rsidRPr="00552C38">
              <w:t xml:space="preserve"> *</w:t>
            </w:r>
          </w:p>
          <w:p w:rsidR="00480D56" w:rsidRDefault="00480D56" w:rsidP="00F10EB2">
            <w:pPr>
              <w:pStyle w:val="ListParagraph"/>
              <w:numPr>
                <w:ilvl w:val="0"/>
                <w:numId w:val="8"/>
              </w:numPr>
              <w:ind w:left="317" w:hanging="141"/>
              <w:jc w:val="both"/>
            </w:pPr>
            <w:r w:rsidRPr="00552C38">
              <w:rPr>
                <w:b/>
                <w:bCs/>
              </w:rPr>
              <w:t xml:space="preserve"> Expected end date</w:t>
            </w:r>
            <w:r w:rsidRPr="00552C38">
              <w:t xml:space="preserve"> *</w:t>
            </w:r>
          </w:p>
          <w:p w:rsidR="00497409" w:rsidRPr="00552C38" w:rsidRDefault="00497409" w:rsidP="00F10EB2">
            <w:pPr>
              <w:pStyle w:val="ListParagraph"/>
              <w:numPr>
                <w:ilvl w:val="0"/>
                <w:numId w:val="8"/>
              </w:numPr>
              <w:ind w:left="317" w:hanging="141"/>
              <w:jc w:val="both"/>
            </w:pPr>
            <w:r>
              <w:rPr>
                <w:b/>
                <w:bCs/>
              </w:rPr>
              <w:t xml:space="preserve"> Date of First Contact </w:t>
            </w:r>
          </w:p>
          <w:p w:rsidR="00480D56" w:rsidRPr="006E67EC" w:rsidRDefault="00480D56" w:rsidP="00D65C34"/>
          <w:p w:rsidR="00480D56" w:rsidRPr="006E67EC" w:rsidRDefault="00480D56" w:rsidP="00D65C34"/>
          <w:p w:rsidR="00480D56" w:rsidRPr="006E67EC" w:rsidRDefault="00480D56" w:rsidP="00D65C34"/>
        </w:tc>
        <w:tc>
          <w:tcPr>
            <w:tcW w:w="5811" w:type="dxa"/>
          </w:tcPr>
          <w:p w:rsidR="00480D56" w:rsidRDefault="00552C38" w:rsidP="00D65C34">
            <w:pPr>
              <w:rPr>
                <w:noProof/>
              </w:rPr>
            </w:pPr>
            <w:r>
              <w:rPr>
                <w:noProof/>
              </w:rPr>
              <w:t xml:space="preserve">  </w:t>
            </w:r>
            <w:r w:rsidR="00C05B70">
              <w:rPr>
                <w:noProof/>
                <w:lang w:eastAsia="en-GB"/>
              </w:rPr>
              <w:drawing>
                <wp:inline distT="0" distB="0" distL="0" distR="0" wp14:anchorId="4937E4EE" wp14:editId="0E943079">
                  <wp:extent cx="3371850" cy="2150994"/>
                  <wp:effectExtent l="19050" t="19050" r="19050" b="20955"/>
                  <wp:docPr id="25680" name="Picture 2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380689" cy="2156633"/>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D65C34">
            <w:r w:rsidRPr="006E67EC">
              <w:rPr>
                <w:b/>
                <w:bCs/>
              </w:rPr>
              <w:t>Abstract</w:t>
            </w:r>
            <w:r w:rsidRPr="006E67EC">
              <w:t xml:space="preserve"> </w:t>
            </w:r>
            <w:r w:rsidRPr="00552C38">
              <w:t>*</w:t>
            </w:r>
          </w:p>
          <w:p w:rsidR="00480D56" w:rsidRPr="006E67EC" w:rsidRDefault="00480D56" w:rsidP="003E4431">
            <w:pPr>
              <w:jc w:val="both"/>
            </w:pPr>
            <w:r w:rsidRPr="006E67EC">
              <w:t xml:space="preserve">The abstract </w:t>
            </w:r>
            <w:r w:rsidR="00220C43" w:rsidRPr="006E67EC">
              <w:t>should</w:t>
            </w:r>
            <w:r w:rsidRPr="006E67EC">
              <w:t xml:space="preserve"> be </w:t>
            </w:r>
            <w:r w:rsidR="00220C43" w:rsidRPr="006E67EC">
              <w:t>entered</w:t>
            </w:r>
            <w:r w:rsidRPr="006E67EC">
              <w:t xml:space="preserve"> into the text box provided. </w:t>
            </w:r>
          </w:p>
          <w:p w:rsidR="00480D56" w:rsidRPr="006E67EC" w:rsidRDefault="00480D56" w:rsidP="00D65C34"/>
          <w:p w:rsidR="00480D56" w:rsidRPr="00CE3A46" w:rsidRDefault="00480D56" w:rsidP="00B84018">
            <w:pPr>
              <w:jc w:val="both"/>
              <w:rPr>
                <w:bCs/>
              </w:rPr>
            </w:pPr>
            <w:r w:rsidRPr="00A54ABC">
              <w:rPr>
                <w:b/>
                <w:color w:val="0070C0"/>
              </w:rPr>
              <w:t>Note:</w:t>
            </w:r>
            <w:r w:rsidRPr="00CE3A46">
              <w:rPr>
                <w:bCs/>
                <w:color w:val="0070C0"/>
              </w:rPr>
              <w:t xml:space="preserve"> Please ensure no confidential information is included in the Abstract. </w:t>
            </w:r>
          </w:p>
        </w:tc>
        <w:tc>
          <w:tcPr>
            <w:tcW w:w="5811" w:type="dxa"/>
          </w:tcPr>
          <w:p w:rsidR="00480D56" w:rsidRDefault="00480D56" w:rsidP="00D65C34">
            <w:pPr>
              <w:rPr>
                <w:noProof/>
              </w:rPr>
            </w:pPr>
            <w:r>
              <w:rPr>
                <w:noProof/>
              </w:rPr>
              <w:t xml:space="preserve">  </w:t>
            </w:r>
            <w:r w:rsidR="00552C38">
              <w:object w:dxaOrig="11505" w:dyaOrig="4260">
                <v:shape id="_x0000_i1049" type="#_x0000_t75" style="width:267pt;height:99pt" o:ole="" o:bordertopcolor="this" o:borderleftcolor="this" o:borderbottomcolor="this" o:borderrightcolor="this">
                  <v:imagedata r:id="rId157" o:title=""/>
                  <w10:bordertop type="single" width="8"/>
                  <w10:borderleft type="single" width="8"/>
                  <w10:borderbottom type="single" width="8"/>
                  <w10:borderright type="single" width="8"/>
                </v:shape>
                <o:OLEObject Type="Embed" ProgID="PBrush" ShapeID="_x0000_i1049" DrawAspect="Content" ObjectID="_1598947907" r:id="rId158"/>
              </w:object>
            </w:r>
          </w:p>
        </w:tc>
      </w:tr>
      <w:tr w:rsidR="00480D56" w:rsidTr="006E67EC">
        <w:trPr>
          <w:trHeight w:val="227"/>
        </w:trPr>
        <w:tc>
          <w:tcPr>
            <w:tcW w:w="3686" w:type="dxa"/>
          </w:tcPr>
          <w:p w:rsidR="00CA636D" w:rsidRPr="009F5940" w:rsidRDefault="00CA636D" w:rsidP="00D65C34">
            <w:pPr>
              <w:rPr>
                <w:sz w:val="22"/>
                <w:szCs w:val="22"/>
              </w:rPr>
            </w:pPr>
          </w:p>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3E4431">
            <w:pPr>
              <w:jc w:val="both"/>
            </w:pPr>
            <w:r w:rsidRPr="006E67EC">
              <w:rPr>
                <w:b/>
                <w:bCs/>
              </w:rPr>
              <w:lastRenderedPageBreak/>
              <w:t>Application stage</w:t>
            </w:r>
            <w:r w:rsidRPr="00552C38">
              <w:t xml:space="preserve"> *</w:t>
            </w:r>
          </w:p>
          <w:p w:rsidR="00480D56" w:rsidRPr="006E67EC" w:rsidRDefault="00480D56" w:rsidP="00552C38">
            <w:pPr>
              <w:jc w:val="both"/>
            </w:pPr>
            <w:r w:rsidRPr="006E67EC">
              <w:t>You can select the Application stage using the dropdown list</w:t>
            </w:r>
            <w:r w:rsidR="00552C38">
              <w:t>.</w:t>
            </w:r>
          </w:p>
        </w:tc>
        <w:tc>
          <w:tcPr>
            <w:tcW w:w="5811" w:type="dxa"/>
          </w:tcPr>
          <w:p w:rsidR="00480D56" w:rsidRDefault="00552C38" w:rsidP="00D65C34">
            <w:pPr>
              <w:ind w:firstLine="135"/>
              <w:rPr>
                <w:noProof/>
              </w:rPr>
            </w:pPr>
            <w:r>
              <w:rPr>
                <w:noProof/>
                <w:lang w:eastAsia="en-GB"/>
              </w:rPr>
              <w:drawing>
                <wp:inline distT="0" distB="0" distL="0" distR="0" wp14:anchorId="3569CF6B" wp14:editId="3746F99D">
                  <wp:extent cx="2665562" cy="1098488"/>
                  <wp:effectExtent l="19050" t="19050" r="20955" b="26035"/>
                  <wp:docPr id="25736" name="Picture 2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666577" cy="1098906"/>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D65C34">
            <w:pPr>
              <w:rPr>
                <w:b/>
                <w:bCs/>
              </w:rPr>
            </w:pPr>
            <w:r w:rsidRPr="006E67EC">
              <w:rPr>
                <w:b/>
                <w:bCs/>
              </w:rPr>
              <w:t>Related Application</w:t>
            </w:r>
          </w:p>
          <w:p w:rsidR="00480D56" w:rsidRPr="006E67EC" w:rsidRDefault="00480D56" w:rsidP="003E4431">
            <w:pPr>
              <w:jc w:val="both"/>
            </w:pPr>
            <w:r w:rsidRPr="006E67EC">
              <w:t xml:space="preserve">If your application is linked to another project record in Converis, press the </w:t>
            </w:r>
            <w:r w:rsidRPr="006E67EC">
              <w:rPr>
                <w:noProof/>
                <w:lang w:eastAsia="en-GB"/>
              </w:rPr>
              <w:drawing>
                <wp:inline distT="0" distB="0" distL="0" distR="0" wp14:anchorId="38E2C949" wp14:editId="6F50D9C5">
                  <wp:extent cx="152400" cy="152400"/>
                  <wp:effectExtent l="0" t="0" r="0" b="0"/>
                  <wp:docPr id="12306"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00220C43" w:rsidRPr="006E67EC">
              <w:t xml:space="preserve"> </w:t>
            </w:r>
          </w:p>
        </w:tc>
        <w:tc>
          <w:tcPr>
            <w:tcW w:w="5811" w:type="dxa"/>
          </w:tcPr>
          <w:p w:rsidR="00480D56" w:rsidRDefault="00480D56" w:rsidP="00D65C34">
            <w:pPr>
              <w:rPr>
                <w:noProof/>
              </w:rPr>
            </w:pPr>
            <w:r>
              <w:rPr>
                <w:noProof/>
              </w:rPr>
              <w:t xml:space="preserve">  </w:t>
            </w:r>
            <w:r w:rsidR="00CD35F8">
              <w:rPr>
                <w:noProof/>
                <w:lang w:eastAsia="en-GB"/>
              </w:rPr>
              <w:drawing>
                <wp:inline distT="0" distB="0" distL="0" distR="0" wp14:anchorId="0BBF5C1F" wp14:editId="473DC6FC">
                  <wp:extent cx="3433313" cy="549844"/>
                  <wp:effectExtent l="19050" t="19050" r="15240" b="22225"/>
                  <wp:docPr id="25737" name="Picture 2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514858" cy="562903"/>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CD35F8">
            <w:pPr>
              <w:jc w:val="both"/>
            </w:pPr>
            <w:r w:rsidRPr="006E67EC">
              <w:t>There are two methods for finding the correct Related Application</w:t>
            </w:r>
            <w:r w:rsidR="00040DA0">
              <w:t>:</w:t>
            </w:r>
          </w:p>
          <w:p w:rsidR="00480D56" w:rsidRDefault="00040DA0" w:rsidP="00F10EB2">
            <w:pPr>
              <w:pStyle w:val="ListParagraph"/>
              <w:numPr>
                <w:ilvl w:val="0"/>
                <w:numId w:val="27"/>
              </w:numPr>
              <w:jc w:val="both"/>
            </w:pPr>
            <w:r>
              <w:t>Type the Name or the</w:t>
            </w:r>
            <w:r w:rsidR="00CD35F8">
              <w:t xml:space="preserve"> </w:t>
            </w:r>
            <w:r w:rsidR="00480D56" w:rsidRPr="006E67EC">
              <w:t>Project</w:t>
            </w:r>
            <w:r w:rsidR="006E67EC">
              <w:t xml:space="preserve"> I</w:t>
            </w:r>
            <w:r>
              <w:t>D into the search</w:t>
            </w:r>
            <w:r w:rsidR="00CD35F8">
              <w:t xml:space="preserve"> b</w:t>
            </w:r>
            <w:r w:rsidR="00480D56" w:rsidRPr="006E67EC">
              <w:t>ox and then</w:t>
            </w:r>
            <w:r w:rsidR="006E67EC">
              <w:t xml:space="preserve"> </w:t>
            </w:r>
            <w:r w:rsidR="00480D56" w:rsidRPr="006E67EC">
              <w:t xml:space="preserve">click </w:t>
            </w:r>
            <w:r w:rsidR="00480D56" w:rsidRPr="006E67EC">
              <w:rPr>
                <w:noProof/>
                <w:lang w:eastAsia="en-GB"/>
              </w:rPr>
              <w:drawing>
                <wp:inline distT="0" distB="0" distL="0" distR="0" wp14:anchorId="28079474" wp14:editId="45D6F6FD">
                  <wp:extent cx="164510" cy="159026"/>
                  <wp:effectExtent l="0" t="0" r="6985" b="0"/>
                  <wp:docPr id="12307" name="Picture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p>
          <w:p w:rsidR="00CD35F8" w:rsidRPr="006E67EC" w:rsidRDefault="00CD35F8" w:rsidP="00CD35F8">
            <w:pPr>
              <w:pStyle w:val="ListParagraph"/>
              <w:jc w:val="both"/>
            </w:pPr>
          </w:p>
          <w:p w:rsidR="00480D56" w:rsidRPr="006E67EC" w:rsidRDefault="00480D56" w:rsidP="00F10EB2">
            <w:pPr>
              <w:pStyle w:val="ListParagraph"/>
              <w:numPr>
                <w:ilvl w:val="0"/>
                <w:numId w:val="27"/>
              </w:numPr>
              <w:jc w:val="both"/>
            </w:pPr>
            <w:r w:rsidRPr="006E67EC">
              <w:t xml:space="preserve">Search Alphabetically </w:t>
            </w:r>
            <w:r w:rsidRPr="006E67EC">
              <w:rPr>
                <w:noProof/>
                <w:lang w:eastAsia="en-GB"/>
              </w:rPr>
              <w:drawing>
                <wp:inline distT="0" distB="0" distL="0" distR="0" wp14:anchorId="62CE215F" wp14:editId="18E33512">
                  <wp:extent cx="174102" cy="145085"/>
                  <wp:effectExtent l="19050" t="19050" r="16510" b="26670"/>
                  <wp:docPr id="12308" name="Picture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5506" cy="146255"/>
                          </a:xfrm>
                          <a:prstGeom prst="rect">
                            <a:avLst/>
                          </a:prstGeom>
                          <a:ln>
                            <a:solidFill>
                              <a:schemeClr val="tx1"/>
                            </a:solidFill>
                          </a:ln>
                        </pic:spPr>
                      </pic:pic>
                    </a:graphicData>
                  </a:graphic>
                </wp:inline>
              </w:drawing>
            </w:r>
          </w:p>
        </w:tc>
        <w:tc>
          <w:tcPr>
            <w:tcW w:w="5811" w:type="dxa"/>
          </w:tcPr>
          <w:p w:rsidR="00480D56" w:rsidRDefault="00480D56" w:rsidP="00CD35F8">
            <w:pPr>
              <w:rPr>
                <w:noProof/>
              </w:rPr>
            </w:pPr>
            <w:r>
              <w:rPr>
                <w:noProof/>
              </w:rPr>
              <w:t xml:space="preserve">  </w:t>
            </w:r>
            <w:r w:rsidR="00CD35F8">
              <w:rPr>
                <w:noProof/>
                <w:lang w:eastAsia="en-GB"/>
              </w:rPr>
              <w:drawing>
                <wp:inline distT="0" distB="0" distL="0" distR="0" wp14:anchorId="5F77BB2B" wp14:editId="0F545357">
                  <wp:extent cx="3429000" cy="213504"/>
                  <wp:effectExtent l="19050" t="19050" r="19050" b="15240"/>
                  <wp:docPr id="25743" name="Picture 2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429000" cy="213504"/>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3E4431">
            <w:pPr>
              <w:jc w:val="both"/>
            </w:pPr>
            <w:r w:rsidRPr="006E67EC">
              <w:t xml:space="preserve">Once you have located the Project, click on </w:t>
            </w:r>
            <w:proofErr w:type="gramStart"/>
            <w:r w:rsidRPr="006E67EC">
              <w:t xml:space="preserve">the </w:t>
            </w:r>
            <w:r w:rsidRPr="006E67EC">
              <w:rPr>
                <w:noProof/>
                <w:lang w:eastAsia="en-GB"/>
              </w:rPr>
              <w:drawing>
                <wp:inline distT="0" distB="0" distL="0" distR="0" wp14:anchorId="310DE79B" wp14:editId="7D7AE538">
                  <wp:extent cx="152400" cy="152400"/>
                  <wp:effectExtent l="0" t="0" r="0" b="0"/>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Pr="006E67EC">
              <w:t xml:space="preserve"> to</w:t>
            </w:r>
            <w:proofErr w:type="gramEnd"/>
            <w:r w:rsidRPr="006E67EC">
              <w:t xml:space="preserve"> link it to the current application.</w:t>
            </w:r>
          </w:p>
        </w:tc>
        <w:tc>
          <w:tcPr>
            <w:tcW w:w="5811" w:type="dxa"/>
          </w:tcPr>
          <w:p w:rsidR="00480D56" w:rsidRDefault="00480D56" w:rsidP="00D65C34">
            <w:pPr>
              <w:rPr>
                <w:noProof/>
              </w:rPr>
            </w:pPr>
            <w:r>
              <w:rPr>
                <w:noProof/>
              </w:rPr>
              <w:t xml:space="preserve">  </w:t>
            </w:r>
            <w:r>
              <w:rPr>
                <w:noProof/>
                <w:lang w:eastAsia="en-GB"/>
              </w:rPr>
              <w:drawing>
                <wp:inline distT="0" distB="0" distL="0" distR="0" wp14:anchorId="6EB89339" wp14:editId="39F4D18B">
                  <wp:extent cx="3430829" cy="177362"/>
                  <wp:effectExtent l="19050" t="19050" r="17780" b="13335"/>
                  <wp:docPr id="25631" name="Picture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688215" cy="190668"/>
                          </a:xfrm>
                          <a:prstGeom prst="rect">
                            <a:avLst/>
                          </a:prstGeom>
                          <a:ln>
                            <a:solidFill>
                              <a:schemeClr val="tx1"/>
                            </a:solidFill>
                          </a:ln>
                        </pic:spPr>
                      </pic:pic>
                    </a:graphicData>
                  </a:graphic>
                </wp:inline>
              </w:drawing>
            </w:r>
          </w:p>
        </w:tc>
      </w:tr>
      <w:tr w:rsidR="00480D56" w:rsidTr="006E67EC">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6E67EC">
        <w:trPr>
          <w:trHeight w:val="227"/>
        </w:trPr>
        <w:tc>
          <w:tcPr>
            <w:tcW w:w="3686" w:type="dxa"/>
          </w:tcPr>
          <w:p w:rsidR="00480D56" w:rsidRPr="006E67EC" w:rsidRDefault="00480D56" w:rsidP="003E4431">
            <w:pPr>
              <w:jc w:val="both"/>
            </w:pPr>
            <w:r w:rsidRPr="006E67EC">
              <w:t xml:space="preserve">If you have mistakenly added an </w:t>
            </w:r>
            <w:r w:rsidR="00220C43" w:rsidRPr="006E67EC">
              <w:t>application</w:t>
            </w:r>
            <w:r w:rsidRPr="006E67EC">
              <w:t xml:space="preserve">, click the </w:t>
            </w:r>
            <w:r w:rsidR="00CD35F8">
              <w:object w:dxaOrig="270" w:dyaOrig="300">
                <v:shape id="_x0000_i1050" type="#_x0000_t75" style="width:13.5pt;height:15pt" o:ole="">
                  <v:imagedata r:id="rId103" o:title=""/>
                </v:shape>
                <o:OLEObject Type="Embed" ProgID="PBrush" ShapeID="_x0000_i1050" DrawAspect="Content" ObjectID="_1598947908" r:id="rId163"/>
              </w:object>
            </w:r>
          </w:p>
        </w:tc>
        <w:tc>
          <w:tcPr>
            <w:tcW w:w="5811" w:type="dxa"/>
          </w:tcPr>
          <w:p w:rsidR="00480D56" w:rsidRDefault="00480D56" w:rsidP="00D65C34">
            <w:pPr>
              <w:rPr>
                <w:noProof/>
              </w:rPr>
            </w:pPr>
            <w:r>
              <w:rPr>
                <w:noProof/>
              </w:rPr>
              <w:t xml:space="preserve">  </w:t>
            </w:r>
            <w:r w:rsidR="00CD35F8">
              <w:object w:dxaOrig="9690" w:dyaOrig="675">
                <v:shape id="_x0000_i1051" type="#_x0000_t75" style="width:269.25pt;height:18.75pt" o:ole="" o:bordertopcolor="this" o:borderleftcolor="this" o:borderbottomcolor="this" o:borderrightcolor="this">
                  <v:imagedata r:id="rId164" o:title=""/>
                  <w10:bordertop type="single" width="8"/>
                  <w10:borderleft type="single" width="8"/>
                  <w10:borderbottom type="single" width="8"/>
                  <w10:borderright type="single" width="8"/>
                </v:shape>
                <o:OLEObject Type="Embed" ProgID="PBrush" ShapeID="_x0000_i1051" DrawAspect="Content" ObjectID="_1598947909" r:id="rId165"/>
              </w:object>
            </w:r>
          </w:p>
        </w:tc>
      </w:tr>
      <w:tr w:rsidR="00480D56" w:rsidTr="00E8414B">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480D56" w:rsidTr="00E8414B">
        <w:trPr>
          <w:trHeight w:val="227"/>
        </w:trPr>
        <w:tc>
          <w:tcPr>
            <w:tcW w:w="3686" w:type="dxa"/>
          </w:tcPr>
          <w:p w:rsidR="00480D56" w:rsidRPr="006E67EC" w:rsidRDefault="00480D56" w:rsidP="00D65C34">
            <w:pPr>
              <w:rPr>
                <w:b/>
                <w:bCs/>
              </w:rPr>
            </w:pPr>
            <w:r w:rsidRPr="006E67EC">
              <w:rPr>
                <w:b/>
                <w:bCs/>
              </w:rPr>
              <w:t>Notes</w:t>
            </w:r>
          </w:p>
          <w:p w:rsidR="00480D56" w:rsidRPr="006E67EC" w:rsidRDefault="00480D56" w:rsidP="003E4431">
            <w:pPr>
              <w:jc w:val="both"/>
            </w:pPr>
            <w:r w:rsidRPr="006E67EC">
              <w:t xml:space="preserve">Any notes to the Support Contact to assist with completing necessary fields and application support can be included in the text box provided. </w:t>
            </w:r>
          </w:p>
        </w:tc>
        <w:tc>
          <w:tcPr>
            <w:tcW w:w="5811" w:type="dxa"/>
          </w:tcPr>
          <w:p w:rsidR="00480D56" w:rsidRDefault="00480D56" w:rsidP="00D65C34">
            <w:pPr>
              <w:rPr>
                <w:noProof/>
              </w:rPr>
            </w:pPr>
            <w:r>
              <w:rPr>
                <w:noProof/>
              </w:rPr>
              <w:t xml:space="preserve">  </w:t>
            </w:r>
            <w:r w:rsidR="00E8414B">
              <w:object w:dxaOrig="11175" w:dyaOrig="2445">
                <v:shape id="_x0000_i1052" type="#_x0000_t75" style="width:267.75pt;height:58.5pt" o:ole="" o:bordertopcolor="this" o:borderleftcolor="this" o:borderbottomcolor="this" o:borderrightcolor="this">
                  <v:imagedata r:id="rId166" o:title=""/>
                  <w10:bordertop type="single" width="8"/>
                  <w10:borderleft type="single" width="8"/>
                  <w10:borderbottom type="single" width="8"/>
                  <w10:borderright type="single" width="8"/>
                </v:shape>
                <o:OLEObject Type="Embed" ProgID="PBrush" ShapeID="_x0000_i1052" DrawAspect="Content" ObjectID="_1598947910" r:id="rId167"/>
              </w:object>
            </w:r>
          </w:p>
        </w:tc>
      </w:tr>
      <w:tr w:rsidR="00480D56" w:rsidTr="00E8414B">
        <w:trPr>
          <w:trHeight w:val="227"/>
        </w:trPr>
        <w:tc>
          <w:tcPr>
            <w:tcW w:w="3686" w:type="dxa"/>
          </w:tcPr>
          <w:p w:rsidR="00480D56" w:rsidRPr="006E67EC" w:rsidRDefault="00480D56" w:rsidP="00D65C34"/>
        </w:tc>
        <w:tc>
          <w:tcPr>
            <w:tcW w:w="5811" w:type="dxa"/>
          </w:tcPr>
          <w:p w:rsidR="00480D56" w:rsidRPr="009F5940" w:rsidRDefault="00480D56" w:rsidP="00D65C34">
            <w:pPr>
              <w:rPr>
                <w:noProof/>
                <w:sz w:val="22"/>
                <w:szCs w:val="22"/>
              </w:rPr>
            </w:pPr>
          </w:p>
        </w:tc>
      </w:tr>
      <w:tr w:rsidR="00E8414B" w:rsidTr="00E8414B">
        <w:trPr>
          <w:trHeight w:val="227"/>
        </w:trPr>
        <w:tc>
          <w:tcPr>
            <w:tcW w:w="3686" w:type="dxa"/>
            <w:shd w:val="clear" w:color="auto" w:fill="auto"/>
          </w:tcPr>
          <w:p w:rsidR="00E8414B" w:rsidRDefault="00E8414B" w:rsidP="00D65C34">
            <w:r>
              <w:rPr>
                <w:b/>
                <w:bCs/>
              </w:rPr>
              <w:t>Progress</w:t>
            </w:r>
          </w:p>
          <w:p w:rsidR="00E8414B" w:rsidRPr="00E8414B" w:rsidRDefault="00C05B70" w:rsidP="00C05B70">
            <w:pPr>
              <w:jc w:val="both"/>
            </w:pPr>
            <w:r w:rsidRPr="00C05B70">
              <w:t>This field can help to track the development of the application so the support teams are clear on tasks that have been completed and those in progress or outstanding. For example: draft costs with PI for review.</w:t>
            </w:r>
          </w:p>
        </w:tc>
        <w:tc>
          <w:tcPr>
            <w:tcW w:w="5811" w:type="dxa"/>
          </w:tcPr>
          <w:p w:rsidR="00E8414B" w:rsidRPr="009F5940" w:rsidRDefault="00E8414B" w:rsidP="00C05B70">
            <w:pPr>
              <w:rPr>
                <w:noProof/>
                <w:sz w:val="22"/>
                <w:szCs w:val="22"/>
              </w:rPr>
            </w:pPr>
            <w:r>
              <w:rPr>
                <w:noProof/>
                <w:sz w:val="22"/>
                <w:szCs w:val="22"/>
              </w:rPr>
              <w:t xml:space="preserve">  </w:t>
            </w:r>
            <w:r w:rsidR="00C05B70">
              <w:rPr>
                <w:noProof/>
                <w:lang w:eastAsia="en-GB"/>
              </w:rPr>
              <w:drawing>
                <wp:inline distT="0" distB="0" distL="0" distR="0" wp14:anchorId="41146013" wp14:editId="06E38350">
                  <wp:extent cx="3407238" cy="1456449"/>
                  <wp:effectExtent l="19050" t="19050" r="22225" b="10795"/>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403131" cy="1454693"/>
                          </a:xfrm>
                          <a:prstGeom prst="rect">
                            <a:avLst/>
                          </a:prstGeom>
                          <a:ln>
                            <a:solidFill>
                              <a:schemeClr val="tx1"/>
                            </a:solidFill>
                          </a:ln>
                        </pic:spPr>
                      </pic:pic>
                    </a:graphicData>
                  </a:graphic>
                </wp:inline>
              </w:drawing>
            </w:r>
          </w:p>
        </w:tc>
      </w:tr>
      <w:tr w:rsidR="00E8414B" w:rsidTr="00E8414B">
        <w:trPr>
          <w:trHeight w:val="227"/>
        </w:trPr>
        <w:tc>
          <w:tcPr>
            <w:tcW w:w="3686" w:type="dxa"/>
          </w:tcPr>
          <w:p w:rsidR="00E8414B" w:rsidRPr="006E67EC" w:rsidRDefault="00E8414B" w:rsidP="00D65C34"/>
        </w:tc>
        <w:tc>
          <w:tcPr>
            <w:tcW w:w="5811" w:type="dxa"/>
          </w:tcPr>
          <w:p w:rsidR="00E8414B" w:rsidRPr="009F5940" w:rsidRDefault="00E8414B" w:rsidP="00D65C34">
            <w:pPr>
              <w:rPr>
                <w:noProof/>
                <w:sz w:val="22"/>
                <w:szCs w:val="22"/>
              </w:rPr>
            </w:pPr>
          </w:p>
        </w:tc>
      </w:tr>
      <w:tr w:rsidR="00480D56" w:rsidTr="00E8414B">
        <w:trPr>
          <w:trHeight w:val="227"/>
        </w:trPr>
        <w:tc>
          <w:tcPr>
            <w:tcW w:w="3686" w:type="dxa"/>
          </w:tcPr>
          <w:p w:rsidR="00480D56" w:rsidRPr="006E67EC" w:rsidRDefault="00480D56" w:rsidP="00D65C34">
            <w:pPr>
              <w:rPr>
                <w:b/>
                <w:bCs/>
              </w:rPr>
            </w:pPr>
            <w:r w:rsidRPr="006E67EC">
              <w:rPr>
                <w:b/>
                <w:bCs/>
              </w:rPr>
              <w:lastRenderedPageBreak/>
              <w:t>Comments for authorisers</w:t>
            </w:r>
          </w:p>
          <w:p w:rsidR="00480D56" w:rsidRPr="006E67EC" w:rsidRDefault="00480D56" w:rsidP="003E4431">
            <w:pPr>
              <w:jc w:val="both"/>
            </w:pPr>
            <w:r w:rsidRPr="006E67EC">
              <w:t>Any notes to authorisers which could assist the authorisation process can be included in the text box provided.</w:t>
            </w:r>
          </w:p>
        </w:tc>
        <w:tc>
          <w:tcPr>
            <w:tcW w:w="5811" w:type="dxa"/>
          </w:tcPr>
          <w:p w:rsidR="00480D56" w:rsidRDefault="00480D56" w:rsidP="00D65C34">
            <w:pPr>
              <w:rPr>
                <w:noProof/>
              </w:rPr>
            </w:pPr>
            <w:r>
              <w:rPr>
                <w:noProof/>
              </w:rPr>
              <w:t xml:space="preserve">  </w:t>
            </w:r>
            <w:r w:rsidR="00E8414B">
              <w:object w:dxaOrig="11310" w:dyaOrig="2445">
                <v:shape id="_x0000_i1053" type="#_x0000_t75" style="width:270pt;height:58.5pt" o:ole="" o:bordertopcolor="this" o:borderleftcolor="this" o:borderbottomcolor="this" o:borderrightcolor="this">
                  <v:imagedata r:id="rId169" o:title=""/>
                  <w10:bordertop type="single" width="8"/>
                  <w10:borderleft type="single" width="8"/>
                  <w10:borderbottom type="single" width="8"/>
                  <w10:borderright type="single" width="8"/>
                </v:shape>
                <o:OLEObject Type="Embed" ProgID="PBrush" ShapeID="_x0000_i1053" DrawAspect="Content" ObjectID="_1598947911" r:id="rId170"/>
              </w:object>
            </w:r>
          </w:p>
        </w:tc>
      </w:tr>
      <w:tr w:rsidR="00480D56" w:rsidTr="00E8414B">
        <w:trPr>
          <w:trHeight w:val="227"/>
        </w:trPr>
        <w:tc>
          <w:tcPr>
            <w:tcW w:w="3686" w:type="dxa"/>
          </w:tcPr>
          <w:p w:rsidR="00480D56" w:rsidRPr="009F5940" w:rsidRDefault="00480D56" w:rsidP="00D65C34">
            <w:pPr>
              <w:rPr>
                <w:sz w:val="22"/>
                <w:szCs w:val="22"/>
              </w:rPr>
            </w:pPr>
          </w:p>
        </w:tc>
        <w:tc>
          <w:tcPr>
            <w:tcW w:w="5811" w:type="dxa"/>
          </w:tcPr>
          <w:p w:rsidR="00480D56" w:rsidRPr="009F5940" w:rsidRDefault="00480D56" w:rsidP="00D65C34">
            <w:pPr>
              <w:rPr>
                <w:noProof/>
                <w:sz w:val="22"/>
                <w:szCs w:val="22"/>
              </w:rPr>
            </w:pPr>
          </w:p>
        </w:tc>
      </w:tr>
    </w:tbl>
    <w:p w:rsidR="00D65C34" w:rsidRDefault="00D65C34" w:rsidP="00D65C34">
      <w:pPr>
        <w:spacing w:after="0"/>
        <w:rPr>
          <w:b/>
          <w:sz w:val="26"/>
          <w:szCs w:val="26"/>
        </w:rPr>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2F70DA" w:rsidTr="006E67EC">
        <w:trPr>
          <w:trHeight w:val="227"/>
        </w:trPr>
        <w:tc>
          <w:tcPr>
            <w:tcW w:w="9497" w:type="dxa"/>
            <w:gridSpan w:val="2"/>
          </w:tcPr>
          <w:p w:rsidR="002F70DA" w:rsidRDefault="002F70DA" w:rsidP="00CE3A46">
            <w:pPr>
              <w:pStyle w:val="Heading2"/>
              <w:outlineLvl w:val="1"/>
              <w:rPr>
                <w:noProof/>
              </w:rPr>
            </w:pPr>
            <w:bookmarkStart w:id="63" w:name="_Toc475350360"/>
            <w:r>
              <w:rPr>
                <w:noProof/>
              </w:rPr>
              <w:lastRenderedPageBreak/>
              <w:t xml:space="preserve">Tab: Management Info </w:t>
            </w:r>
            <w:r w:rsidRPr="00990402">
              <w:rPr>
                <w:noProof/>
              </w:rPr>
              <w:t>*</w:t>
            </w:r>
            <w:bookmarkEnd w:id="63"/>
          </w:p>
        </w:tc>
      </w:tr>
      <w:tr w:rsidR="00DF66C3" w:rsidTr="006E67EC">
        <w:trPr>
          <w:trHeight w:val="227"/>
        </w:trPr>
        <w:tc>
          <w:tcPr>
            <w:tcW w:w="3686" w:type="dxa"/>
          </w:tcPr>
          <w:p w:rsidR="00DF66C3" w:rsidRDefault="00DF66C3" w:rsidP="00D65C34"/>
        </w:tc>
        <w:tc>
          <w:tcPr>
            <w:tcW w:w="5811" w:type="dxa"/>
          </w:tcPr>
          <w:p w:rsidR="00DF66C3" w:rsidRDefault="00DF66C3" w:rsidP="00D65C34">
            <w:pPr>
              <w:rPr>
                <w:noProof/>
              </w:rPr>
            </w:pPr>
          </w:p>
        </w:tc>
      </w:tr>
      <w:tr w:rsidR="002F70DA" w:rsidTr="006E67EC">
        <w:trPr>
          <w:trHeight w:val="227"/>
        </w:trPr>
        <w:tc>
          <w:tcPr>
            <w:tcW w:w="9497" w:type="dxa"/>
            <w:gridSpan w:val="2"/>
            <w:vAlign w:val="center"/>
          </w:tcPr>
          <w:p w:rsidR="002F70DA" w:rsidRDefault="00990402" w:rsidP="00D65C34">
            <w:pPr>
              <w:jc w:val="center"/>
              <w:rPr>
                <w:noProof/>
              </w:rPr>
            </w:pPr>
            <w:r>
              <w:rPr>
                <w:noProof/>
                <w:lang w:eastAsia="en-GB"/>
              </w:rPr>
              <w:drawing>
                <wp:inline distT="0" distB="0" distL="0" distR="0" wp14:anchorId="58401DF6" wp14:editId="2ECA4BBF">
                  <wp:extent cx="5943600" cy="422275"/>
                  <wp:effectExtent l="19050" t="19050" r="19050" b="15875"/>
                  <wp:docPr id="25759" name="Picture 2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422275"/>
                          </a:xfrm>
                          <a:prstGeom prst="rect">
                            <a:avLst/>
                          </a:prstGeom>
                          <a:ln>
                            <a:solidFill>
                              <a:schemeClr val="tx1"/>
                            </a:solidFill>
                          </a:ln>
                        </pic:spPr>
                      </pic:pic>
                    </a:graphicData>
                  </a:graphic>
                </wp:inline>
              </w:drawing>
            </w:r>
          </w:p>
        </w:tc>
      </w:tr>
      <w:tr w:rsidR="00DF66C3" w:rsidTr="006E67EC">
        <w:trPr>
          <w:trHeight w:val="227"/>
        </w:trPr>
        <w:tc>
          <w:tcPr>
            <w:tcW w:w="3686" w:type="dxa"/>
          </w:tcPr>
          <w:p w:rsidR="00DF66C3" w:rsidRDefault="00DF66C3" w:rsidP="00D65C34"/>
        </w:tc>
        <w:tc>
          <w:tcPr>
            <w:tcW w:w="5811" w:type="dxa"/>
          </w:tcPr>
          <w:p w:rsidR="00DF66C3" w:rsidRDefault="00DF66C3" w:rsidP="00D65C34">
            <w:pPr>
              <w:rPr>
                <w:noProof/>
              </w:rPr>
            </w:pPr>
          </w:p>
        </w:tc>
      </w:tr>
      <w:tr w:rsidR="00DF66C3" w:rsidTr="006E67EC">
        <w:trPr>
          <w:trHeight w:val="227"/>
        </w:trPr>
        <w:tc>
          <w:tcPr>
            <w:tcW w:w="3686" w:type="dxa"/>
          </w:tcPr>
          <w:p w:rsidR="00AC2ECE" w:rsidRPr="006E67EC" w:rsidRDefault="00AC2ECE" w:rsidP="003E4431">
            <w:pPr>
              <w:jc w:val="both"/>
              <w:rPr>
                <w:b/>
                <w:bCs/>
              </w:rPr>
            </w:pPr>
            <w:r w:rsidRPr="006E67EC">
              <w:rPr>
                <w:b/>
                <w:bCs/>
              </w:rPr>
              <w:t>Project ID</w:t>
            </w:r>
            <w:r w:rsidR="005060B6" w:rsidRPr="006E67EC">
              <w:rPr>
                <w:b/>
                <w:bCs/>
              </w:rPr>
              <w:t xml:space="preserve"> </w:t>
            </w:r>
            <w:r w:rsidR="005060B6" w:rsidRPr="00990402">
              <w:t>*</w:t>
            </w:r>
          </w:p>
          <w:p w:rsidR="009F3B99" w:rsidRPr="006E67EC" w:rsidRDefault="009F3B99" w:rsidP="003E4431">
            <w:pPr>
              <w:jc w:val="both"/>
            </w:pPr>
            <w:r w:rsidRPr="006E67EC">
              <w:t xml:space="preserve">This field will be automatically populated. </w:t>
            </w:r>
          </w:p>
        </w:tc>
        <w:tc>
          <w:tcPr>
            <w:tcW w:w="5811" w:type="dxa"/>
          </w:tcPr>
          <w:p w:rsidR="00DF66C3" w:rsidRDefault="00ED3DE3" w:rsidP="00D65C34">
            <w:pPr>
              <w:rPr>
                <w:noProof/>
              </w:rPr>
            </w:pPr>
            <w:r>
              <w:rPr>
                <w:noProof/>
              </w:rPr>
              <w:t xml:space="preserve"> </w:t>
            </w:r>
            <w:r w:rsidR="00E40FA1">
              <w:rPr>
                <w:noProof/>
              </w:rPr>
              <w:t xml:space="preserve"> </w:t>
            </w:r>
            <w:r w:rsidR="00990402">
              <w:rPr>
                <w:noProof/>
                <w:lang w:eastAsia="en-GB"/>
              </w:rPr>
              <w:drawing>
                <wp:inline distT="0" distB="0" distL="0" distR="0" wp14:anchorId="21C8AF03" wp14:editId="2AEECAA7">
                  <wp:extent cx="1592806" cy="430904"/>
                  <wp:effectExtent l="19050" t="19050" r="26670" b="26670"/>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589763" cy="430081"/>
                          </a:xfrm>
                          <a:prstGeom prst="rect">
                            <a:avLst/>
                          </a:prstGeom>
                          <a:ln>
                            <a:solidFill>
                              <a:schemeClr val="tx1"/>
                            </a:solidFill>
                          </a:ln>
                        </pic:spPr>
                      </pic:pic>
                    </a:graphicData>
                  </a:graphic>
                </wp:inline>
              </w:drawing>
            </w:r>
          </w:p>
        </w:tc>
      </w:tr>
      <w:tr w:rsidR="00DF66C3" w:rsidTr="006E67EC">
        <w:trPr>
          <w:trHeight w:val="227"/>
        </w:trPr>
        <w:tc>
          <w:tcPr>
            <w:tcW w:w="3686" w:type="dxa"/>
          </w:tcPr>
          <w:p w:rsidR="00DF66C3" w:rsidRPr="006E67EC" w:rsidRDefault="00DF66C3" w:rsidP="003E4431">
            <w:pPr>
              <w:jc w:val="both"/>
            </w:pPr>
          </w:p>
        </w:tc>
        <w:tc>
          <w:tcPr>
            <w:tcW w:w="5811" w:type="dxa"/>
          </w:tcPr>
          <w:p w:rsidR="00DF66C3" w:rsidRDefault="00DF66C3" w:rsidP="00D65C34">
            <w:pPr>
              <w:rPr>
                <w:noProof/>
              </w:rPr>
            </w:pPr>
          </w:p>
        </w:tc>
      </w:tr>
      <w:tr w:rsidR="00DF66C3" w:rsidTr="006E67EC">
        <w:trPr>
          <w:trHeight w:val="227"/>
        </w:trPr>
        <w:tc>
          <w:tcPr>
            <w:tcW w:w="3686" w:type="dxa"/>
          </w:tcPr>
          <w:p w:rsidR="00DF66C3" w:rsidRPr="006E67EC" w:rsidRDefault="00AC2ECE" w:rsidP="003E4431">
            <w:pPr>
              <w:jc w:val="both"/>
              <w:rPr>
                <w:b/>
                <w:bCs/>
              </w:rPr>
            </w:pPr>
            <w:r w:rsidRPr="006E67EC">
              <w:rPr>
                <w:b/>
                <w:bCs/>
              </w:rPr>
              <w:t>Strategic Fit</w:t>
            </w:r>
            <w:r w:rsidR="005060B6" w:rsidRPr="006E67EC">
              <w:rPr>
                <w:b/>
                <w:bCs/>
              </w:rPr>
              <w:t xml:space="preserve"> </w:t>
            </w:r>
            <w:r w:rsidR="005060B6" w:rsidRPr="00990402">
              <w:t>*</w:t>
            </w:r>
          </w:p>
          <w:p w:rsidR="00AC2ECE" w:rsidRPr="006E67EC" w:rsidRDefault="009F3B99" w:rsidP="003E4431">
            <w:pPr>
              <w:jc w:val="both"/>
            </w:pPr>
            <w:r w:rsidRPr="006E67EC">
              <w:t xml:space="preserve">The strategic fit of the work </w:t>
            </w:r>
            <w:r w:rsidR="00306976" w:rsidRPr="006E67EC">
              <w:t>should</w:t>
            </w:r>
            <w:r w:rsidRPr="006E67EC">
              <w:t xml:space="preserve"> be included in the text box provided.</w:t>
            </w:r>
          </w:p>
        </w:tc>
        <w:tc>
          <w:tcPr>
            <w:tcW w:w="5811" w:type="dxa"/>
          </w:tcPr>
          <w:p w:rsidR="00DF66C3" w:rsidRDefault="002A7088" w:rsidP="00D65C34">
            <w:pPr>
              <w:rPr>
                <w:noProof/>
              </w:rPr>
            </w:pPr>
            <w:r>
              <w:rPr>
                <w:noProof/>
              </w:rPr>
              <w:t xml:space="preserve">  </w:t>
            </w:r>
            <w:r w:rsidR="00990402">
              <w:object w:dxaOrig="11400" w:dyaOrig="3660">
                <v:shape id="_x0000_i1054" type="#_x0000_t75" style="width:270.75pt;height:86.25pt" o:ole="" o:bordertopcolor="this" o:borderleftcolor="this" o:borderbottomcolor="this" o:borderrightcolor="this">
                  <v:imagedata r:id="rId173" o:title=""/>
                  <w10:bordertop type="single" width="8"/>
                  <w10:borderleft type="single" width="8"/>
                  <w10:borderbottom type="single" width="8"/>
                  <w10:borderright type="single" width="8"/>
                </v:shape>
                <o:OLEObject Type="Embed" ProgID="PBrush" ShapeID="_x0000_i1054" DrawAspect="Content" ObjectID="_1598947912" r:id="rId174"/>
              </w:object>
            </w:r>
          </w:p>
        </w:tc>
      </w:tr>
      <w:tr w:rsidR="00DF66C3" w:rsidTr="006E67EC">
        <w:trPr>
          <w:trHeight w:val="227"/>
        </w:trPr>
        <w:tc>
          <w:tcPr>
            <w:tcW w:w="3686" w:type="dxa"/>
          </w:tcPr>
          <w:p w:rsidR="00DF66C3" w:rsidRPr="006E67EC" w:rsidRDefault="00DF66C3" w:rsidP="003E4431">
            <w:pPr>
              <w:jc w:val="both"/>
            </w:pPr>
          </w:p>
        </w:tc>
        <w:tc>
          <w:tcPr>
            <w:tcW w:w="5811" w:type="dxa"/>
          </w:tcPr>
          <w:p w:rsidR="00DF66C3" w:rsidRDefault="00DF66C3" w:rsidP="00D65C34">
            <w:pPr>
              <w:rPr>
                <w:noProof/>
              </w:rPr>
            </w:pPr>
          </w:p>
        </w:tc>
      </w:tr>
      <w:tr w:rsidR="00DF66C3" w:rsidTr="006E67EC">
        <w:trPr>
          <w:trHeight w:val="227"/>
        </w:trPr>
        <w:tc>
          <w:tcPr>
            <w:tcW w:w="3686" w:type="dxa"/>
          </w:tcPr>
          <w:p w:rsidR="00DF66C3" w:rsidRPr="006E67EC" w:rsidRDefault="00AC2ECE" w:rsidP="003E4431">
            <w:pPr>
              <w:jc w:val="both"/>
              <w:rPr>
                <w:b/>
                <w:bCs/>
              </w:rPr>
            </w:pPr>
            <w:r w:rsidRPr="006E67EC">
              <w:rPr>
                <w:b/>
                <w:bCs/>
              </w:rPr>
              <w:t>Resource Requirements</w:t>
            </w:r>
            <w:r w:rsidR="005060B6" w:rsidRPr="00990402">
              <w:rPr>
                <w:b/>
                <w:bCs/>
              </w:rPr>
              <w:t xml:space="preserve"> </w:t>
            </w:r>
            <w:r w:rsidR="005060B6" w:rsidRPr="00990402">
              <w:t>*</w:t>
            </w:r>
          </w:p>
          <w:p w:rsidR="00AC2ECE" w:rsidRPr="006E67EC" w:rsidRDefault="009F3B99" w:rsidP="003E4431">
            <w:pPr>
              <w:jc w:val="both"/>
            </w:pPr>
            <w:r w:rsidRPr="006E67EC">
              <w:t xml:space="preserve">The resource requirements of the work </w:t>
            </w:r>
            <w:r w:rsidR="00306976" w:rsidRPr="006E67EC">
              <w:t>should</w:t>
            </w:r>
            <w:r w:rsidRPr="006E67EC">
              <w:t xml:space="preserve"> be included in the text box provided.</w:t>
            </w:r>
          </w:p>
        </w:tc>
        <w:tc>
          <w:tcPr>
            <w:tcW w:w="5811" w:type="dxa"/>
          </w:tcPr>
          <w:p w:rsidR="00DF66C3" w:rsidRDefault="00E40FA1" w:rsidP="00D65C34">
            <w:pPr>
              <w:rPr>
                <w:noProof/>
              </w:rPr>
            </w:pPr>
            <w:r>
              <w:rPr>
                <w:noProof/>
              </w:rPr>
              <w:t xml:space="preserve">  </w:t>
            </w:r>
            <w:r w:rsidR="00990402">
              <w:object w:dxaOrig="11565" w:dyaOrig="4035">
                <v:shape id="_x0000_i1055" type="#_x0000_t75" style="width:267.75pt;height:91.5pt" o:ole="" o:bordertopcolor="this" o:borderleftcolor="this" o:borderbottomcolor="this" o:borderrightcolor="this">
                  <v:imagedata r:id="rId175" o:title=""/>
                  <w10:bordertop type="single" width="8"/>
                  <w10:borderleft type="single" width="8"/>
                  <w10:borderbottom type="single" width="8"/>
                  <w10:borderright type="single" width="8"/>
                </v:shape>
                <o:OLEObject Type="Embed" ProgID="PBrush" ShapeID="_x0000_i1055" DrawAspect="Content" ObjectID="_1598947913" r:id="rId176"/>
              </w:object>
            </w:r>
          </w:p>
        </w:tc>
      </w:tr>
      <w:tr w:rsidR="00DF66C3" w:rsidTr="00A74456">
        <w:trPr>
          <w:trHeight w:val="227"/>
        </w:trPr>
        <w:tc>
          <w:tcPr>
            <w:tcW w:w="3686" w:type="dxa"/>
          </w:tcPr>
          <w:p w:rsidR="00DF66C3" w:rsidRPr="006E67EC" w:rsidRDefault="00DF66C3" w:rsidP="00D65C34"/>
        </w:tc>
        <w:tc>
          <w:tcPr>
            <w:tcW w:w="5811" w:type="dxa"/>
          </w:tcPr>
          <w:p w:rsidR="00DF66C3" w:rsidRDefault="00DF66C3" w:rsidP="00D65C34">
            <w:pPr>
              <w:rPr>
                <w:noProof/>
              </w:rPr>
            </w:pPr>
          </w:p>
        </w:tc>
      </w:tr>
      <w:tr w:rsidR="00DF66C3" w:rsidTr="00A74456">
        <w:trPr>
          <w:trHeight w:val="227"/>
        </w:trPr>
        <w:tc>
          <w:tcPr>
            <w:tcW w:w="3686" w:type="dxa"/>
          </w:tcPr>
          <w:p w:rsidR="00DF66C3" w:rsidRPr="006E67EC" w:rsidRDefault="00AC2ECE" w:rsidP="00D65C34">
            <w:pPr>
              <w:rPr>
                <w:b/>
                <w:bCs/>
              </w:rPr>
            </w:pPr>
            <w:r w:rsidRPr="006E67EC">
              <w:rPr>
                <w:b/>
                <w:bCs/>
              </w:rPr>
              <w:t>Risk Assessment</w:t>
            </w:r>
            <w:r w:rsidR="005060B6" w:rsidRPr="00990402">
              <w:rPr>
                <w:b/>
                <w:bCs/>
              </w:rPr>
              <w:t xml:space="preserve"> </w:t>
            </w:r>
            <w:r w:rsidR="005060B6" w:rsidRPr="00990402">
              <w:t>*</w:t>
            </w:r>
          </w:p>
          <w:p w:rsidR="00AC2ECE" w:rsidRPr="006E67EC" w:rsidRDefault="009F3B99" w:rsidP="003E4431">
            <w:pPr>
              <w:jc w:val="both"/>
            </w:pPr>
            <w:r w:rsidRPr="006E67EC">
              <w:t xml:space="preserve">The risk assessment of the work </w:t>
            </w:r>
            <w:r w:rsidR="00306976" w:rsidRPr="006E67EC">
              <w:t>should</w:t>
            </w:r>
            <w:r w:rsidRPr="006E67EC">
              <w:t xml:space="preserve"> be included in the text box provided.</w:t>
            </w:r>
          </w:p>
        </w:tc>
        <w:tc>
          <w:tcPr>
            <w:tcW w:w="5811" w:type="dxa"/>
          </w:tcPr>
          <w:p w:rsidR="00DF66C3" w:rsidRDefault="00E40FA1" w:rsidP="00D65C34">
            <w:pPr>
              <w:rPr>
                <w:noProof/>
              </w:rPr>
            </w:pPr>
            <w:r>
              <w:rPr>
                <w:noProof/>
              </w:rPr>
              <w:t xml:space="preserve">  </w:t>
            </w:r>
            <w:r w:rsidR="00990402">
              <w:object w:dxaOrig="11325" w:dyaOrig="3585">
                <v:shape id="_x0000_i1056" type="#_x0000_t75" style="width:268.5pt;height:84.75pt" o:ole="" o:bordertopcolor="this" o:borderleftcolor="this" o:borderbottomcolor="this" o:borderrightcolor="this">
                  <v:imagedata r:id="rId177" o:title=""/>
                  <w10:bordertop type="single" width="8"/>
                  <w10:borderleft type="single" width="8"/>
                  <w10:borderbottom type="single" width="8"/>
                  <w10:borderright type="single" width="8"/>
                </v:shape>
                <o:OLEObject Type="Embed" ProgID="PBrush" ShapeID="_x0000_i1056" DrawAspect="Content" ObjectID="_1598947914" r:id="rId178"/>
              </w:object>
            </w:r>
          </w:p>
        </w:tc>
      </w:tr>
      <w:tr w:rsidR="00DF66C3" w:rsidTr="00A74456">
        <w:trPr>
          <w:trHeight w:val="227"/>
        </w:trPr>
        <w:tc>
          <w:tcPr>
            <w:tcW w:w="3686" w:type="dxa"/>
          </w:tcPr>
          <w:p w:rsidR="00990402" w:rsidRDefault="00990402" w:rsidP="00D65C34"/>
        </w:tc>
        <w:tc>
          <w:tcPr>
            <w:tcW w:w="5811" w:type="dxa"/>
          </w:tcPr>
          <w:p w:rsidR="00DF66C3" w:rsidRDefault="00DF66C3" w:rsidP="00D65C34">
            <w:pPr>
              <w:rPr>
                <w:noProof/>
              </w:rPr>
            </w:pPr>
          </w:p>
        </w:tc>
      </w:tr>
    </w:tbl>
    <w:p w:rsidR="00990402" w:rsidRDefault="00990402"/>
    <w:p w:rsidR="00990402" w:rsidRDefault="00990402"/>
    <w:p w:rsidR="00990402" w:rsidRDefault="00990402"/>
    <w:p w:rsidR="00990402" w:rsidRDefault="00990402"/>
    <w:p w:rsidR="00990402" w:rsidRDefault="00990402"/>
    <w:p w:rsidR="00990402" w:rsidRDefault="00990402"/>
    <w:p w:rsidR="00990402" w:rsidRDefault="00990402"/>
    <w:p w:rsidR="00990402" w:rsidRDefault="00990402"/>
    <w:p w:rsidR="00990402" w:rsidRDefault="00990402"/>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DF66C3" w:rsidTr="00990402">
        <w:trPr>
          <w:trHeight w:val="227"/>
        </w:trPr>
        <w:tc>
          <w:tcPr>
            <w:tcW w:w="3686" w:type="dxa"/>
          </w:tcPr>
          <w:p w:rsidR="009F3B99" w:rsidRPr="006E67EC" w:rsidRDefault="009F3B99" w:rsidP="00D65C34">
            <w:r w:rsidRPr="006E67EC">
              <w:rPr>
                <w:b/>
                <w:bCs/>
              </w:rPr>
              <w:lastRenderedPageBreak/>
              <w:t>Ethic</w:t>
            </w:r>
            <w:r w:rsidRPr="00990402">
              <w:rPr>
                <w:b/>
                <w:bCs/>
              </w:rPr>
              <w:t>s</w:t>
            </w:r>
            <w:r w:rsidR="005060B6" w:rsidRPr="00990402">
              <w:rPr>
                <w:b/>
                <w:bCs/>
              </w:rPr>
              <w:t xml:space="preserve"> </w:t>
            </w:r>
            <w:r w:rsidR="005060B6" w:rsidRPr="00990402">
              <w:t>*</w:t>
            </w:r>
          </w:p>
          <w:p w:rsidR="0014736A" w:rsidRDefault="009F3B99" w:rsidP="003E4431">
            <w:pPr>
              <w:jc w:val="both"/>
            </w:pPr>
            <w:r w:rsidRPr="006E67EC">
              <w:t xml:space="preserve">Select either the Yes or No radio button for each question. </w:t>
            </w:r>
          </w:p>
          <w:p w:rsidR="0014736A" w:rsidRDefault="0014736A" w:rsidP="003E4431">
            <w:pPr>
              <w:jc w:val="both"/>
            </w:pPr>
          </w:p>
          <w:p w:rsidR="009F3B99" w:rsidRPr="006E67EC" w:rsidRDefault="009F3B99" w:rsidP="003E4431">
            <w:pPr>
              <w:jc w:val="both"/>
            </w:pPr>
            <w:r w:rsidRPr="006E67EC">
              <w:t xml:space="preserve">If you answer Yes for the question, </w:t>
            </w:r>
            <w:r w:rsidR="009C4142" w:rsidRPr="006E67EC">
              <w:t>"</w:t>
            </w:r>
            <w:r w:rsidRPr="006E67EC">
              <w:rPr>
                <w:b/>
              </w:rPr>
              <w:t>Other potential ethical issues</w:t>
            </w:r>
            <w:r w:rsidR="009C4142" w:rsidRPr="006E67EC">
              <w:t>"</w:t>
            </w:r>
            <w:r w:rsidRPr="006E67EC">
              <w:t xml:space="preserve"> please include details in the text box provided. </w:t>
            </w:r>
          </w:p>
          <w:p w:rsidR="00AC2ECE" w:rsidRPr="006E67EC" w:rsidRDefault="00AC2ECE" w:rsidP="003E4431">
            <w:pPr>
              <w:jc w:val="both"/>
            </w:pPr>
          </w:p>
          <w:p w:rsidR="00BE5A96" w:rsidRDefault="00D8545A" w:rsidP="003E4431">
            <w:pPr>
              <w:jc w:val="both"/>
            </w:pPr>
            <w:r w:rsidRPr="006E67EC">
              <w:t xml:space="preserve">Help Text is available by hovering the cursor over the </w:t>
            </w:r>
            <w:r w:rsidRPr="006E67EC">
              <w:rPr>
                <w:noProof/>
                <w:lang w:eastAsia="en-GB"/>
              </w:rPr>
              <w:drawing>
                <wp:inline distT="0" distB="0" distL="0" distR="0" wp14:anchorId="25E123DD" wp14:editId="49299BCB">
                  <wp:extent cx="142504" cy="124691"/>
                  <wp:effectExtent l="0" t="0" r="0" b="8890"/>
                  <wp:docPr id="25664" name="Picture 2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473" cy="127289"/>
                          </a:xfrm>
                          <a:prstGeom prst="rect">
                            <a:avLst/>
                          </a:prstGeom>
                        </pic:spPr>
                      </pic:pic>
                    </a:graphicData>
                  </a:graphic>
                </wp:inline>
              </w:drawing>
            </w:r>
          </w:p>
          <w:p w:rsidR="00242B8D" w:rsidRDefault="00242B8D" w:rsidP="003E4431">
            <w:pPr>
              <w:jc w:val="both"/>
            </w:pPr>
          </w:p>
          <w:p w:rsidR="00242B8D" w:rsidRPr="006E67EC" w:rsidRDefault="00242B8D" w:rsidP="0014736A">
            <w:pPr>
              <w:jc w:val="both"/>
            </w:pPr>
            <w:r w:rsidRPr="00242B8D">
              <w:t>Detail any reputational risks, such as a topic of a particularly sensitive/contentious nature or a funder who may be considered controversial, which could potentially bring the University into disrepute.  Methodological ethical issues should not be detailed here - they will be considered as part of the ethics review procedure.</w:t>
            </w:r>
          </w:p>
        </w:tc>
        <w:tc>
          <w:tcPr>
            <w:tcW w:w="5811" w:type="dxa"/>
          </w:tcPr>
          <w:p w:rsidR="00DF66C3" w:rsidRDefault="00990402" w:rsidP="00D65C34">
            <w:pPr>
              <w:rPr>
                <w:noProof/>
              </w:rPr>
            </w:pPr>
            <w:r>
              <w:rPr>
                <w:noProof/>
                <w:lang w:eastAsia="en-GB"/>
              </w:rPr>
              <w:drawing>
                <wp:inline distT="0" distB="0" distL="0" distR="0" wp14:anchorId="5C4A91A9" wp14:editId="33C2F535">
                  <wp:extent cx="3541862" cy="3269411"/>
                  <wp:effectExtent l="19050" t="19050" r="20955" b="26670"/>
                  <wp:docPr id="12313" name="Picture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550848" cy="3277705"/>
                          </a:xfrm>
                          <a:prstGeom prst="rect">
                            <a:avLst/>
                          </a:prstGeom>
                          <a:ln>
                            <a:solidFill>
                              <a:schemeClr val="tx1"/>
                            </a:solidFill>
                          </a:ln>
                        </pic:spPr>
                      </pic:pic>
                    </a:graphicData>
                  </a:graphic>
                </wp:inline>
              </w:drawing>
            </w:r>
          </w:p>
        </w:tc>
      </w:tr>
      <w:tr w:rsidR="00DF66C3" w:rsidTr="00990402">
        <w:trPr>
          <w:trHeight w:val="227"/>
        </w:trPr>
        <w:tc>
          <w:tcPr>
            <w:tcW w:w="3686" w:type="dxa"/>
          </w:tcPr>
          <w:p w:rsidR="00DF66C3" w:rsidRPr="006E67EC" w:rsidRDefault="00DF66C3" w:rsidP="00D65C34"/>
        </w:tc>
        <w:tc>
          <w:tcPr>
            <w:tcW w:w="5811" w:type="dxa"/>
          </w:tcPr>
          <w:p w:rsidR="00DF66C3" w:rsidRDefault="00DF66C3" w:rsidP="00D65C34">
            <w:pPr>
              <w:rPr>
                <w:noProof/>
              </w:rPr>
            </w:pPr>
          </w:p>
        </w:tc>
      </w:tr>
      <w:tr w:rsidR="00DF66C3" w:rsidTr="00990402">
        <w:trPr>
          <w:trHeight w:val="227"/>
        </w:trPr>
        <w:tc>
          <w:tcPr>
            <w:tcW w:w="3686" w:type="dxa"/>
          </w:tcPr>
          <w:p w:rsidR="00811A9C" w:rsidRPr="006E67EC" w:rsidRDefault="00811A9C" w:rsidP="00D65C34">
            <w:r w:rsidRPr="006E67EC">
              <w:rPr>
                <w:b/>
                <w:bCs/>
              </w:rPr>
              <w:t>Human Resour</w:t>
            </w:r>
            <w:r w:rsidRPr="00990402">
              <w:rPr>
                <w:b/>
                <w:bCs/>
              </w:rPr>
              <w:t>ces</w:t>
            </w:r>
            <w:r w:rsidR="005060B6" w:rsidRPr="00990402">
              <w:rPr>
                <w:b/>
                <w:bCs/>
              </w:rPr>
              <w:t xml:space="preserve"> </w:t>
            </w:r>
            <w:r w:rsidR="005060B6" w:rsidRPr="00990402">
              <w:t>*</w:t>
            </w:r>
          </w:p>
          <w:p w:rsidR="00A63A4F" w:rsidRPr="006E67EC" w:rsidRDefault="00300010" w:rsidP="003E4431">
            <w:pPr>
              <w:jc w:val="both"/>
            </w:pPr>
            <w:r w:rsidRPr="006E67EC">
              <w:t>Select either the Yes or No radio button for each question. If you answer Yes for any of the questions, please provide supporting information in the text box provided.</w:t>
            </w:r>
          </w:p>
          <w:p w:rsidR="00BE5A96" w:rsidRPr="006E67EC" w:rsidRDefault="00BE5A96" w:rsidP="003E4431">
            <w:pPr>
              <w:jc w:val="both"/>
            </w:pPr>
          </w:p>
          <w:p w:rsidR="00BE5A96" w:rsidRPr="006E67EC" w:rsidRDefault="00D8545A" w:rsidP="003E4431">
            <w:pPr>
              <w:jc w:val="both"/>
            </w:pPr>
            <w:r w:rsidRPr="006E67EC">
              <w:t xml:space="preserve">Help Text is available by hovering the cursor over the </w:t>
            </w:r>
            <w:r w:rsidRPr="006E67EC">
              <w:rPr>
                <w:noProof/>
                <w:lang w:eastAsia="en-GB"/>
              </w:rPr>
              <w:drawing>
                <wp:inline distT="0" distB="0" distL="0" distR="0" wp14:anchorId="5945D2E9" wp14:editId="66B91A9F">
                  <wp:extent cx="142504" cy="124691"/>
                  <wp:effectExtent l="0" t="0" r="0" b="8890"/>
                  <wp:docPr id="25665" name="Picture 2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473" cy="127289"/>
                          </a:xfrm>
                          <a:prstGeom prst="rect">
                            <a:avLst/>
                          </a:prstGeom>
                        </pic:spPr>
                      </pic:pic>
                    </a:graphicData>
                  </a:graphic>
                </wp:inline>
              </w:drawing>
            </w:r>
          </w:p>
        </w:tc>
        <w:tc>
          <w:tcPr>
            <w:tcW w:w="5811" w:type="dxa"/>
          </w:tcPr>
          <w:p w:rsidR="00DF66C3" w:rsidRDefault="00990402" w:rsidP="00D65C34">
            <w:pPr>
              <w:rPr>
                <w:noProof/>
              </w:rPr>
            </w:pPr>
            <w:r>
              <w:object w:dxaOrig="13065" w:dyaOrig="8565">
                <v:shape id="_x0000_i1057" type="#_x0000_t75" style="width:278.25pt;height:181.5pt" o:ole="" o:bordertopcolor="this" o:borderleftcolor="this" o:borderbottomcolor="this" o:borderrightcolor="this">
                  <v:imagedata r:id="rId180" o:title=""/>
                  <w10:bordertop type="single" width="8"/>
                  <w10:borderleft type="single" width="8"/>
                  <w10:borderbottom type="single" width="8"/>
                  <w10:borderright type="single" width="8"/>
                </v:shape>
                <o:OLEObject Type="Embed" ProgID="PBrush" ShapeID="_x0000_i1057" DrawAspect="Content" ObjectID="_1598947915" r:id="rId181"/>
              </w:object>
            </w:r>
          </w:p>
        </w:tc>
      </w:tr>
      <w:tr w:rsidR="00DF66C3" w:rsidTr="00990402">
        <w:trPr>
          <w:trHeight w:val="227"/>
        </w:trPr>
        <w:tc>
          <w:tcPr>
            <w:tcW w:w="3686" w:type="dxa"/>
          </w:tcPr>
          <w:p w:rsidR="00DF66C3" w:rsidRPr="006E67EC" w:rsidRDefault="00A63A4F" w:rsidP="003E4431">
            <w:pPr>
              <w:jc w:val="both"/>
              <w:rPr>
                <w:b/>
                <w:bCs/>
              </w:rPr>
            </w:pPr>
            <w:r w:rsidRPr="006E67EC">
              <w:rPr>
                <w:b/>
                <w:bCs/>
              </w:rPr>
              <w:t>Admin Area</w:t>
            </w:r>
            <w:r w:rsidRPr="00990402">
              <w:rPr>
                <w:b/>
                <w:bCs/>
              </w:rPr>
              <w:t xml:space="preserve"> </w:t>
            </w:r>
            <w:r w:rsidRPr="00990402">
              <w:t>*</w:t>
            </w:r>
          </w:p>
          <w:p w:rsidR="002F2C67" w:rsidRPr="006E67EC" w:rsidRDefault="008F42A1" w:rsidP="00990402">
            <w:pPr>
              <w:jc w:val="both"/>
            </w:pPr>
            <w:r w:rsidRPr="006E67EC">
              <w:t>Select the Ad</w:t>
            </w:r>
            <w:r w:rsidR="002F2C67" w:rsidRPr="006E67EC">
              <w:t>min Area from the dropdown menu</w:t>
            </w:r>
            <w:r w:rsidR="00990402">
              <w:t>.</w:t>
            </w:r>
          </w:p>
        </w:tc>
        <w:tc>
          <w:tcPr>
            <w:tcW w:w="5811" w:type="dxa"/>
          </w:tcPr>
          <w:p w:rsidR="00DF66C3" w:rsidRDefault="00990402" w:rsidP="00990402">
            <w:pPr>
              <w:rPr>
                <w:noProof/>
              </w:rPr>
            </w:pPr>
            <w:r>
              <w:rPr>
                <w:noProof/>
                <w:lang w:eastAsia="en-GB"/>
              </w:rPr>
              <w:drawing>
                <wp:inline distT="0" distB="0" distL="0" distR="0" wp14:anchorId="663F27C4" wp14:editId="1FE57A86">
                  <wp:extent cx="3014874" cy="665785"/>
                  <wp:effectExtent l="19050" t="19050" r="14605" b="20320"/>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015614" cy="665948"/>
                          </a:xfrm>
                          <a:prstGeom prst="rect">
                            <a:avLst/>
                          </a:prstGeom>
                          <a:ln>
                            <a:solidFill>
                              <a:schemeClr val="tx1"/>
                            </a:solidFill>
                          </a:ln>
                        </pic:spPr>
                      </pic:pic>
                    </a:graphicData>
                  </a:graphic>
                </wp:inline>
              </w:drawing>
            </w:r>
          </w:p>
        </w:tc>
      </w:tr>
      <w:tr w:rsidR="00DF66C3" w:rsidTr="00990402">
        <w:trPr>
          <w:trHeight w:val="227"/>
        </w:trPr>
        <w:tc>
          <w:tcPr>
            <w:tcW w:w="3686" w:type="dxa"/>
          </w:tcPr>
          <w:p w:rsidR="00DF66C3" w:rsidRPr="006E67EC" w:rsidRDefault="00DF66C3" w:rsidP="00D65C34"/>
        </w:tc>
        <w:tc>
          <w:tcPr>
            <w:tcW w:w="5811" w:type="dxa"/>
          </w:tcPr>
          <w:p w:rsidR="00DF66C3" w:rsidRDefault="00DF66C3" w:rsidP="00D65C34">
            <w:pPr>
              <w:rPr>
                <w:noProof/>
              </w:rPr>
            </w:pPr>
          </w:p>
        </w:tc>
      </w:tr>
    </w:tbl>
    <w:p w:rsidR="006E67EC" w:rsidRDefault="006E67EC" w:rsidP="00D65C34">
      <w:pPr>
        <w:rPr>
          <w:b/>
          <w:bCs/>
        </w:rPr>
        <w:sectPr w:rsidR="006E67EC"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C45CE0" w:rsidTr="006E67EC">
        <w:trPr>
          <w:trHeight w:val="227"/>
        </w:trPr>
        <w:tc>
          <w:tcPr>
            <w:tcW w:w="3686" w:type="dxa"/>
          </w:tcPr>
          <w:p w:rsidR="00C45CE0" w:rsidRPr="006E67EC" w:rsidRDefault="00C45CE0" w:rsidP="00D65C34">
            <w:pPr>
              <w:rPr>
                <w:b/>
                <w:bCs/>
              </w:rPr>
            </w:pPr>
            <w:r w:rsidRPr="006E67EC">
              <w:rPr>
                <w:b/>
                <w:bCs/>
              </w:rPr>
              <w:lastRenderedPageBreak/>
              <w:t>Support Contact(s)</w:t>
            </w:r>
            <w:r w:rsidRPr="002C4972">
              <w:rPr>
                <w:b/>
                <w:bCs/>
              </w:rPr>
              <w:t xml:space="preserve"> *</w:t>
            </w:r>
          </w:p>
          <w:p w:rsidR="00C45CE0" w:rsidRPr="006E67EC" w:rsidRDefault="00C45CE0" w:rsidP="003E4431">
            <w:pPr>
              <w:jc w:val="both"/>
            </w:pPr>
            <w:r w:rsidRPr="006E67EC">
              <w:t xml:space="preserve">To add the Support Contact(s) for your project, click the </w:t>
            </w:r>
            <w:r w:rsidRPr="006E67EC">
              <w:rPr>
                <w:noProof/>
                <w:lang w:eastAsia="en-GB"/>
              </w:rPr>
              <w:drawing>
                <wp:inline distT="0" distB="0" distL="0" distR="0" wp14:anchorId="419A24DF" wp14:editId="51854FB5">
                  <wp:extent cx="152400" cy="152400"/>
                  <wp:effectExtent l="0" t="0" r="0" b="0"/>
                  <wp:docPr id="12335" name="Picture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tc>
        <w:tc>
          <w:tcPr>
            <w:tcW w:w="5811" w:type="dxa"/>
          </w:tcPr>
          <w:p w:rsidR="00C45CE0" w:rsidRDefault="00C45CE0" w:rsidP="00D65C34">
            <w:pPr>
              <w:rPr>
                <w:noProof/>
              </w:rPr>
            </w:pPr>
            <w:r>
              <w:rPr>
                <w:noProof/>
              </w:rPr>
              <w:t xml:space="preserve">  </w:t>
            </w:r>
            <w:r w:rsidR="009D4341">
              <w:rPr>
                <w:noProof/>
                <w:lang w:eastAsia="en-GB"/>
              </w:rPr>
              <w:drawing>
                <wp:inline distT="0" distB="0" distL="0" distR="0" wp14:anchorId="024FC4A6" wp14:editId="4937CB60">
                  <wp:extent cx="1306286" cy="633549"/>
                  <wp:effectExtent l="19050" t="19050" r="27305" b="14605"/>
                  <wp:docPr id="12315" name="Pictur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311377" cy="636018"/>
                          </a:xfrm>
                          <a:prstGeom prst="rect">
                            <a:avLst/>
                          </a:prstGeom>
                          <a:ln>
                            <a:solidFill>
                              <a:schemeClr val="tx1"/>
                            </a:solidFill>
                          </a:ln>
                        </pic:spPr>
                      </pic:pic>
                    </a:graphicData>
                  </a:graphic>
                </wp:inline>
              </w:drawing>
            </w:r>
          </w:p>
        </w:tc>
      </w:tr>
      <w:tr w:rsidR="00C45CE0" w:rsidTr="006E67EC">
        <w:trPr>
          <w:trHeight w:val="227"/>
        </w:trPr>
        <w:tc>
          <w:tcPr>
            <w:tcW w:w="3686" w:type="dxa"/>
          </w:tcPr>
          <w:p w:rsidR="00C45CE0" w:rsidRPr="006E67EC" w:rsidRDefault="00C45CE0" w:rsidP="00D65C34"/>
        </w:tc>
        <w:tc>
          <w:tcPr>
            <w:tcW w:w="5811" w:type="dxa"/>
          </w:tcPr>
          <w:p w:rsidR="00C45CE0" w:rsidRDefault="00C45CE0" w:rsidP="00D65C34">
            <w:pPr>
              <w:rPr>
                <w:noProof/>
              </w:rPr>
            </w:pPr>
          </w:p>
        </w:tc>
      </w:tr>
      <w:tr w:rsidR="00C45CE0" w:rsidTr="006E67EC">
        <w:trPr>
          <w:trHeight w:val="227"/>
        </w:trPr>
        <w:tc>
          <w:tcPr>
            <w:tcW w:w="3686" w:type="dxa"/>
          </w:tcPr>
          <w:p w:rsidR="00922E7F" w:rsidRPr="006E67EC" w:rsidRDefault="00922E7F" w:rsidP="00922E7F">
            <w:pPr>
              <w:jc w:val="both"/>
            </w:pPr>
            <w:r w:rsidRPr="006E67EC">
              <w:t>There are two methods for finding the PI:</w:t>
            </w:r>
          </w:p>
          <w:p w:rsidR="00922E7F" w:rsidRDefault="00922E7F" w:rsidP="00F10EB2">
            <w:pPr>
              <w:pStyle w:val="ListParagraph"/>
              <w:numPr>
                <w:ilvl w:val="0"/>
                <w:numId w:val="28"/>
              </w:numPr>
              <w:jc w:val="lowKashida"/>
            </w:pPr>
            <w:r>
              <w:t xml:space="preserve">Type their name into the </w:t>
            </w:r>
            <w:r w:rsidRPr="006E67EC">
              <w:t>search box using the</w:t>
            </w:r>
            <w:r>
              <w:t xml:space="preserve"> following nomenclature:</w:t>
            </w:r>
          </w:p>
          <w:p w:rsidR="00C45CE0" w:rsidRDefault="00C45CE0" w:rsidP="00B84018">
            <w:pPr>
              <w:jc w:val="lowKashida"/>
            </w:pPr>
          </w:p>
          <w:p w:rsidR="00922E7F" w:rsidRDefault="00922E7F" w:rsidP="00922E7F">
            <w:pPr>
              <w:pStyle w:val="ListParagraph"/>
              <w:ind w:left="0"/>
              <w:jc w:val="lowKashida"/>
            </w:pPr>
            <w:r>
              <w:rPr>
                <w:i/>
                <w:iCs/>
              </w:rPr>
              <w:t>Arnold, Alexander</w:t>
            </w:r>
            <w:r>
              <w:t xml:space="preserve"> &gt; Click on the magnifying glass icon to search.</w:t>
            </w:r>
          </w:p>
          <w:p w:rsidR="00922E7F" w:rsidRDefault="00922E7F" w:rsidP="00922E7F">
            <w:pPr>
              <w:pStyle w:val="ListParagraph"/>
              <w:jc w:val="lowKashida"/>
            </w:pPr>
          </w:p>
          <w:p w:rsidR="00922E7F" w:rsidRDefault="00922E7F" w:rsidP="00F10EB2">
            <w:pPr>
              <w:pStyle w:val="ListParagraph"/>
              <w:numPr>
                <w:ilvl w:val="0"/>
                <w:numId w:val="28"/>
              </w:numPr>
              <w:jc w:val="lowKashida"/>
            </w:pPr>
            <w:r w:rsidRPr="006E67EC">
              <w:t>Search Alphabetically</w:t>
            </w:r>
            <w:r w:rsidR="00F67925">
              <w:t xml:space="preserve"> </w:t>
            </w:r>
            <w:r w:rsidRPr="006E67EC">
              <w:t xml:space="preserve"> </w:t>
            </w:r>
            <w:r w:rsidRPr="006E67EC">
              <w:rPr>
                <w:noProof/>
                <w:lang w:eastAsia="en-GB"/>
              </w:rPr>
              <w:drawing>
                <wp:inline distT="0" distB="0" distL="0" distR="0" wp14:anchorId="7C820F1F" wp14:editId="248B02A9">
                  <wp:extent cx="171005" cy="142504"/>
                  <wp:effectExtent l="19050" t="19050" r="1968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1451" cy="142875"/>
                          </a:xfrm>
                          <a:prstGeom prst="rect">
                            <a:avLst/>
                          </a:prstGeom>
                          <a:ln>
                            <a:solidFill>
                              <a:schemeClr val="tx1"/>
                            </a:solidFill>
                          </a:ln>
                        </pic:spPr>
                      </pic:pic>
                    </a:graphicData>
                  </a:graphic>
                </wp:inline>
              </w:drawing>
            </w:r>
          </w:p>
          <w:p w:rsidR="00922E7F" w:rsidRPr="006E67EC" w:rsidRDefault="00922E7F" w:rsidP="00B84018">
            <w:pPr>
              <w:jc w:val="lowKashida"/>
            </w:pPr>
          </w:p>
        </w:tc>
        <w:tc>
          <w:tcPr>
            <w:tcW w:w="5811" w:type="dxa"/>
          </w:tcPr>
          <w:p w:rsidR="00C45CE0" w:rsidRDefault="00C45CE0" w:rsidP="00D65C34">
            <w:pPr>
              <w:rPr>
                <w:noProof/>
              </w:rPr>
            </w:pPr>
            <w:r>
              <w:rPr>
                <w:noProof/>
              </w:rPr>
              <w:t xml:space="preserve">  </w:t>
            </w:r>
            <w:r w:rsidR="00922E7F">
              <w:object w:dxaOrig="13695" w:dyaOrig="3195">
                <v:shape id="_x0000_i1058" type="#_x0000_t75" style="width:268.5pt;height:62.25pt" o:ole="" o:bordertopcolor="this" o:borderleftcolor="this" o:borderbottomcolor="this" o:borderrightcolor="this">
                  <v:imagedata r:id="rId184" o:title=""/>
                  <w10:bordertop type="single" width="8"/>
                  <w10:borderleft type="single" width="8"/>
                  <w10:borderbottom type="single" width="8"/>
                  <w10:borderright type="single" width="8"/>
                </v:shape>
                <o:OLEObject Type="Embed" ProgID="PBrush" ShapeID="_x0000_i1058" DrawAspect="Content" ObjectID="_1598947916" r:id="rId185"/>
              </w:object>
            </w:r>
          </w:p>
        </w:tc>
      </w:tr>
      <w:tr w:rsidR="00C45CE0" w:rsidTr="006E67EC">
        <w:trPr>
          <w:trHeight w:val="227"/>
        </w:trPr>
        <w:tc>
          <w:tcPr>
            <w:tcW w:w="3686" w:type="dxa"/>
          </w:tcPr>
          <w:p w:rsidR="00C45CE0" w:rsidRPr="006E67EC" w:rsidRDefault="00C45CE0" w:rsidP="00B84018">
            <w:pPr>
              <w:jc w:val="lowKashida"/>
            </w:pPr>
          </w:p>
        </w:tc>
        <w:tc>
          <w:tcPr>
            <w:tcW w:w="5811" w:type="dxa"/>
          </w:tcPr>
          <w:p w:rsidR="00C45CE0" w:rsidRDefault="00C45CE0" w:rsidP="00D65C34">
            <w:pPr>
              <w:rPr>
                <w:noProof/>
              </w:rPr>
            </w:pPr>
          </w:p>
        </w:tc>
      </w:tr>
      <w:tr w:rsidR="00C45CE0" w:rsidTr="006E67EC">
        <w:trPr>
          <w:trHeight w:val="227"/>
        </w:trPr>
        <w:tc>
          <w:tcPr>
            <w:tcW w:w="3686" w:type="dxa"/>
          </w:tcPr>
          <w:p w:rsidR="00C45CE0" w:rsidRPr="006E67EC" w:rsidRDefault="001A016D" w:rsidP="00B84018">
            <w:pPr>
              <w:jc w:val="lowKashida"/>
            </w:pPr>
            <w:r w:rsidRPr="006E67EC">
              <w:t xml:space="preserve">Once you have located the correct Support Contact, click on </w:t>
            </w:r>
            <w:proofErr w:type="gramStart"/>
            <w:r w:rsidRPr="006E67EC">
              <w:t xml:space="preserve">the </w:t>
            </w:r>
            <w:r w:rsidRPr="006E67EC">
              <w:rPr>
                <w:noProof/>
                <w:lang w:eastAsia="en-GB"/>
              </w:rPr>
              <w:drawing>
                <wp:inline distT="0" distB="0" distL="0" distR="0" wp14:anchorId="03F1E48A" wp14:editId="71D93F1F">
                  <wp:extent cx="1524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Pr="006E67EC">
              <w:t xml:space="preserve"> to</w:t>
            </w:r>
            <w:proofErr w:type="gramEnd"/>
            <w:r w:rsidRPr="006E67EC">
              <w:t xml:space="preserve"> link them to the current application.</w:t>
            </w:r>
          </w:p>
        </w:tc>
        <w:tc>
          <w:tcPr>
            <w:tcW w:w="5811" w:type="dxa"/>
          </w:tcPr>
          <w:p w:rsidR="00C45CE0" w:rsidRDefault="00C45CE0" w:rsidP="00D65C34">
            <w:pPr>
              <w:rPr>
                <w:noProof/>
              </w:rPr>
            </w:pPr>
            <w:r>
              <w:rPr>
                <w:noProof/>
              </w:rPr>
              <w:t xml:space="preserve">  </w:t>
            </w:r>
          </w:p>
        </w:tc>
      </w:tr>
      <w:tr w:rsidR="001A016D" w:rsidTr="006E67EC">
        <w:trPr>
          <w:trHeight w:val="227"/>
        </w:trPr>
        <w:tc>
          <w:tcPr>
            <w:tcW w:w="3686" w:type="dxa"/>
          </w:tcPr>
          <w:p w:rsidR="001A016D" w:rsidRPr="006E67EC" w:rsidRDefault="001A016D" w:rsidP="00B84018">
            <w:pPr>
              <w:jc w:val="lowKashida"/>
            </w:pPr>
          </w:p>
        </w:tc>
        <w:tc>
          <w:tcPr>
            <w:tcW w:w="5811" w:type="dxa"/>
          </w:tcPr>
          <w:p w:rsidR="001A016D" w:rsidRDefault="001A016D" w:rsidP="00D65C34">
            <w:pPr>
              <w:rPr>
                <w:noProof/>
              </w:rPr>
            </w:pPr>
          </w:p>
        </w:tc>
      </w:tr>
      <w:tr w:rsidR="001A016D" w:rsidTr="006E67EC">
        <w:trPr>
          <w:trHeight w:val="227"/>
        </w:trPr>
        <w:tc>
          <w:tcPr>
            <w:tcW w:w="3686" w:type="dxa"/>
          </w:tcPr>
          <w:p w:rsidR="001A016D" w:rsidRPr="006E67EC" w:rsidRDefault="001A016D" w:rsidP="00922E7F">
            <w:pPr>
              <w:jc w:val="lowKashida"/>
            </w:pPr>
            <w:r w:rsidRPr="006E67EC">
              <w:t xml:space="preserve">You can add multiple Support Contacts. If you mistakenly add </w:t>
            </w:r>
            <w:r w:rsidR="00F63EFC" w:rsidRPr="006E67EC">
              <w:t>an incorrect Support Contact t</w:t>
            </w:r>
            <w:r w:rsidRPr="006E67EC">
              <w:t>o your application,</w:t>
            </w:r>
            <w:r w:rsidR="00922E7F">
              <w:t xml:space="preserve"> </w:t>
            </w:r>
            <w:r w:rsidR="00922E7F" w:rsidRPr="006E67EC">
              <w:t>you can remove them by clicking</w:t>
            </w:r>
            <w:r w:rsidR="00922E7F">
              <w:t>:</w:t>
            </w:r>
            <w:r w:rsidR="00922E7F" w:rsidRPr="006E67EC">
              <w:t xml:space="preserve"> </w:t>
            </w:r>
            <w:r w:rsidR="00922E7F">
              <w:object w:dxaOrig="270" w:dyaOrig="300">
                <v:shape id="_x0000_i1059" type="#_x0000_t75" style="width:13.5pt;height:15pt" o:ole="">
                  <v:imagedata r:id="rId103" o:title=""/>
                </v:shape>
                <o:OLEObject Type="Embed" ProgID="PBrush" ShapeID="_x0000_i1059" DrawAspect="Content" ObjectID="_1598947917" r:id="rId186"/>
              </w:object>
            </w:r>
          </w:p>
        </w:tc>
        <w:tc>
          <w:tcPr>
            <w:tcW w:w="5811" w:type="dxa"/>
          </w:tcPr>
          <w:p w:rsidR="001A016D" w:rsidRDefault="001A016D" w:rsidP="00D65C34">
            <w:pPr>
              <w:rPr>
                <w:noProof/>
              </w:rPr>
            </w:pPr>
            <w:r>
              <w:rPr>
                <w:noProof/>
              </w:rPr>
              <w:t xml:space="preserve">  </w:t>
            </w:r>
            <w:r w:rsidR="00462525">
              <w:rPr>
                <w:noProof/>
                <w:lang w:eastAsia="en-GB"/>
              </w:rPr>
              <w:drawing>
                <wp:inline distT="0" distB="0" distL="0" distR="0" wp14:anchorId="365782EC" wp14:editId="5646588C">
                  <wp:extent cx="3376429" cy="500332"/>
                  <wp:effectExtent l="19050" t="19050" r="14605"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383057" cy="501314"/>
                          </a:xfrm>
                          <a:prstGeom prst="rect">
                            <a:avLst/>
                          </a:prstGeom>
                          <a:ln>
                            <a:solidFill>
                              <a:schemeClr val="tx1"/>
                            </a:solidFill>
                          </a:ln>
                        </pic:spPr>
                      </pic:pic>
                    </a:graphicData>
                  </a:graphic>
                </wp:inline>
              </w:drawing>
            </w:r>
          </w:p>
        </w:tc>
      </w:tr>
      <w:tr w:rsidR="00C45CE0" w:rsidTr="006E67EC">
        <w:trPr>
          <w:trHeight w:val="186"/>
        </w:trPr>
        <w:tc>
          <w:tcPr>
            <w:tcW w:w="3686" w:type="dxa"/>
          </w:tcPr>
          <w:p w:rsidR="00C45CE0" w:rsidRPr="006E67EC" w:rsidRDefault="00C45CE0" w:rsidP="00D65C34"/>
        </w:tc>
        <w:tc>
          <w:tcPr>
            <w:tcW w:w="5811" w:type="dxa"/>
          </w:tcPr>
          <w:p w:rsidR="00C45CE0" w:rsidRDefault="00C45CE0" w:rsidP="00D65C34">
            <w:pPr>
              <w:rPr>
                <w:noProof/>
              </w:rPr>
            </w:pPr>
          </w:p>
        </w:tc>
      </w:tr>
      <w:tr w:rsidR="00C45CE0" w:rsidTr="006E67EC">
        <w:trPr>
          <w:trHeight w:val="227"/>
        </w:trPr>
        <w:tc>
          <w:tcPr>
            <w:tcW w:w="9497" w:type="dxa"/>
            <w:gridSpan w:val="2"/>
          </w:tcPr>
          <w:p w:rsidR="006E67EC" w:rsidRDefault="006E67EC" w:rsidP="00D65C34">
            <w:pPr>
              <w:tabs>
                <w:tab w:val="left" w:pos="5685"/>
              </w:tabs>
              <w:jc w:val="center"/>
              <w:rPr>
                <w:b/>
                <w:bCs/>
                <w:color w:val="FF0000"/>
              </w:rPr>
            </w:pPr>
          </w:p>
          <w:p w:rsidR="00462525" w:rsidRDefault="00462525" w:rsidP="00D65C34">
            <w:pPr>
              <w:jc w:val="center"/>
              <w:rPr>
                <w:b/>
                <w:bCs/>
              </w:rPr>
            </w:pPr>
            <w:r>
              <w:rPr>
                <w:noProof/>
                <w:lang w:eastAsia="en-GB"/>
              </w:rPr>
              <w:drawing>
                <wp:inline distT="0" distB="0" distL="0" distR="0" wp14:anchorId="63BFD144" wp14:editId="50CC18CF">
                  <wp:extent cx="5943600" cy="2273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3600" cy="227330"/>
                          </a:xfrm>
                          <a:prstGeom prst="rect">
                            <a:avLst/>
                          </a:prstGeom>
                        </pic:spPr>
                      </pic:pic>
                    </a:graphicData>
                  </a:graphic>
                </wp:inline>
              </w:drawing>
            </w:r>
          </w:p>
          <w:p w:rsidR="00462525" w:rsidRDefault="00462525" w:rsidP="00D65C34">
            <w:pPr>
              <w:jc w:val="center"/>
              <w:rPr>
                <w:b/>
                <w:bCs/>
              </w:rPr>
            </w:pPr>
          </w:p>
          <w:p w:rsidR="00C45CE0" w:rsidRPr="003E4431" w:rsidRDefault="009C4142" w:rsidP="00D65C34">
            <w:pPr>
              <w:jc w:val="center"/>
              <w:rPr>
                <w:noProof/>
              </w:rPr>
            </w:pPr>
            <w:r w:rsidRPr="003E4431">
              <w:rPr>
                <w:b/>
                <w:bCs/>
              </w:rPr>
              <w:t xml:space="preserve">Academics should now </w:t>
            </w:r>
            <w:r w:rsidR="00C45CE0" w:rsidRPr="003E4431">
              <w:rPr>
                <w:b/>
                <w:bCs/>
              </w:rPr>
              <w:t xml:space="preserve">email </w:t>
            </w:r>
            <w:r w:rsidRPr="003E4431">
              <w:rPr>
                <w:b/>
                <w:bCs/>
              </w:rPr>
              <w:t>their</w:t>
            </w:r>
            <w:r w:rsidR="00C45CE0" w:rsidRPr="003E4431">
              <w:rPr>
                <w:b/>
                <w:bCs/>
              </w:rPr>
              <w:t xml:space="preserve"> </w:t>
            </w:r>
            <w:r w:rsidR="00035C40">
              <w:rPr>
                <w:b/>
                <w:bCs/>
              </w:rPr>
              <w:t xml:space="preserve">Faculty </w:t>
            </w:r>
            <w:r w:rsidRPr="003E4431">
              <w:rPr>
                <w:b/>
                <w:bCs/>
              </w:rPr>
              <w:t>Support Contact</w:t>
            </w:r>
            <w:r w:rsidR="00C45CE0" w:rsidRPr="003E4431">
              <w:rPr>
                <w:b/>
                <w:bCs/>
              </w:rPr>
              <w:t xml:space="preserve"> with the Project ID</w:t>
            </w:r>
            <w:r w:rsidR="003E4431" w:rsidRPr="003E4431">
              <w:rPr>
                <w:b/>
                <w:bCs/>
              </w:rPr>
              <w:t xml:space="preserve"> to notify them that the project application is ready for them to work on</w:t>
            </w:r>
            <w:r w:rsidR="00C45CE0" w:rsidRPr="003E4431">
              <w:rPr>
                <w:b/>
                <w:bCs/>
              </w:rPr>
              <w:t>.</w:t>
            </w:r>
          </w:p>
        </w:tc>
      </w:tr>
      <w:tr w:rsidR="00C45CE0" w:rsidTr="006E67EC">
        <w:trPr>
          <w:trHeight w:val="227"/>
        </w:trPr>
        <w:tc>
          <w:tcPr>
            <w:tcW w:w="3686" w:type="dxa"/>
          </w:tcPr>
          <w:p w:rsidR="00C45CE0" w:rsidRDefault="00C45CE0" w:rsidP="00D65C34"/>
        </w:tc>
        <w:tc>
          <w:tcPr>
            <w:tcW w:w="5811" w:type="dxa"/>
          </w:tcPr>
          <w:p w:rsidR="00C45CE0" w:rsidRDefault="00C45CE0" w:rsidP="00D65C34">
            <w:pPr>
              <w:rPr>
                <w:noProof/>
              </w:rPr>
            </w:pPr>
          </w:p>
        </w:tc>
      </w:tr>
    </w:tbl>
    <w:p w:rsidR="000537F1" w:rsidRDefault="000537F1" w:rsidP="00D65C34">
      <w:pPr>
        <w:spacing w:after="0"/>
        <w:rPr>
          <w:b/>
          <w:sz w:val="26"/>
          <w:szCs w:val="26"/>
        </w:rPr>
      </w:pPr>
    </w:p>
    <w:p w:rsidR="00D65C34" w:rsidRDefault="00D65C34" w:rsidP="00D65C34">
      <w:pPr>
        <w:pStyle w:val="Heading2"/>
        <w:spacing w:before="0"/>
        <w:sectPr w:rsidR="00D65C34"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D65C34" w:rsidTr="00D103A4">
        <w:trPr>
          <w:trHeight w:val="227"/>
        </w:trPr>
        <w:tc>
          <w:tcPr>
            <w:tcW w:w="9497" w:type="dxa"/>
            <w:gridSpan w:val="2"/>
          </w:tcPr>
          <w:p w:rsidR="00D65C34" w:rsidRDefault="00D65C34" w:rsidP="00AE3234">
            <w:pPr>
              <w:pStyle w:val="Heading2"/>
              <w:outlineLvl w:val="1"/>
              <w:rPr>
                <w:color w:val="FF0000"/>
                <w:sz w:val="22"/>
                <w:szCs w:val="22"/>
              </w:rPr>
            </w:pPr>
            <w:bookmarkStart w:id="64" w:name="_Toc475350361"/>
            <w:r w:rsidRPr="00276135">
              <w:lastRenderedPageBreak/>
              <w:t>Tab: Management Info (Fields to be completed by Support Contact)</w:t>
            </w:r>
            <w:r w:rsidR="00035C40">
              <w:t xml:space="preserve"> </w:t>
            </w:r>
            <w:r w:rsidR="00035C40" w:rsidRPr="002C4972">
              <w:t>*</w:t>
            </w:r>
            <w:bookmarkEnd w:id="64"/>
          </w:p>
          <w:p w:rsidR="00D103A4" w:rsidRPr="00D103A4" w:rsidRDefault="00D103A4" w:rsidP="00D103A4"/>
        </w:tc>
      </w:tr>
      <w:tr w:rsidR="009C4142" w:rsidTr="00D103A4">
        <w:trPr>
          <w:trHeight w:val="227"/>
        </w:trPr>
        <w:tc>
          <w:tcPr>
            <w:tcW w:w="3686" w:type="dxa"/>
          </w:tcPr>
          <w:p w:rsidR="009C4142" w:rsidRPr="00E32A1A" w:rsidRDefault="009C4142" w:rsidP="00D65C34">
            <w:pPr>
              <w:rPr>
                <w:b/>
                <w:bCs/>
              </w:rPr>
            </w:pPr>
            <w:r w:rsidRPr="00E32A1A">
              <w:rPr>
                <w:b/>
                <w:bCs/>
              </w:rPr>
              <w:t xml:space="preserve">Contract Terms and Conditions </w:t>
            </w:r>
            <w:r w:rsidRPr="00E32A1A">
              <w:rPr>
                <w:sz w:val="22"/>
                <w:szCs w:val="22"/>
              </w:rPr>
              <w:t>*</w:t>
            </w:r>
          </w:p>
          <w:p w:rsidR="009C4142" w:rsidRPr="00E32A1A" w:rsidRDefault="009C4142" w:rsidP="003E4431">
            <w:pPr>
              <w:jc w:val="both"/>
            </w:pPr>
            <w:r w:rsidRPr="00E32A1A">
              <w:t>Select the Contract Terms and Conditions from the dropdown menu.</w:t>
            </w:r>
          </w:p>
          <w:p w:rsidR="009C4142" w:rsidRPr="00E32A1A" w:rsidRDefault="009C4142" w:rsidP="003E4431">
            <w:pPr>
              <w:jc w:val="both"/>
            </w:pPr>
          </w:p>
          <w:p w:rsidR="009C4142" w:rsidRPr="00E32A1A" w:rsidRDefault="009C4142" w:rsidP="003E4431">
            <w:pPr>
              <w:jc w:val="both"/>
            </w:pPr>
            <w:r w:rsidRPr="00E32A1A">
              <w:t>Use the radio buttons to answer the first two questions.</w:t>
            </w:r>
          </w:p>
          <w:p w:rsidR="009C4142" w:rsidRPr="00E32A1A" w:rsidRDefault="009C4142" w:rsidP="003E4431">
            <w:pPr>
              <w:jc w:val="both"/>
            </w:pPr>
          </w:p>
          <w:p w:rsidR="009C4142" w:rsidRPr="00E32A1A" w:rsidRDefault="009C4142" w:rsidP="00D103A4">
            <w:pPr>
              <w:jc w:val="both"/>
            </w:pPr>
            <w:r w:rsidRPr="00E32A1A">
              <w:t xml:space="preserve">Further information on Contract and Grant Terms and Conditions Review should be entered into the text box provided. </w:t>
            </w:r>
          </w:p>
        </w:tc>
        <w:tc>
          <w:tcPr>
            <w:tcW w:w="5811" w:type="dxa"/>
          </w:tcPr>
          <w:p w:rsidR="009C4142" w:rsidRDefault="009C4142" w:rsidP="00D65C34">
            <w:pPr>
              <w:rPr>
                <w:noProof/>
              </w:rPr>
            </w:pPr>
            <w:r>
              <w:rPr>
                <w:noProof/>
              </w:rPr>
              <w:t xml:space="preserve">  </w:t>
            </w:r>
            <w:r w:rsidR="002828A1">
              <w:object w:dxaOrig="11805" w:dyaOrig="6315">
                <v:shape id="_x0000_i1060" type="#_x0000_t75" style="width:265.5pt;height:142.5pt" o:ole="" o:bordertopcolor="this" o:borderleftcolor="this" o:borderbottomcolor="this" o:borderrightcolor="this">
                  <v:imagedata r:id="rId189" o:title=""/>
                  <w10:bordertop type="single" width="8"/>
                  <w10:borderleft type="single" width="8"/>
                  <w10:borderbottom type="single" width="8"/>
                  <w10:borderright type="single" width="8"/>
                </v:shape>
                <o:OLEObject Type="Embed" ProgID="PBrush" ShapeID="_x0000_i1060" DrawAspect="Content" ObjectID="_1598947918" r:id="rId190"/>
              </w:object>
            </w:r>
          </w:p>
        </w:tc>
      </w:tr>
      <w:tr w:rsidR="009C4142" w:rsidTr="00D103A4">
        <w:trPr>
          <w:trHeight w:val="227"/>
        </w:trPr>
        <w:tc>
          <w:tcPr>
            <w:tcW w:w="3686" w:type="dxa"/>
          </w:tcPr>
          <w:p w:rsidR="009C4142" w:rsidRPr="00E32A1A" w:rsidRDefault="009C4142" w:rsidP="00D65C34"/>
        </w:tc>
        <w:tc>
          <w:tcPr>
            <w:tcW w:w="5811" w:type="dxa"/>
          </w:tcPr>
          <w:p w:rsidR="009C4142" w:rsidRDefault="009C4142" w:rsidP="00D65C34">
            <w:pPr>
              <w:rPr>
                <w:noProof/>
              </w:rPr>
            </w:pPr>
          </w:p>
        </w:tc>
      </w:tr>
      <w:tr w:rsidR="009C4142" w:rsidTr="00D103A4">
        <w:trPr>
          <w:trHeight w:val="227"/>
        </w:trPr>
        <w:tc>
          <w:tcPr>
            <w:tcW w:w="3686" w:type="dxa"/>
          </w:tcPr>
          <w:p w:rsidR="009C4142" w:rsidRPr="00E32A1A" w:rsidRDefault="009C4142" w:rsidP="00D65C34">
            <w:r w:rsidRPr="00E32A1A">
              <w:rPr>
                <w:b/>
                <w:bCs/>
              </w:rPr>
              <w:t xml:space="preserve">Intellectual Property </w:t>
            </w:r>
            <w:r w:rsidRPr="00E32A1A">
              <w:rPr>
                <w:sz w:val="22"/>
                <w:szCs w:val="22"/>
              </w:rPr>
              <w:t>*</w:t>
            </w:r>
          </w:p>
          <w:p w:rsidR="009C4142" w:rsidRPr="00E32A1A" w:rsidRDefault="009C4142" w:rsidP="003E4431">
            <w:pPr>
              <w:jc w:val="both"/>
            </w:pPr>
            <w:r w:rsidRPr="00E32A1A">
              <w:t xml:space="preserve">Select the </w:t>
            </w:r>
            <w:r w:rsidRPr="00E32A1A">
              <w:rPr>
                <w:b/>
                <w:bCs/>
              </w:rPr>
              <w:t>Project Intellectual Property</w:t>
            </w:r>
            <w:r w:rsidRPr="00E32A1A">
              <w:t xml:space="preserve"> from the dropdown menu. </w:t>
            </w:r>
          </w:p>
          <w:p w:rsidR="009C4142" w:rsidRPr="00E32A1A" w:rsidRDefault="009C4142" w:rsidP="003E4431">
            <w:pPr>
              <w:jc w:val="both"/>
            </w:pPr>
          </w:p>
          <w:p w:rsidR="009C4142" w:rsidRPr="00E32A1A" w:rsidRDefault="009C4142" w:rsidP="003E4431">
            <w:pPr>
              <w:jc w:val="both"/>
            </w:pPr>
            <w:r w:rsidRPr="00E32A1A">
              <w:t>Further details should be entered into the text box provided.</w:t>
            </w:r>
          </w:p>
          <w:p w:rsidR="009C4142" w:rsidRPr="00E32A1A" w:rsidRDefault="009C4142" w:rsidP="00D65C34"/>
        </w:tc>
        <w:tc>
          <w:tcPr>
            <w:tcW w:w="5811" w:type="dxa"/>
          </w:tcPr>
          <w:p w:rsidR="009C4142" w:rsidRDefault="009C4142" w:rsidP="00D65C34">
            <w:pPr>
              <w:rPr>
                <w:noProof/>
              </w:rPr>
            </w:pPr>
            <w:r>
              <w:rPr>
                <w:noProof/>
              </w:rPr>
              <w:t xml:space="preserve">  </w:t>
            </w:r>
            <w:r w:rsidR="00663CBD">
              <w:object w:dxaOrig="11790" w:dyaOrig="4965">
                <v:shape id="_x0000_i1061" type="#_x0000_t75" style="width:265.5pt;height:111.75pt" o:ole="" o:bordertopcolor="this" o:borderleftcolor="this" o:borderbottomcolor="this" o:borderrightcolor="this">
                  <v:imagedata r:id="rId191" o:title=""/>
                  <w10:bordertop type="single" width="8"/>
                  <w10:borderleft type="single" width="8"/>
                  <w10:borderbottom type="single" width="8"/>
                  <w10:borderright type="single" width="8"/>
                </v:shape>
                <o:OLEObject Type="Embed" ProgID="PBrush" ShapeID="_x0000_i1061" DrawAspect="Content" ObjectID="_1598947919" r:id="rId192"/>
              </w:object>
            </w:r>
          </w:p>
        </w:tc>
      </w:tr>
      <w:tr w:rsidR="009C4142" w:rsidTr="00D103A4">
        <w:trPr>
          <w:trHeight w:val="227"/>
        </w:trPr>
        <w:tc>
          <w:tcPr>
            <w:tcW w:w="3686" w:type="dxa"/>
          </w:tcPr>
          <w:p w:rsidR="009C4142" w:rsidRDefault="009C4142" w:rsidP="00D65C34"/>
        </w:tc>
        <w:tc>
          <w:tcPr>
            <w:tcW w:w="5811" w:type="dxa"/>
          </w:tcPr>
          <w:p w:rsidR="009C4142" w:rsidRDefault="009C4142" w:rsidP="00D65C34">
            <w:pPr>
              <w:rPr>
                <w:noProof/>
              </w:rPr>
            </w:pPr>
          </w:p>
        </w:tc>
      </w:tr>
      <w:tr w:rsidR="00FF21DC" w:rsidTr="00D103A4">
        <w:trPr>
          <w:trHeight w:val="227"/>
        </w:trPr>
        <w:tc>
          <w:tcPr>
            <w:tcW w:w="3686" w:type="dxa"/>
          </w:tcPr>
          <w:p w:rsidR="00FF21DC" w:rsidRPr="00A63A4F" w:rsidRDefault="00FF21DC" w:rsidP="003E4431">
            <w:pPr>
              <w:jc w:val="both"/>
              <w:rPr>
                <w:b/>
                <w:bCs/>
              </w:rPr>
            </w:pPr>
            <w:r w:rsidRPr="00A63A4F">
              <w:rPr>
                <w:b/>
                <w:bCs/>
              </w:rPr>
              <w:t>Submitted Date</w:t>
            </w:r>
          </w:p>
          <w:p w:rsidR="00FF21DC" w:rsidRPr="00D103A4" w:rsidRDefault="00FF21DC" w:rsidP="00B84018">
            <w:pPr>
              <w:jc w:val="both"/>
            </w:pPr>
            <w:r w:rsidRPr="00D103A4">
              <w:t xml:space="preserve">Input the submission date at the stage when the workflow status will be updated to </w:t>
            </w:r>
            <w:r w:rsidRPr="00D103A4">
              <w:rPr>
                <w:b/>
              </w:rPr>
              <w:t>Submitted</w:t>
            </w:r>
            <w:r w:rsidRPr="00D103A4">
              <w:t xml:space="preserve">. </w:t>
            </w:r>
          </w:p>
          <w:p w:rsidR="00FF21DC" w:rsidRPr="00D103A4" w:rsidRDefault="00FF21DC" w:rsidP="003E4431">
            <w:pPr>
              <w:jc w:val="both"/>
            </w:pPr>
          </w:p>
          <w:p w:rsidR="00FF21DC" w:rsidRPr="00D103A4" w:rsidRDefault="00FF21DC" w:rsidP="003E4431">
            <w:pPr>
              <w:jc w:val="both"/>
            </w:pPr>
            <w:r w:rsidRPr="00D103A4">
              <w:t>Dates are in the format DD/MM/YYYY, and can be free-typed or entered via the calendar.</w:t>
            </w:r>
          </w:p>
          <w:p w:rsidR="00FF21DC" w:rsidRPr="00D103A4" w:rsidRDefault="00FF21DC" w:rsidP="003E4431">
            <w:pPr>
              <w:jc w:val="both"/>
            </w:pPr>
          </w:p>
          <w:p w:rsidR="00FF21DC" w:rsidRPr="008A02B8" w:rsidRDefault="00FF21DC" w:rsidP="003E4431">
            <w:pPr>
              <w:jc w:val="both"/>
              <w:rPr>
                <w:sz w:val="21"/>
                <w:szCs w:val="21"/>
              </w:rPr>
            </w:pPr>
            <w:r w:rsidRPr="00D103A4">
              <w:t xml:space="preserve">If you are typing dates, as opposed to selecting from the calendar, please ensure that you use a forward slash (/) between DD/MM/YYYY; other forms of separator such as </w:t>
            </w:r>
            <w:r w:rsidR="00B308D7">
              <w:t xml:space="preserve">       </w:t>
            </w:r>
            <w:r w:rsidRPr="00D103A4">
              <w:t>‘-‘ are invalid and will not be recognised by the system.</w:t>
            </w:r>
          </w:p>
        </w:tc>
        <w:tc>
          <w:tcPr>
            <w:tcW w:w="5811" w:type="dxa"/>
          </w:tcPr>
          <w:p w:rsidR="00FF21DC" w:rsidRDefault="00FF21DC" w:rsidP="00D65C34">
            <w:pPr>
              <w:rPr>
                <w:noProof/>
              </w:rPr>
            </w:pPr>
            <w:r>
              <w:rPr>
                <w:noProof/>
              </w:rPr>
              <w:t xml:space="preserve">  </w:t>
            </w:r>
            <w:r w:rsidR="00E32A1A" w:rsidRPr="00552C38">
              <w:rPr>
                <w:noProof/>
                <w:bdr w:val="single" w:sz="8" w:space="0" w:color="auto"/>
                <w:lang w:eastAsia="en-GB"/>
              </w:rPr>
              <w:drawing>
                <wp:inline distT="0" distB="0" distL="0" distR="0" wp14:anchorId="40E0A7BF" wp14:editId="05902F78">
                  <wp:extent cx="2030563" cy="2363638"/>
                  <wp:effectExtent l="0" t="0" r="8255" b="0"/>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032478" cy="2365867"/>
                          </a:xfrm>
                          <a:prstGeom prst="rect">
                            <a:avLst/>
                          </a:prstGeom>
                        </pic:spPr>
                      </pic:pic>
                    </a:graphicData>
                  </a:graphic>
                </wp:inline>
              </w:drawing>
            </w:r>
          </w:p>
        </w:tc>
      </w:tr>
    </w:tbl>
    <w:p w:rsidR="00E32A1A" w:rsidRDefault="00E32A1A"/>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543809" w:rsidTr="00722E4F">
        <w:trPr>
          <w:trHeight w:val="227"/>
        </w:trPr>
        <w:tc>
          <w:tcPr>
            <w:tcW w:w="9497" w:type="dxa"/>
            <w:gridSpan w:val="2"/>
          </w:tcPr>
          <w:p w:rsidR="00543809" w:rsidRDefault="00543809" w:rsidP="00AE3234">
            <w:pPr>
              <w:pStyle w:val="Heading2"/>
              <w:outlineLvl w:val="1"/>
              <w:rPr>
                <w:color w:val="FF0000"/>
                <w:sz w:val="22"/>
                <w:szCs w:val="22"/>
              </w:rPr>
            </w:pPr>
            <w:bookmarkStart w:id="65" w:name="_Toc475350362"/>
            <w:r>
              <w:rPr>
                <w:noProof/>
              </w:rPr>
              <w:lastRenderedPageBreak/>
              <w:t>Tab: Financial Information</w:t>
            </w:r>
            <w:r w:rsidR="00035C40">
              <w:rPr>
                <w:noProof/>
              </w:rPr>
              <w:t xml:space="preserve"> </w:t>
            </w:r>
            <w:r w:rsidR="00035C40" w:rsidRPr="00E32A1A">
              <w:rPr>
                <w:noProof/>
              </w:rPr>
              <w:t>*</w:t>
            </w:r>
            <w:bookmarkEnd w:id="65"/>
          </w:p>
          <w:p w:rsidR="00E32A1A" w:rsidRDefault="00E32A1A" w:rsidP="00E32A1A"/>
          <w:p w:rsidR="00E32A1A" w:rsidRDefault="00E32A1A" w:rsidP="007E321E">
            <w:r>
              <w:t>T</w:t>
            </w:r>
            <w:r w:rsidR="007E321E">
              <w:t>he</w:t>
            </w:r>
            <w:r>
              <w:t xml:space="preserve"> Financial Information * tab is the first option when you click on the fourth tab dropdown list. </w:t>
            </w:r>
          </w:p>
          <w:p w:rsidR="00E32A1A" w:rsidRPr="00E32A1A" w:rsidRDefault="00E32A1A" w:rsidP="00E32A1A"/>
        </w:tc>
      </w:tr>
      <w:tr w:rsidR="007A3BA7" w:rsidTr="00722E4F">
        <w:trPr>
          <w:trHeight w:val="227"/>
        </w:trPr>
        <w:tc>
          <w:tcPr>
            <w:tcW w:w="9497" w:type="dxa"/>
            <w:gridSpan w:val="2"/>
          </w:tcPr>
          <w:p w:rsidR="007A3BA7" w:rsidRDefault="00E32A1A" w:rsidP="00C05B70">
            <w:pPr>
              <w:jc w:val="center"/>
              <w:rPr>
                <w:noProof/>
              </w:rPr>
            </w:pPr>
            <w:r>
              <w:rPr>
                <w:noProof/>
                <w:lang w:eastAsia="en-GB"/>
              </w:rPr>
              <w:drawing>
                <wp:inline distT="0" distB="0" distL="0" distR="0" wp14:anchorId="0779C359" wp14:editId="6547DC03">
                  <wp:extent cx="5686425" cy="469616"/>
                  <wp:effectExtent l="19050" t="19050" r="9525" b="26035"/>
                  <wp:docPr id="12328" name="Pictur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686425" cy="469616"/>
                          </a:xfrm>
                          <a:prstGeom prst="rect">
                            <a:avLst/>
                          </a:prstGeom>
                          <a:ln>
                            <a:solidFill>
                              <a:schemeClr val="tx1"/>
                            </a:solidFill>
                          </a:ln>
                        </pic:spPr>
                      </pic:pic>
                    </a:graphicData>
                  </a:graphic>
                </wp:inline>
              </w:drawing>
            </w:r>
          </w:p>
        </w:tc>
      </w:tr>
      <w:tr w:rsidR="007A3BA7" w:rsidTr="00722E4F">
        <w:trPr>
          <w:trHeight w:val="227"/>
        </w:trPr>
        <w:tc>
          <w:tcPr>
            <w:tcW w:w="3686" w:type="dxa"/>
          </w:tcPr>
          <w:p w:rsidR="007A3BA7" w:rsidRPr="00543809" w:rsidRDefault="007A3BA7" w:rsidP="00D65C34">
            <w:pPr>
              <w:rPr>
                <w:b/>
                <w:bCs/>
              </w:rPr>
            </w:pPr>
          </w:p>
        </w:tc>
        <w:tc>
          <w:tcPr>
            <w:tcW w:w="5811" w:type="dxa"/>
          </w:tcPr>
          <w:p w:rsidR="007A3BA7" w:rsidRDefault="007A3BA7" w:rsidP="00D65C34">
            <w:pPr>
              <w:rPr>
                <w:noProof/>
              </w:rPr>
            </w:pPr>
          </w:p>
        </w:tc>
      </w:tr>
      <w:tr w:rsidR="00543809" w:rsidTr="00722E4F">
        <w:trPr>
          <w:trHeight w:val="227"/>
        </w:trPr>
        <w:tc>
          <w:tcPr>
            <w:tcW w:w="3686" w:type="dxa"/>
          </w:tcPr>
          <w:p w:rsidR="00543809" w:rsidRPr="00E32A1A" w:rsidRDefault="00543809" w:rsidP="003E4431">
            <w:pPr>
              <w:jc w:val="both"/>
              <w:rPr>
                <w:b/>
                <w:bCs/>
              </w:rPr>
            </w:pPr>
            <w:r w:rsidRPr="00E32A1A">
              <w:rPr>
                <w:b/>
                <w:bCs/>
              </w:rPr>
              <w:t xml:space="preserve">Project ID </w:t>
            </w:r>
            <w:r w:rsidRPr="00E32A1A">
              <w:t>*</w:t>
            </w:r>
          </w:p>
          <w:p w:rsidR="00543809" w:rsidRPr="00E32A1A" w:rsidRDefault="005060B6" w:rsidP="003E4431">
            <w:pPr>
              <w:jc w:val="both"/>
            </w:pPr>
            <w:r w:rsidRPr="00E32A1A">
              <w:t>This field will be automatically populated.</w:t>
            </w:r>
          </w:p>
        </w:tc>
        <w:tc>
          <w:tcPr>
            <w:tcW w:w="5811" w:type="dxa"/>
          </w:tcPr>
          <w:p w:rsidR="00543809" w:rsidRDefault="00A86FB2" w:rsidP="00D65C34">
            <w:pPr>
              <w:rPr>
                <w:noProof/>
              </w:rPr>
            </w:pPr>
            <w:r>
              <w:rPr>
                <w:noProof/>
              </w:rPr>
              <w:t xml:space="preserve">  </w:t>
            </w:r>
            <w:r w:rsidR="00E32A1A">
              <w:rPr>
                <w:noProof/>
                <w:lang w:eastAsia="en-GB"/>
              </w:rPr>
              <w:drawing>
                <wp:inline distT="0" distB="0" distL="0" distR="0" wp14:anchorId="10D03F27" wp14:editId="20136967">
                  <wp:extent cx="1592806" cy="430904"/>
                  <wp:effectExtent l="19050" t="19050" r="26670" b="26670"/>
                  <wp:docPr id="12332" name="Picture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589763" cy="430081"/>
                          </a:xfrm>
                          <a:prstGeom prst="rect">
                            <a:avLst/>
                          </a:prstGeom>
                          <a:ln>
                            <a:solidFill>
                              <a:schemeClr val="tx1"/>
                            </a:solidFill>
                          </a:ln>
                        </pic:spPr>
                      </pic:pic>
                    </a:graphicData>
                  </a:graphic>
                </wp:inline>
              </w:drawing>
            </w:r>
          </w:p>
        </w:tc>
      </w:tr>
      <w:tr w:rsidR="00543809" w:rsidTr="00722E4F">
        <w:trPr>
          <w:trHeight w:val="227"/>
        </w:trPr>
        <w:tc>
          <w:tcPr>
            <w:tcW w:w="3686" w:type="dxa"/>
          </w:tcPr>
          <w:p w:rsidR="00543809" w:rsidRPr="00E32A1A" w:rsidRDefault="00543809" w:rsidP="003E4431">
            <w:pPr>
              <w:jc w:val="both"/>
            </w:pPr>
          </w:p>
        </w:tc>
        <w:tc>
          <w:tcPr>
            <w:tcW w:w="5811" w:type="dxa"/>
          </w:tcPr>
          <w:p w:rsidR="00543809" w:rsidRDefault="00543809" w:rsidP="00D65C34">
            <w:pPr>
              <w:rPr>
                <w:noProof/>
              </w:rPr>
            </w:pPr>
          </w:p>
        </w:tc>
      </w:tr>
      <w:tr w:rsidR="00543809" w:rsidTr="00722E4F">
        <w:trPr>
          <w:trHeight w:val="227"/>
        </w:trPr>
        <w:tc>
          <w:tcPr>
            <w:tcW w:w="3686" w:type="dxa"/>
          </w:tcPr>
          <w:p w:rsidR="00543809" w:rsidRPr="00E32A1A" w:rsidRDefault="00543809" w:rsidP="003E4431">
            <w:pPr>
              <w:jc w:val="both"/>
              <w:rPr>
                <w:b/>
                <w:bCs/>
              </w:rPr>
            </w:pPr>
            <w:r w:rsidRPr="00E32A1A">
              <w:rPr>
                <w:b/>
                <w:bCs/>
              </w:rPr>
              <w:t xml:space="preserve">Proposal Type </w:t>
            </w:r>
            <w:r w:rsidRPr="00E32A1A">
              <w:t>*</w:t>
            </w:r>
          </w:p>
          <w:p w:rsidR="00543809" w:rsidRPr="00E32A1A" w:rsidRDefault="00680C65" w:rsidP="003E4431">
            <w:pPr>
              <w:jc w:val="both"/>
            </w:pPr>
            <w:r w:rsidRPr="00E32A1A">
              <w:t>Select the Proposal Type from the dropdown menu.</w:t>
            </w:r>
          </w:p>
        </w:tc>
        <w:tc>
          <w:tcPr>
            <w:tcW w:w="5811" w:type="dxa"/>
          </w:tcPr>
          <w:p w:rsidR="00543809" w:rsidRDefault="00A86FB2" w:rsidP="00D65C34">
            <w:pPr>
              <w:rPr>
                <w:noProof/>
              </w:rPr>
            </w:pPr>
            <w:r>
              <w:rPr>
                <w:noProof/>
              </w:rPr>
              <w:t xml:space="preserve">  </w:t>
            </w:r>
            <w:r w:rsidR="00E32A1A">
              <w:object w:dxaOrig="3165" w:dyaOrig="1425">
                <v:shape id="_x0000_i1062" type="#_x0000_t75" style="width:130.5pt;height:58.5pt" o:ole="" o:bordertopcolor="this" o:borderleftcolor="this" o:borderbottomcolor="this" o:borderrightcolor="this">
                  <v:imagedata r:id="rId194" o:title=""/>
                  <w10:bordertop type="single" width="8"/>
                  <w10:borderleft type="single" width="8"/>
                  <w10:borderbottom type="single" width="8"/>
                  <w10:borderright type="single" width="8"/>
                </v:shape>
                <o:OLEObject Type="Embed" ProgID="PBrush" ShapeID="_x0000_i1062" DrawAspect="Content" ObjectID="_1598947920" r:id="rId195"/>
              </w:object>
            </w:r>
          </w:p>
        </w:tc>
      </w:tr>
      <w:tr w:rsidR="00543809" w:rsidTr="00722E4F">
        <w:trPr>
          <w:trHeight w:val="227"/>
        </w:trPr>
        <w:tc>
          <w:tcPr>
            <w:tcW w:w="3686" w:type="dxa"/>
          </w:tcPr>
          <w:p w:rsidR="00543809" w:rsidRPr="00D103A4" w:rsidRDefault="00543809" w:rsidP="003E4431">
            <w:pPr>
              <w:jc w:val="both"/>
            </w:pPr>
          </w:p>
        </w:tc>
        <w:tc>
          <w:tcPr>
            <w:tcW w:w="5811" w:type="dxa"/>
          </w:tcPr>
          <w:p w:rsidR="00543809" w:rsidRDefault="00543809" w:rsidP="00D65C34">
            <w:pPr>
              <w:rPr>
                <w:noProof/>
              </w:rPr>
            </w:pPr>
          </w:p>
        </w:tc>
      </w:tr>
      <w:tr w:rsidR="00543809" w:rsidTr="00722E4F">
        <w:trPr>
          <w:trHeight w:val="227"/>
        </w:trPr>
        <w:tc>
          <w:tcPr>
            <w:tcW w:w="3686" w:type="dxa"/>
          </w:tcPr>
          <w:p w:rsidR="00543809" w:rsidRPr="00D103A4" w:rsidRDefault="00543809" w:rsidP="003E4431">
            <w:pPr>
              <w:jc w:val="both"/>
              <w:rPr>
                <w:b/>
                <w:bCs/>
              </w:rPr>
            </w:pPr>
            <w:r w:rsidRPr="00D103A4">
              <w:rPr>
                <w:b/>
                <w:bCs/>
              </w:rPr>
              <w:t>Activity Typ</w:t>
            </w:r>
            <w:r w:rsidRPr="00E32A1A">
              <w:rPr>
                <w:b/>
                <w:bCs/>
              </w:rPr>
              <w:t xml:space="preserve">e </w:t>
            </w:r>
            <w:r w:rsidRPr="00E32A1A">
              <w:t>*</w:t>
            </w:r>
          </w:p>
          <w:p w:rsidR="00543809" w:rsidRPr="00D103A4" w:rsidRDefault="00680C65" w:rsidP="003E4431">
            <w:pPr>
              <w:jc w:val="both"/>
            </w:pPr>
            <w:r w:rsidRPr="00D103A4">
              <w:t>Select the Activity Type from the dropdown menu.</w:t>
            </w:r>
            <w:r w:rsidR="009B01FA" w:rsidRPr="00D103A4">
              <w:t xml:space="preserve"> </w:t>
            </w:r>
          </w:p>
          <w:p w:rsidR="009B01FA" w:rsidRPr="00D103A4" w:rsidRDefault="009B01FA" w:rsidP="003E4431">
            <w:pPr>
              <w:jc w:val="both"/>
            </w:pPr>
          </w:p>
          <w:p w:rsidR="00C05B70" w:rsidRDefault="00BE7268" w:rsidP="00C05B70">
            <w:pPr>
              <w:jc w:val="both"/>
            </w:pPr>
            <w:r w:rsidRPr="00D103A4">
              <w:t>You can refer to the VAT Matrix available</w:t>
            </w:r>
            <w:r w:rsidR="00D21A1E">
              <w:t xml:space="preserve"> here:</w:t>
            </w:r>
          </w:p>
          <w:p w:rsidR="00C05B70" w:rsidRPr="00C05B70" w:rsidRDefault="00C05B70" w:rsidP="00C05B70">
            <w:pPr>
              <w:jc w:val="both"/>
              <w:rPr>
                <w:sz w:val="12"/>
                <w:szCs w:val="12"/>
              </w:rPr>
            </w:pPr>
          </w:p>
          <w:p w:rsidR="009B01FA" w:rsidRPr="00D103A4" w:rsidRDefault="008C0399" w:rsidP="00C05B70">
            <w:pPr>
              <w:jc w:val="both"/>
            </w:pPr>
            <w:hyperlink r:id="rId196" w:history="1">
              <w:r w:rsidR="00D21A1E" w:rsidRPr="00D103A4">
                <w:rPr>
                  <w:rStyle w:val="Hyperlink"/>
                </w:rPr>
                <w:t>https://portal.shu.ac.uk/departments/finance/Costing/Pages/RDB1-and-Authorisation.aspx</w:t>
              </w:r>
            </w:hyperlink>
            <w:r w:rsidR="00D21A1E" w:rsidRPr="00D103A4">
              <w:t>.</w:t>
            </w:r>
          </w:p>
        </w:tc>
        <w:tc>
          <w:tcPr>
            <w:tcW w:w="5811" w:type="dxa"/>
          </w:tcPr>
          <w:p w:rsidR="00543809" w:rsidRDefault="00B874B7" w:rsidP="00D65C34">
            <w:pPr>
              <w:rPr>
                <w:noProof/>
              </w:rPr>
            </w:pPr>
            <w:r>
              <w:rPr>
                <w:noProof/>
              </w:rPr>
              <w:t xml:space="preserve">  </w:t>
            </w:r>
            <w:r w:rsidR="00E32A1A" w:rsidRPr="00E32A1A">
              <w:rPr>
                <w:noProof/>
                <w:bdr w:val="single" w:sz="8" w:space="0" w:color="auto"/>
                <w:lang w:eastAsia="en-GB"/>
              </w:rPr>
              <w:drawing>
                <wp:inline distT="0" distB="0" distL="0" distR="0" wp14:anchorId="23BF4AAB" wp14:editId="7CA04913">
                  <wp:extent cx="3416061" cy="1157575"/>
                  <wp:effectExtent l="0" t="0" r="0" b="5080"/>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415755" cy="1157471"/>
                          </a:xfrm>
                          <a:prstGeom prst="rect">
                            <a:avLst/>
                          </a:prstGeom>
                        </pic:spPr>
                      </pic:pic>
                    </a:graphicData>
                  </a:graphic>
                </wp:inline>
              </w:drawing>
            </w:r>
          </w:p>
        </w:tc>
      </w:tr>
      <w:tr w:rsidR="00543809" w:rsidTr="00722E4F">
        <w:trPr>
          <w:trHeight w:val="227"/>
        </w:trPr>
        <w:tc>
          <w:tcPr>
            <w:tcW w:w="3686" w:type="dxa"/>
          </w:tcPr>
          <w:p w:rsidR="00543809" w:rsidRPr="00D103A4" w:rsidRDefault="00543809" w:rsidP="00D65C34"/>
        </w:tc>
        <w:tc>
          <w:tcPr>
            <w:tcW w:w="5811" w:type="dxa"/>
          </w:tcPr>
          <w:p w:rsidR="00543809" w:rsidRDefault="00543809" w:rsidP="00D65C34">
            <w:pPr>
              <w:rPr>
                <w:noProof/>
              </w:rPr>
            </w:pPr>
          </w:p>
        </w:tc>
      </w:tr>
      <w:tr w:rsidR="00543809" w:rsidTr="00722E4F">
        <w:trPr>
          <w:trHeight w:val="227"/>
        </w:trPr>
        <w:tc>
          <w:tcPr>
            <w:tcW w:w="3686" w:type="dxa"/>
          </w:tcPr>
          <w:p w:rsidR="000E6074" w:rsidRPr="00D103A4" w:rsidRDefault="000E6074" w:rsidP="00D65C34">
            <w:pPr>
              <w:rPr>
                <w:b/>
                <w:bCs/>
              </w:rPr>
            </w:pPr>
            <w:r w:rsidRPr="00D103A4">
              <w:rPr>
                <w:b/>
                <w:bCs/>
              </w:rPr>
              <w:t xml:space="preserve">Costs </w:t>
            </w:r>
            <w:r w:rsidRPr="00E32A1A">
              <w:t>*</w:t>
            </w:r>
          </w:p>
          <w:p w:rsidR="00543809" w:rsidRDefault="000E6074" w:rsidP="003E4431">
            <w:pPr>
              <w:jc w:val="both"/>
            </w:pPr>
            <w:r w:rsidRPr="00D103A4">
              <w:t xml:space="preserve">All of the information for these fields should be copied from the Financial </w:t>
            </w:r>
            <w:r w:rsidR="00C05B70">
              <w:t>Summary into the boxes provided:</w:t>
            </w:r>
          </w:p>
          <w:p w:rsidR="00C05B70" w:rsidRPr="00FE2FCA" w:rsidRDefault="00C05B70" w:rsidP="00FE2FCA">
            <w:pPr>
              <w:pStyle w:val="ListParagraph"/>
              <w:numPr>
                <w:ilvl w:val="0"/>
                <w:numId w:val="47"/>
              </w:numPr>
              <w:rPr>
                <w:b/>
                <w:bCs/>
              </w:rPr>
            </w:pPr>
            <w:r w:rsidRPr="00FE2FCA">
              <w:rPr>
                <w:b/>
                <w:bCs/>
              </w:rPr>
              <w:t>Total Full economic cost</w:t>
            </w:r>
          </w:p>
          <w:p w:rsidR="00C05B70" w:rsidRPr="00FE2FCA" w:rsidRDefault="00C05B70" w:rsidP="00FE2FCA">
            <w:pPr>
              <w:pStyle w:val="ListParagraph"/>
              <w:numPr>
                <w:ilvl w:val="0"/>
                <w:numId w:val="47"/>
              </w:numPr>
              <w:rPr>
                <w:b/>
                <w:bCs/>
              </w:rPr>
            </w:pPr>
            <w:r w:rsidRPr="00FE2FCA">
              <w:rPr>
                <w:b/>
                <w:bCs/>
              </w:rPr>
              <w:t>Total Actual Contribution to Overheads</w:t>
            </w:r>
          </w:p>
          <w:p w:rsidR="00C05B70" w:rsidRPr="00FE2FCA" w:rsidRDefault="00C05B70" w:rsidP="00FE2FCA">
            <w:pPr>
              <w:pStyle w:val="ListParagraph"/>
              <w:numPr>
                <w:ilvl w:val="0"/>
                <w:numId w:val="47"/>
              </w:numPr>
              <w:rPr>
                <w:b/>
                <w:bCs/>
              </w:rPr>
            </w:pPr>
            <w:r w:rsidRPr="00FE2FCA">
              <w:rPr>
                <w:b/>
                <w:bCs/>
              </w:rPr>
              <w:t>Total Expected Income (Excludes VAT on price)</w:t>
            </w:r>
          </w:p>
          <w:p w:rsidR="00C05B70" w:rsidRPr="00D103A4" w:rsidRDefault="00C05B70" w:rsidP="00FE2FCA">
            <w:pPr>
              <w:pStyle w:val="ListParagraph"/>
              <w:numPr>
                <w:ilvl w:val="0"/>
                <w:numId w:val="47"/>
              </w:numPr>
            </w:pPr>
            <w:r w:rsidRPr="00FE2FCA">
              <w:rPr>
                <w:b/>
                <w:bCs/>
              </w:rPr>
              <w:t>Consortium Value Requested</w:t>
            </w:r>
          </w:p>
        </w:tc>
        <w:tc>
          <w:tcPr>
            <w:tcW w:w="5811" w:type="dxa"/>
          </w:tcPr>
          <w:p w:rsidR="00543809" w:rsidRDefault="00B874B7" w:rsidP="00D65C34">
            <w:pPr>
              <w:rPr>
                <w:noProof/>
              </w:rPr>
            </w:pPr>
            <w:r>
              <w:rPr>
                <w:noProof/>
              </w:rPr>
              <w:t xml:space="preserve">  </w:t>
            </w:r>
            <w:r w:rsidR="00C05B70">
              <w:rPr>
                <w:noProof/>
                <w:lang w:eastAsia="en-GB"/>
              </w:rPr>
              <w:drawing>
                <wp:inline distT="0" distB="0" distL="0" distR="0" wp14:anchorId="35F30C01" wp14:editId="7938CFED">
                  <wp:extent cx="3419475" cy="1950124"/>
                  <wp:effectExtent l="19050" t="19050" r="9525" b="12065"/>
                  <wp:docPr id="25681" name="Picture 2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423298" cy="1952304"/>
                          </a:xfrm>
                          <a:prstGeom prst="rect">
                            <a:avLst/>
                          </a:prstGeom>
                          <a:ln>
                            <a:solidFill>
                              <a:schemeClr val="tx1"/>
                            </a:solidFill>
                          </a:ln>
                        </pic:spPr>
                      </pic:pic>
                    </a:graphicData>
                  </a:graphic>
                </wp:inline>
              </w:drawing>
            </w:r>
          </w:p>
        </w:tc>
      </w:tr>
      <w:tr w:rsidR="00543809" w:rsidTr="006749A4">
        <w:trPr>
          <w:trHeight w:val="227"/>
        </w:trPr>
        <w:tc>
          <w:tcPr>
            <w:tcW w:w="3686" w:type="dxa"/>
          </w:tcPr>
          <w:p w:rsidR="00543809" w:rsidRDefault="00543809" w:rsidP="00D65C34"/>
        </w:tc>
        <w:tc>
          <w:tcPr>
            <w:tcW w:w="5811" w:type="dxa"/>
          </w:tcPr>
          <w:p w:rsidR="00543809" w:rsidRDefault="00543809" w:rsidP="00D65C34">
            <w:pPr>
              <w:rPr>
                <w:noProof/>
              </w:rPr>
            </w:pPr>
          </w:p>
        </w:tc>
      </w:tr>
      <w:tr w:rsidR="00543809" w:rsidTr="006749A4">
        <w:trPr>
          <w:trHeight w:val="227"/>
        </w:trPr>
        <w:tc>
          <w:tcPr>
            <w:tcW w:w="3686" w:type="dxa"/>
          </w:tcPr>
          <w:p w:rsidR="00543809" w:rsidRPr="00D103A4" w:rsidRDefault="00543809" w:rsidP="003E4431">
            <w:pPr>
              <w:jc w:val="both"/>
              <w:rPr>
                <w:b/>
                <w:bCs/>
              </w:rPr>
            </w:pPr>
            <w:r w:rsidRPr="00D103A4">
              <w:rPr>
                <w:b/>
                <w:bCs/>
              </w:rPr>
              <w:lastRenderedPageBreak/>
              <w:t>Customer Credit Validation</w:t>
            </w:r>
            <w:r w:rsidRPr="00F67925">
              <w:rPr>
                <w:b/>
                <w:bCs/>
              </w:rPr>
              <w:t xml:space="preserve"> </w:t>
            </w:r>
            <w:r w:rsidRPr="00F67925">
              <w:t>*</w:t>
            </w:r>
          </w:p>
          <w:p w:rsidR="00543809" w:rsidRPr="00D103A4" w:rsidRDefault="008E612F" w:rsidP="003E4431">
            <w:pPr>
              <w:jc w:val="both"/>
            </w:pPr>
            <w:r w:rsidRPr="00D103A4">
              <w:t xml:space="preserve">This information should be included in the text box provided. </w:t>
            </w:r>
          </w:p>
          <w:p w:rsidR="00BE5A96" w:rsidRPr="00D103A4" w:rsidRDefault="00BE5A96" w:rsidP="003E4431">
            <w:pPr>
              <w:jc w:val="both"/>
            </w:pPr>
          </w:p>
          <w:p w:rsidR="00BE5A96" w:rsidRPr="00D103A4" w:rsidRDefault="00BE5A96" w:rsidP="003E4431">
            <w:pPr>
              <w:jc w:val="both"/>
            </w:pPr>
            <w:r w:rsidRPr="00D103A4">
              <w:t xml:space="preserve">Help Text </w:t>
            </w:r>
            <w:r w:rsidR="0080046E" w:rsidRPr="00D103A4">
              <w:t xml:space="preserve">is </w:t>
            </w:r>
            <w:r w:rsidRPr="00D103A4">
              <w:t xml:space="preserve">available by hovering </w:t>
            </w:r>
            <w:r w:rsidR="00EA08ED" w:rsidRPr="00D103A4">
              <w:t xml:space="preserve">the cursor </w:t>
            </w:r>
            <w:r w:rsidRPr="00D103A4">
              <w:t xml:space="preserve">over the </w:t>
            </w:r>
            <w:r w:rsidRPr="00D103A4">
              <w:rPr>
                <w:noProof/>
                <w:lang w:eastAsia="en-GB"/>
              </w:rPr>
              <w:drawing>
                <wp:inline distT="0" distB="0" distL="0" distR="0" wp14:anchorId="04D391AD" wp14:editId="4388424F">
                  <wp:extent cx="142504" cy="124691"/>
                  <wp:effectExtent l="0" t="0" r="0" b="889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473" cy="127289"/>
                          </a:xfrm>
                          <a:prstGeom prst="rect">
                            <a:avLst/>
                          </a:prstGeom>
                        </pic:spPr>
                      </pic:pic>
                    </a:graphicData>
                  </a:graphic>
                </wp:inline>
              </w:drawing>
            </w:r>
          </w:p>
        </w:tc>
        <w:tc>
          <w:tcPr>
            <w:tcW w:w="5811" w:type="dxa"/>
          </w:tcPr>
          <w:p w:rsidR="00543809" w:rsidRDefault="00B874B7" w:rsidP="00D65C34">
            <w:pPr>
              <w:rPr>
                <w:noProof/>
              </w:rPr>
            </w:pPr>
            <w:r>
              <w:rPr>
                <w:noProof/>
              </w:rPr>
              <w:t xml:space="preserve">  </w:t>
            </w:r>
            <w:r w:rsidR="00E32A1A">
              <w:object w:dxaOrig="11445" w:dyaOrig="3495">
                <v:shape id="_x0000_i1063" type="#_x0000_t75" style="width:269.25pt;height:81.75pt" o:ole="" o:bordertopcolor="this" o:borderleftcolor="this" o:borderbottomcolor="this" o:borderrightcolor="this">
                  <v:imagedata r:id="rId199" o:title=""/>
                  <w10:bordertop type="single" width="8"/>
                  <w10:borderleft type="single" width="8"/>
                  <w10:borderbottom type="single" width="8"/>
                  <w10:borderright type="single" width="8"/>
                </v:shape>
                <o:OLEObject Type="Embed" ProgID="PBrush" ShapeID="_x0000_i1063" DrawAspect="Content" ObjectID="_1598947921" r:id="rId200"/>
              </w:object>
            </w:r>
          </w:p>
        </w:tc>
      </w:tr>
      <w:tr w:rsidR="00543809" w:rsidTr="006749A4">
        <w:trPr>
          <w:trHeight w:val="227"/>
        </w:trPr>
        <w:tc>
          <w:tcPr>
            <w:tcW w:w="3686" w:type="dxa"/>
          </w:tcPr>
          <w:p w:rsidR="00E32A1A" w:rsidRPr="00D103A4" w:rsidRDefault="00E32A1A" w:rsidP="006749A4">
            <w:pPr>
              <w:jc w:val="both"/>
            </w:pPr>
          </w:p>
        </w:tc>
        <w:tc>
          <w:tcPr>
            <w:tcW w:w="5811" w:type="dxa"/>
          </w:tcPr>
          <w:p w:rsidR="00543809" w:rsidRDefault="00543809" w:rsidP="00D65C34">
            <w:pPr>
              <w:rPr>
                <w:noProof/>
              </w:rPr>
            </w:pPr>
          </w:p>
        </w:tc>
      </w:tr>
      <w:tr w:rsidR="00543809" w:rsidTr="006749A4">
        <w:trPr>
          <w:trHeight w:val="227"/>
        </w:trPr>
        <w:tc>
          <w:tcPr>
            <w:tcW w:w="3686" w:type="dxa"/>
          </w:tcPr>
          <w:p w:rsidR="00637CA2" w:rsidRPr="00D103A4" w:rsidRDefault="00637CA2" w:rsidP="003E4431">
            <w:pPr>
              <w:jc w:val="both"/>
              <w:rPr>
                <w:b/>
                <w:bCs/>
              </w:rPr>
            </w:pPr>
            <w:r w:rsidRPr="00D103A4">
              <w:rPr>
                <w:b/>
                <w:bCs/>
              </w:rPr>
              <w:t>VA</w:t>
            </w:r>
            <w:r w:rsidRPr="00F05496">
              <w:rPr>
                <w:b/>
                <w:bCs/>
              </w:rPr>
              <w:t xml:space="preserve">T </w:t>
            </w:r>
            <w:r w:rsidRPr="00F05496">
              <w:t>*</w:t>
            </w:r>
          </w:p>
          <w:p w:rsidR="000F3F10" w:rsidRDefault="006B1647" w:rsidP="00197667">
            <w:pPr>
              <w:jc w:val="both"/>
            </w:pPr>
            <w:r w:rsidRPr="00D103A4">
              <w:t>S</w:t>
            </w:r>
            <w:r w:rsidR="00637CA2" w:rsidRPr="00D103A4">
              <w:t xml:space="preserve">elect the </w:t>
            </w:r>
            <w:r w:rsidR="00637CA2" w:rsidRPr="00D103A4">
              <w:rPr>
                <w:b/>
                <w:bCs/>
              </w:rPr>
              <w:t>VAT Type</w:t>
            </w:r>
            <w:r w:rsidR="00637CA2" w:rsidRPr="00D103A4">
              <w:t xml:space="preserve"> from the dropdown menu.</w:t>
            </w:r>
            <w:r w:rsidR="00F52BE6" w:rsidRPr="00D103A4">
              <w:t xml:space="preserve">  </w:t>
            </w:r>
            <w:r w:rsidRPr="00D103A4">
              <w:t>You can refer to t</w:t>
            </w:r>
            <w:r w:rsidR="00F52BE6" w:rsidRPr="00D103A4">
              <w:t xml:space="preserve">he VAT checklist </w:t>
            </w:r>
            <w:r w:rsidRPr="00D103A4">
              <w:t>available</w:t>
            </w:r>
            <w:r w:rsidR="00197667">
              <w:t xml:space="preserve"> by clicking the link below:</w:t>
            </w:r>
          </w:p>
          <w:p w:rsidR="000F3F10" w:rsidRDefault="000F3F10" w:rsidP="003E4431">
            <w:pPr>
              <w:jc w:val="both"/>
            </w:pPr>
          </w:p>
          <w:p w:rsidR="00F52BE6" w:rsidRPr="00D103A4" w:rsidRDefault="008C0399" w:rsidP="003E4431">
            <w:pPr>
              <w:jc w:val="both"/>
            </w:pPr>
            <w:hyperlink r:id="rId201" w:history="1">
              <w:r w:rsidR="00FA69D5" w:rsidRPr="00D103A4">
                <w:rPr>
                  <w:rStyle w:val="Hyperlink"/>
                </w:rPr>
                <w:t>https://portal.shu.ac.uk/departments/finance/Costing/Documents/Copy%20of%20SHU%20-%20VAT%20checklist%20-%20V4%2010-04-15.xlsx</w:t>
              </w:r>
            </w:hyperlink>
            <w:r w:rsidR="00F52BE6" w:rsidRPr="00D103A4">
              <w:t>.</w:t>
            </w:r>
          </w:p>
          <w:p w:rsidR="00F52BE6" w:rsidRPr="00D103A4" w:rsidRDefault="00F52BE6" w:rsidP="003E4431">
            <w:pPr>
              <w:jc w:val="both"/>
            </w:pPr>
          </w:p>
          <w:p w:rsidR="00543809" w:rsidRPr="00D103A4" w:rsidRDefault="00637CA2" w:rsidP="003E4431">
            <w:pPr>
              <w:jc w:val="both"/>
            </w:pPr>
            <w:r w:rsidRPr="00D103A4">
              <w:t xml:space="preserve">Associated comments can be included in the text box provided. </w:t>
            </w:r>
          </w:p>
          <w:p w:rsidR="00554E0B" w:rsidRPr="00D103A4" w:rsidRDefault="00554E0B" w:rsidP="003E4431">
            <w:pPr>
              <w:jc w:val="both"/>
            </w:pPr>
          </w:p>
          <w:p w:rsidR="00BE5A96" w:rsidRPr="00D103A4" w:rsidRDefault="00EA08ED" w:rsidP="003E4431">
            <w:pPr>
              <w:jc w:val="both"/>
            </w:pPr>
            <w:r w:rsidRPr="00D103A4">
              <w:t xml:space="preserve">Help Text is available by hovering the cursor over the </w:t>
            </w:r>
            <w:r w:rsidRPr="00D103A4">
              <w:rPr>
                <w:noProof/>
                <w:lang w:eastAsia="en-GB"/>
              </w:rPr>
              <w:drawing>
                <wp:inline distT="0" distB="0" distL="0" distR="0" wp14:anchorId="6955B7E5" wp14:editId="187CB16C">
                  <wp:extent cx="142504" cy="124691"/>
                  <wp:effectExtent l="0" t="0" r="0" b="8890"/>
                  <wp:docPr id="12318" name="Picture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473" cy="127289"/>
                          </a:xfrm>
                          <a:prstGeom prst="rect">
                            <a:avLst/>
                          </a:prstGeom>
                        </pic:spPr>
                      </pic:pic>
                    </a:graphicData>
                  </a:graphic>
                </wp:inline>
              </w:drawing>
            </w:r>
          </w:p>
        </w:tc>
        <w:tc>
          <w:tcPr>
            <w:tcW w:w="5811" w:type="dxa"/>
          </w:tcPr>
          <w:p w:rsidR="00543809" w:rsidRDefault="00B874B7" w:rsidP="00D65C34">
            <w:pPr>
              <w:rPr>
                <w:noProof/>
              </w:rPr>
            </w:pPr>
            <w:r>
              <w:rPr>
                <w:noProof/>
              </w:rPr>
              <w:t xml:space="preserve">  </w:t>
            </w:r>
            <w:r w:rsidR="00E32A1A">
              <w:object w:dxaOrig="9450" w:dyaOrig="4395">
                <v:shape id="_x0000_i1064" type="#_x0000_t75" style="width:269.25pt;height:125.25pt" o:ole="" o:bordertopcolor="this" o:borderleftcolor="this" o:borderbottomcolor="this" o:borderrightcolor="this">
                  <v:imagedata r:id="rId202" o:title=""/>
                  <w10:bordertop type="single" width="8"/>
                  <w10:borderleft type="single" width="8"/>
                  <w10:borderbottom type="single" width="8"/>
                  <w10:borderright type="single" width="8"/>
                </v:shape>
                <o:OLEObject Type="Embed" ProgID="PBrush" ShapeID="_x0000_i1064" DrawAspect="Content" ObjectID="_1598947922" r:id="rId203"/>
              </w:object>
            </w:r>
          </w:p>
        </w:tc>
      </w:tr>
      <w:tr w:rsidR="00543809" w:rsidTr="006749A4">
        <w:trPr>
          <w:trHeight w:val="142"/>
        </w:trPr>
        <w:tc>
          <w:tcPr>
            <w:tcW w:w="3686" w:type="dxa"/>
          </w:tcPr>
          <w:p w:rsidR="00543809" w:rsidRPr="00D103A4" w:rsidRDefault="00543809" w:rsidP="00D65C34"/>
        </w:tc>
        <w:tc>
          <w:tcPr>
            <w:tcW w:w="5811" w:type="dxa"/>
          </w:tcPr>
          <w:p w:rsidR="00543809" w:rsidRDefault="00543809" w:rsidP="00D65C34">
            <w:pPr>
              <w:rPr>
                <w:noProof/>
              </w:rPr>
            </w:pPr>
          </w:p>
        </w:tc>
      </w:tr>
      <w:tr w:rsidR="00543809" w:rsidTr="00FE2FCA">
        <w:trPr>
          <w:trHeight w:val="227"/>
        </w:trPr>
        <w:tc>
          <w:tcPr>
            <w:tcW w:w="3686" w:type="dxa"/>
          </w:tcPr>
          <w:p w:rsidR="00543809" w:rsidRPr="00D103A4" w:rsidRDefault="00543809" w:rsidP="003E4431">
            <w:pPr>
              <w:jc w:val="both"/>
              <w:rPr>
                <w:b/>
                <w:bCs/>
              </w:rPr>
            </w:pPr>
            <w:r w:rsidRPr="00D103A4">
              <w:rPr>
                <w:b/>
                <w:bCs/>
              </w:rPr>
              <w:t xml:space="preserve">Corporation </w:t>
            </w:r>
            <w:r w:rsidR="00035C40" w:rsidRPr="00D103A4">
              <w:rPr>
                <w:b/>
                <w:bCs/>
              </w:rPr>
              <w:t>T</w:t>
            </w:r>
            <w:r w:rsidRPr="00D103A4">
              <w:rPr>
                <w:b/>
                <w:bCs/>
              </w:rPr>
              <w:t xml:space="preserve">ax </w:t>
            </w:r>
            <w:r w:rsidRPr="00F05496">
              <w:t>*</w:t>
            </w:r>
          </w:p>
          <w:p w:rsidR="00D21A1E" w:rsidRDefault="006B1647" w:rsidP="00197667">
            <w:pPr>
              <w:jc w:val="both"/>
            </w:pPr>
            <w:r w:rsidRPr="00D103A4">
              <w:t>S</w:t>
            </w:r>
            <w:r w:rsidR="00BE5A96" w:rsidRPr="00D103A4">
              <w:t xml:space="preserve">elect the </w:t>
            </w:r>
            <w:r w:rsidR="00BE5A96" w:rsidRPr="00D103A4">
              <w:rPr>
                <w:b/>
                <w:bCs/>
              </w:rPr>
              <w:t>Corporation Tax</w:t>
            </w:r>
            <w:r w:rsidR="00BE5A96" w:rsidRPr="00D103A4">
              <w:t xml:space="preserve"> from the dropdown menu.</w:t>
            </w:r>
            <w:r w:rsidRPr="00D103A4">
              <w:t xml:space="preserve">  You can refer to the Corporation Tax Decision Table available</w:t>
            </w:r>
            <w:r w:rsidR="00D21A1E">
              <w:t xml:space="preserve"> here:</w:t>
            </w:r>
          </w:p>
          <w:p w:rsidR="006B1647" w:rsidRPr="00D103A4" w:rsidRDefault="00197667" w:rsidP="00197667">
            <w:pPr>
              <w:jc w:val="both"/>
            </w:pPr>
            <w:r>
              <w:t xml:space="preserve"> </w:t>
            </w:r>
            <w:hyperlink r:id="rId204" w:history="1">
              <w:r w:rsidR="00D21A1E" w:rsidRPr="00D103A4">
                <w:rPr>
                  <w:rStyle w:val="Hyperlink"/>
                </w:rPr>
                <w:t>https://portal.shu.ac.uk/departments/finance/Costing/Pages/RDB1-and-Authorisation.aspx</w:t>
              </w:r>
            </w:hyperlink>
            <w:r w:rsidR="00D21A1E" w:rsidRPr="00D103A4">
              <w:t>.</w:t>
            </w:r>
          </w:p>
          <w:p w:rsidR="006B1647" w:rsidRPr="00D103A4" w:rsidRDefault="006B1647" w:rsidP="003E4431">
            <w:pPr>
              <w:jc w:val="both"/>
            </w:pPr>
          </w:p>
          <w:p w:rsidR="00BE5A96" w:rsidRPr="00D103A4" w:rsidRDefault="00BE5A96" w:rsidP="003E4431">
            <w:pPr>
              <w:jc w:val="both"/>
            </w:pPr>
            <w:r w:rsidRPr="00D103A4">
              <w:t xml:space="preserve">Associated comments can be included in the text box provided. </w:t>
            </w:r>
          </w:p>
          <w:p w:rsidR="00543809" w:rsidRPr="00D103A4" w:rsidRDefault="00543809" w:rsidP="003E4431">
            <w:pPr>
              <w:jc w:val="both"/>
            </w:pPr>
          </w:p>
          <w:p w:rsidR="00554E0B" w:rsidRPr="00D103A4" w:rsidRDefault="00554E0B" w:rsidP="003E4431">
            <w:pPr>
              <w:jc w:val="both"/>
            </w:pPr>
          </w:p>
        </w:tc>
        <w:tc>
          <w:tcPr>
            <w:tcW w:w="5811" w:type="dxa"/>
          </w:tcPr>
          <w:p w:rsidR="00543809" w:rsidRDefault="00B874B7" w:rsidP="00D65C34">
            <w:pPr>
              <w:rPr>
                <w:noProof/>
              </w:rPr>
            </w:pPr>
            <w:r>
              <w:rPr>
                <w:noProof/>
              </w:rPr>
              <w:t xml:space="preserve">  </w:t>
            </w:r>
            <w:r w:rsidR="00F05496">
              <w:object w:dxaOrig="8925" w:dyaOrig="4230">
                <v:shape id="_x0000_i1065" type="#_x0000_t75" style="width:269.25pt;height:127.5pt" o:ole="" o:bordertopcolor="this" o:borderleftcolor="this" o:borderbottomcolor="this" o:borderrightcolor="this">
                  <v:imagedata r:id="rId205" o:title=""/>
                  <w10:bordertop type="single" width="8"/>
                  <w10:borderleft type="single" width="8"/>
                  <w10:borderbottom type="single" width="8"/>
                  <w10:borderright type="single" width="8"/>
                </v:shape>
                <o:OLEObject Type="Embed" ProgID="PBrush" ShapeID="_x0000_i1065" DrawAspect="Content" ObjectID="_1598947923" r:id="rId206"/>
              </w:object>
            </w:r>
          </w:p>
        </w:tc>
      </w:tr>
      <w:tr w:rsidR="00543809" w:rsidTr="00FE2FCA">
        <w:trPr>
          <w:trHeight w:val="227"/>
        </w:trPr>
        <w:tc>
          <w:tcPr>
            <w:tcW w:w="3686" w:type="dxa"/>
          </w:tcPr>
          <w:p w:rsidR="00543809" w:rsidRPr="00D103A4" w:rsidRDefault="00543809" w:rsidP="003E4431">
            <w:pPr>
              <w:jc w:val="both"/>
              <w:rPr>
                <w:b/>
                <w:bCs/>
              </w:rPr>
            </w:pPr>
            <w:r w:rsidRPr="00D103A4">
              <w:rPr>
                <w:b/>
                <w:bCs/>
              </w:rPr>
              <w:t>Insurance</w:t>
            </w:r>
            <w:r w:rsidRPr="00F05496">
              <w:t xml:space="preserve"> *</w:t>
            </w:r>
          </w:p>
          <w:p w:rsidR="00543809" w:rsidRPr="00D103A4" w:rsidRDefault="00BE5A96" w:rsidP="003E4431">
            <w:pPr>
              <w:jc w:val="both"/>
            </w:pPr>
            <w:r w:rsidRPr="00D103A4">
              <w:t xml:space="preserve">Include information about Insurance in the text box provided. </w:t>
            </w:r>
          </w:p>
        </w:tc>
        <w:tc>
          <w:tcPr>
            <w:tcW w:w="5811" w:type="dxa"/>
          </w:tcPr>
          <w:p w:rsidR="00543809" w:rsidRDefault="00B874B7" w:rsidP="00D65C34">
            <w:pPr>
              <w:rPr>
                <w:noProof/>
              </w:rPr>
            </w:pPr>
            <w:r>
              <w:rPr>
                <w:noProof/>
              </w:rPr>
              <w:t xml:space="preserve">  </w:t>
            </w:r>
            <w:r w:rsidR="00663CBD">
              <w:object w:dxaOrig="11640" w:dyaOrig="3840">
                <v:shape id="_x0000_i1066" type="#_x0000_t75" style="width:269.25pt;height:88.5pt" o:ole="" o:bordertopcolor="this" o:borderleftcolor="this" o:borderbottomcolor="this" o:borderrightcolor="this">
                  <v:imagedata r:id="rId207" o:title=""/>
                  <w10:bordertop type="single" width="8"/>
                  <w10:borderleft type="single" width="8"/>
                  <w10:borderbottom type="single" width="8"/>
                  <w10:borderright type="single" width="8"/>
                </v:shape>
                <o:OLEObject Type="Embed" ProgID="PBrush" ShapeID="_x0000_i1066" DrawAspect="Content" ObjectID="_1598947924" r:id="rId208"/>
              </w:object>
            </w:r>
          </w:p>
        </w:tc>
      </w:tr>
      <w:tr w:rsidR="00543809" w:rsidTr="00FE2FCA">
        <w:trPr>
          <w:trHeight w:val="227"/>
        </w:trPr>
        <w:tc>
          <w:tcPr>
            <w:tcW w:w="3686" w:type="dxa"/>
          </w:tcPr>
          <w:p w:rsidR="002C4972" w:rsidRPr="00D103A4" w:rsidRDefault="002C4972" w:rsidP="00D65C34"/>
        </w:tc>
        <w:tc>
          <w:tcPr>
            <w:tcW w:w="5811" w:type="dxa"/>
          </w:tcPr>
          <w:p w:rsidR="00F05496" w:rsidRDefault="00F05496" w:rsidP="00D65C34">
            <w:pPr>
              <w:rPr>
                <w:noProof/>
              </w:rPr>
            </w:pPr>
          </w:p>
        </w:tc>
      </w:tr>
      <w:tr w:rsidR="00543809" w:rsidTr="00FE2FCA">
        <w:trPr>
          <w:trHeight w:val="227"/>
        </w:trPr>
        <w:tc>
          <w:tcPr>
            <w:tcW w:w="3686" w:type="dxa"/>
          </w:tcPr>
          <w:p w:rsidR="00543809" w:rsidRPr="00D103A4" w:rsidRDefault="00543809" w:rsidP="003E4431">
            <w:pPr>
              <w:jc w:val="both"/>
              <w:rPr>
                <w:b/>
                <w:bCs/>
              </w:rPr>
            </w:pPr>
            <w:r w:rsidRPr="00D103A4">
              <w:rPr>
                <w:b/>
                <w:bCs/>
              </w:rPr>
              <w:lastRenderedPageBreak/>
              <w:t xml:space="preserve">European Procurement Regulations / Subcontracts </w:t>
            </w:r>
            <w:r w:rsidRPr="00F05496">
              <w:t>*</w:t>
            </w:r>
          </w:p>
          <w:p w:rsidR="00543809" w:rsidRPr="00D103A4" w:rsidRDefault="00BE5A96" w:rsidP="003E4431">
            <w:pPr>
              <w:jc w:val="both"/>
            </w:pPr>
            <w:r w:rsidRPr="00D103A4">
              <w:t xml:space="preserve">Information relating to European Procurement Regulations / Subcontracts should be included in the text box provided. </w:t>
            </w:r>
          </w:p>
          <w:p w:rsidR="00BE5A96" w:rsidRPr="00D103A4" w:rsidRDefault="00BE5A96" w:rsidP="003E4431">
            <w:pPr>
              <w:jc w:val="both"/>
            </w:pPr>
          </w:p>
          <w:p w:rsidR="00554E0B" w:rsidRPr="00D103A4" w:rsidRDefault="00EA08ED" w:rsidP="00197667">
            <w:pPr>
              <w:jc w:val="both"/>
            </w:pPr>
            <w:r w:rsidRPr="00D103A4">
              <w:t xml:space="preserve">Help Text is available by hovering the cursor over the </w:t>
            </w:r>
            <w:r w:rsidRPr="00D103A4">
              <w:rPr>
                <w:noProof/>
                <w:lang w:eastAsia="en-GB"/>
              </w:rPr>
              <w:drawing>
                <wp:inline distT="0" distB="0" distL="0" distR="0" wp14:anchorId="5BDA9F90" wp14:editId="6D283A71">
                  <wp:extent cx="142504" cy="124691"/>
                  <wp:effectExtent l="0" t="0" r="0" b="8890"/>
                  <wp:docPr id="12319" name="Picture 1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45473" cy="127289"/>
                          </a:xfrm>
                          <a:prstGeom prst="rect">
                            <a:avLst/>
                          </a:prstGeom>
                        </pic:spPr>
                      </pic:pic>
                    </a:graphicData>
                  </a:graphic>
                </wp:inline>
              </w:drawing>
            </w:r>
            <w:r w:rsidR="00554E0B" w:rsidRPr="00D103A4">
              <w:t xml:space="preserve"> </w:t>
            </w:r>
          </w:p>
        </w:tc>
        <w:tc>
          <w:tcPr>
            <w:tcW w:w="5811" w:type="dxa"/>
          </w:tcPr>
          <w:p w:rsidR="00543809" w:rsidRDefault="00B874B7" w:rsidP="00D65C34">
            <w:pPr>
              <w:rPr>
                <w:noProof/>
              </w:rPr>
            </w:pPr>
            <w:r>
              <w:rPr>
                <w:noProof/>
              </w:rPr>
              <w:t xml:space="preserve">  </w:t>
            </w:r>
            <w:r w:rsidR="002C4972">
              <w:object w:dxaOrig="11100" w:dyaOrig="3045">
                <v:shape id="_x0000_i1067" type="#_x0000_t75" style="width:269.25pt;height:73.5pt" o:ole="" o:bordertopcolor="this" o:borderleftcolor="this" o:borderbottomcolor="this" o:borderrightcolor="this">
                  <v:imagedata r:id="rId209" o:title=""/>
                  <w10:bordertop type="single" width="8"/>
                  <w10:borderleft type="single" width="8"/>
                  <w10:borderbottom type="single" width="8"/>
                  <w10:borderright type="single" width="8"/>
                </v:shape>
                <o:OLEObject Type="Embed" ProgID="PBrush" ShapeID="_x0000_i1067" DrawAspect="Content" ObjectID="_1598947925" r:id="rId210"/>
              </w:object>
            </w:r>
          </w:p>
        </w:tc>
      </w:tr>
      <w:tr w:rsidR="00197667" w:rsidTr="00FE2FCA">
        <w:trPr>
          <w:trHeight w:val="227"/>
        </w:trPr>
        <w:tc>
          <w:tcPr>
            <w:tcW w:w="9497" w:type="dxa"/>
            <w:gridSpan w:val="2"/>
          </w:tcPr>
          <w:p w:rsidR="00197667" w:rsidRPr="00D103A4" w:rsidRDefault="00197667" w:rsidP="00197667">
            <w:pPr>
              <w:jc w:val="both"/>
            </w:pPr>
          </w:p>
        </w:tc>
      </w:tr>
      <w:tr w:rsidR="00197667" w:rsidTr="00722E4F">
        <w:trPr>
          <w:trHeight w:val="227"/>
        </w:trPr>
        <w:tc>
          <w:tcPr>
            <w:tcW w:w="9497" w:type="dxa"/>
            <w:gridSpan w:val="2"/>
          </w:tcPr>
          <w:p w:rsidR="00197667" w:rsidRDefault="00197667" w:rsidP="00197667">
            <w:pPr>
              <w:jc w:val="both"/>
              <w:rPr>
                <w:noProof/>
              </w:rPr>
            </w:pPr>
            <w:r w:rsidRPr="00D103A4">
              <w:t>This process is managed by the Strategic Procurement Team who can be contacted by emailing the Strategic Procurement Team on:</w:t>
            </w:r>
            <w:r>
              <w:t xml:space="preserve"> </w:t>
            </w:r>
            <w:hyperlink r:id="rId211" w:history="1">
              <w:r w:rsidRPr="00D103A4">
                <w:rPr>
                  <w:rStyle w:val="Hyperlink"/>
                </w:rPr>
                <w:t>strategic@exchange.shu.ac.uk</w:t>
              </w:r>
            </w:hyperlink>
          </w:p>
        </w:tc>
      </w:tr>
      <w:tr w:rsidR="00543809" w:rsidTr="00722E4F">
        <w:trPr>
          <w:trHeight w:val="227"/>
        </w:trPr>
        <w:tc>
          <w:tcPr>
            <w:tcW w:w="3686" w:type="dxa"/>
          </w:tcPr>
          <w:p w:rsidR="00543809" w:rsidRPr="00D103A4" w:rsidRDefault="00543809" w:rsidP="003E4431">
            <w:pPr>
              <w:jc w:val="both"/>
            </w:pPr>
          </w:p>
        </w:tc>
        <w:tc>
          <w:tcPr>
            <w:tcW w:w="5811" w:type="dxa"/>
          </w:tcPr>
          <w:p w:rsidR="00543809" w:rsidRDefault="00543809" w:rsidP="00D65C34">
            <w:pPr>
              <w:rPr>
                <w:noProof/>
              </w:rPr>
            </w:pPr>
          </w:p>
        </w:tc>
      </w:tr>
      <w:tr w:rsidR="00C76255" w:rsidTr="00722E4F">
        <w:trPr>
          <w:trHeight w:val="227"/>
        </w:trPr>
        <w:tc>
          <w:tcPr>
            <w:tcW w:w="3686" w:type="dxa"/>
          </w:tcPr>
          <w:p w:rsidR="00C76255" w:rsidRPr="00D103A4" w:rsidRDefault="00C76255" w:rsidP="003E4431">
            <w:pPr>
              <w:jc w:val="both"/>
              <w:rPr>
                <w:b/>
                <w:bCs/>
              </w:rPr>
            </w:pPr>
            <w:r w:rsidRPr="00D103A4">
              <w:rPr>
                <w:b/>
                <w:bCs/>
              </w:rPr>
              <w:t>Financial Comments</w:t>
            </w:r>
          </w:p>
          <w:p w:rsidR="008E1C4A" w:rsidRPr="00D103A4" w:rsidRDefault="00137C31" w:rsidP="00197667">
            <w:pPr>
              <w:jc w:val="both"/>
            </w:pPr>
            <w:r w:rsidRPr="00D103A4">
              <w:t>Any financial comments can be included into the text box provided.</w:t>
            </w:r>
          </w:p>
        </w:tc>
        <w:tc>
          <w:tcPr>
            <w:tcW w:w="5811" w:type="dxa"/>
          </w:tcPr>
          <w:p w:rsidR="00C76255" w:rsidRDefault="00C76255" w:rsidP="00D65C34">
            <w:pPr>
              <w:rPr>
                <w:noProof/>
              </w:rPr>
            </w:pPr>
            <w:r>
              <w:rPr>
                <w:noProof/>
              </w:rPr>
              <w:t xml:space="preserve">  </w:t>
            </w:r>
            <w:r w:rsidR="002C4972">
              <w:object w:dxaOrig="8100" w:dyaOrig="2535">
                <v:shape id="_x0000_i1068" type="#_x0000_t75" style="width:261pt;height:81.75pt" o:ole="" o:bordertopcolor="this" o:borderleftcolor="this" o:borderbottomcolor="this" o:borderrightcolor="this">
                  <v:imagedata r:id="rId212" o:title=""/>
                  <w10:bordertop type="single" width="8"/>
                  <w10:borderleft type="single" width="8"/>
                  <w10:borderbottom type="single" width="8"/>
                  <w10:borderright type="single" width="8"/>
                </v:shape>
                <o:OLEObject Type="Embed" ProgID="PBrush" ShapeID="_x0000_i1068" DrawAspect="Content" ObjectID="_1598947926" r:id="rId213"/>
              </w:object>
            </w:r>
          </w:p>
        </w:tc>
      </w:tr>
      <w:tr w:rsidR="00197667" w:rsidTr="00722E4F">
        <w:trPr>
          <w:trHeight w:val="227"/>
        </w:trPr>
        <w:tc>
          <w:tcPr>
            <w:tcW w:w="9497" w:type="dxa"/>
            <w:gridSpan w:val="2"/>
          </w:tcPr>
          <w:p w:rsidR="00197667" w:rsidRDefault="00197667" w:rsidP="00D65C34">
            <w:pPr>
              <w:rPr>
                <w:color w:val="0070C0"/>
              </w:rPr>
            </w:pPr>
          </w:p>
        </w:tc>
      </w:tr>
      <w:tr w:rsidR="00197667" w:rsidTr="00722E4F">
        <w:trPr>
          <w:trHeight w:val="198"/>
        </w:trPr>
        <w:tc>
          <w:tcPr>
            <w:tcW w:w="9497" w:type="dxa"/>
            <w:gridSpan w:val="2"/>
          </w:tcPr>
          <w:p w:rsidR="00197667" w:rsidRPr="00261FC8" w:rsidRDefault="00197667" w:rsidP="00353176">
            <w:pPr>
              <w:jc w:val="lowKashida"/>
              <w:rPr>
                <w:noProof/>
              </w:rPr>
            </w:pPr>
            <w:r w:rsidRPr="00F67925">
              <w:rPr>
                <w:b/>
                <w:bCs/>
                <w:color w:val="0070C0"/>
              </w:rPr>
              <w:t>Note:</w:t>
            </w:r>
            <w:r w:rsidRPr="00261FC8">
              <w:rPr>
                <w:color w:val="0070C0"/>
              </w:rPr>
              <w:t xml:space="preserve"> </w:t>
            </w:r>
            <w:r w:rsidR="00353176" w:rsidRPr="00261FC8">
              <w:rPr>
                <w:color w:val="0070C0"/>
              </w:rPr>
              <w:t>The Financial Comments field was p</w:t>
            </w:r>
            <w:r w:rsidRPr="00261FC8">
              <w:rPr>
                <w:color w:val="0070C0"/>
              </w:rPr>
              <w:t>reviously</w:t>
            </w:r>
            <w:r w:rsidR="00353176" w:rsidRPr="00261FC8">
              <w:rPr>
                <w:color w:val="0070C0"/>
              </w:rPr>
              <w:t xml:space="preserve"> known as </w:t>
            </w:r>
            <w:r w:rsidRPr="00261FC8">
              <w:rPr>
                <w:color w:val="0070C0"/>
              </w:rPr>
              <w:t>"M</w:t>
            </w:r>
            <w:r w:rsidR="00261FC8">
              <w:rPr>
                <w:color w:val="0070C0"/>
              </w:rPr>
              <w:t xml:space="preserve">anagement </w:t>
            </w:r>
            <w:r w:rsidRPr="00261FC8">
              <w:rPr>
                <w:color w:val="0070C0"/>
              </w:rPr>
              <w:t>A</w:t>
            </w:r>
            <w:r w:rsidR="00261FC8">
              <w:rPr>
                <w:color w:val="0070C0"/>
              </w:rPr>
              <w:t>ccountants</w:t>
            </w:r>
            <w:r w:rsidRPr="00261FC8">
              <w:rPr>
                <w:color w:val="0070C0"/>
              </w:rPr>
              <w:t xml:space="preserve"> Comments"</w:t>
            </w:r>
            <w:r w:rsidR="00353176" w:rsidRPr="00261FC8">
              <w:rPr>
                <w:color w:val="0070C0"/>
              </w:rPr>
              <w:t xml:space="preserve"> and should be utilised in the same way</w:t>
            </w:r>
            <w:r w:rsidRPr="00261FC8">
              <w:rPr>
                <w:color w:val="0070C0"/>
              </w:rPr>
              <w:t>.</w:t>
            </w:r>
          </w:p>
        </w:tc>
      </w:tr>
    </w:tbl>
    <w:p w:rsidR="00D65C34" w:rsidRDefault="00D65C34" w:rsidP="00D65C34">
      <w:pPr>
        <w:spacing w:after="0"/>
        <w:rPr>
          <w:b/>
          <w:sz w:val="26"/>
          <w:szCs w:val="26"/>
        </w:rPr>
      </w:pPr>
    </w:p>
    <w:p w:rsidR="00F05496" w:rsidRDefault="00F05496" w:rsidP="00D65C34">
      <w:pPr>
        <w:spacing w:after="0"/>
        <w:rPr>
          <w:b/>
          <w:sz w:val="26"/>
          <w:szCs w:val="26"/>
        </w:rPr>
      </w:pPr>
    </w:p>
    <w:p w:rsidR="00F05496" w:rsidRDefault="00F05496" w:rsidP="00D65C34">
      <w:pPr>
        <w:spacing w:after="0"/>
        <w:rPr>
          <w:b/>
          <w:sz w:val="26"/>
          <w:szCs w:val="26"/>
        </w:rPr>
        <w:sectPr w:rsidR="00F05496" w:rsidSect="002C1F21">
          <w:pgSz w:w="11906" w:h="16838"/>
          <w:pgMar w:top="1440" w:right="1416" w:bottom="1440" w:left="993" w:header="708" w:footer="708" w:gutter="0"/>
          <w:cols w:space="708"/>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C91306" w:rsidTr="00ED566C">
        <w:trPr>
          <w:trHeight w:val="227"/>
        </w:trPr>
        <w:tc>
          <w:tcPr>
            <w:tcW w:w="9497" w:type="dxa"/>
            <w:gridSpan w:val="2"/>
          </w:tcPr>
          <w:p w:rsidR="00C91306" w:rsidRDefault="00C91306" w:rsidP="007E321E">
            <w:pPr>
              <w:pStyle w:val="Heading2"/>
              <w:outlineLvl w:val="1"/>
              <w:rPr>
                <w:noProof/>
              </w:rPr>
            </w:pPr>
            <w:bookmarkStart w:id="66" w:name="_Toc475350363"/>
            <w:r>
              <w:rPr>
                <w:noProof/>
              </w:rPr>
              <w:lastRenderedPageBreak/>
              <w:t>Tab: Documents</w:t>
            </w:r>
            <w:r w:rsidR="007E321E">
              <w:rPr>
                <w:noProof/>
              </w:rPr>
              <w:t xml:space="preserve"> *</w:t>
            </w:r>
            <w:bookmarkEnd w:id="66"/>
          </w:p>
          <w:p w:rsidR="007E321E" w:rsidRDefault="007E321E" w:rsidP="007E321E"/>
          <w:p w:rsidR="007E321E" w:rsidRDefault="007E321E" w:rsidP="007E321E">
            <w:r>
              <w:t xml:space="preserve">The Documents * tab is the second option when you click on the fourth tab dropdown list. </w:t>
            </w:r>
          </w:p>
          <w:p w:rsidR="007E321E" w:rsidRPr="007E321E" w:rsidRDefault="007E321E" w:rsidP="007E321E"/>
        </w:tc>
      </w:tr>
      <w:tr w:rsidR="007A3BA7" w:rsidTr="00ED566C">
        <w:trPr>
          <w:trHeight w:val="227"/>
        </w:trPr>
        <w:tc>
          <w:tcPr>
            <w:tcW w:w="9497" w:type="dxa"/>
            <w:gridSpan w:val="2"/>
          </w:tcPr>
          <w:p w:rsidR="007A3BA7" w:rsidRDefault="007E321E" w:rsidP="00D65C34">
            <w:pPr>
              <w:jc w:val="center"/>
              <w:rPr>
                <w:noProof/>
              </w:rPr>
            </w:pPr>
            <w:r>
              <w:rPr>
                <w:noProof/>
                <w:lang w:eastAsia="en-GB"/>
              </w:rPr>
              <w:drawing>
                <wp:inline distT="0" distB="0" distL="0" distR="0" wp14:anchorId="4BA5E3A6" wp14:editId="361B3318">
                  <wp:extent cx="5814203" cy="457200"/>
                  <wp:effectExtent l="19050" t="19050" r="15240" b="19050"/>
                  <wp:docPr id="12336" name="Picture 1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srcRect r="954"/>
                          <a:stretch/>
                        </pic:blipFill>
                        <pic:spPr bwMode="auto">
                          <a:xfrm>
                            <a:off x="0" y="0"/>
                            <a:ext cx="5886881" cy="462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A3BA7" w:rsidTr="00ED566C">
        <w:trPr>
          <w:trHeight w:val="227"/>
        </w:trPr>
        <w:tc>
          <w:tcPr>
            <w:tcW w:w="3686" w:type="dxa"/>
          </w:tcPr>
          <w:p w:rsidR="007A3BA7" w:rsidRDefault="007A3BA7" w:rsidP="00D65C34"/>
        </w:tc>
        <w:tc>
          <w:tcPr>
            <w:tcW w:w="5811" w:type="dxa"/>
          </w:tcPr>
          <w:p w:rsidR="007A3BA7" w:rsidRDefault="007A3BA7" w:rsidP="00D65C34">
            <w:pPr>
              <w:rPr>
                <w:noProof/>
              </w:rPr>
            </w:pPr>
          </w:p>
        </w:tc>
      </w:tr>
      <w:tr w:rsidR="00C91306" w:rsidTr="00ED566C">
        <w:trPr>
          <w:trHeight w:val="227"/>
        </w:trPr>
        <w:tc>
          <w:tcPr>
            <w:tcW w:w="3686" w:type="dxa"/>
          </w:tcPr>
          <w:p w:rsidR="00024983" w:rsidRPr="00543809" w:rsidRDefault="00024983" w:rsidP="00D65C34">
            <w:pPr>
              <w:rPr>
                <w:b/>
                <w:bCs/>
              </w:rPr>
            </w:pPr>
            <w:r w:rsidRPr="00543809">
              <w:rPr>
                <w:b/>
                <w:bCs/>
              </w:rPr>
              <w:t>Project I</w:t>
            </w:r>
            <w:r w:rsidRPr="00231770">
              <w:rPr>
                <w:b/>
                <w:bCs/>
              </w:rPr>
              <w:t xml:space="preserve">D </w:t>
            </w:r>
            <w:r w:rsidRPr="00231770">
              <w:rPr>
                <w:sz w:val="22"/>
                <w:szCs w:val="22"/>
              </w:rPr>
              <w:t>*</w:t>
            </w:r>
          </w:p>
          <w:p w:rsidR="00C91306" w:rsidRPr="00D103A4" w:rsidRDefault="00024983" w:rsidP="00D65C34">
            <w:r w:rsidRPr="00D103A4">
              <w:t>This field will be automatically populated.</w:t>
            </w:r>
          </w:p>
        </w:tc>
        <w:tc>
          <w:tcPr>
            <w:tcW w:w="5811" w:type="dxa"/>
          </w:tcPr>
          <w:p w:rsidR="00C91306" w:rsidRDefault="003D16C0" w:rsidP="00D65C34">
            <w:pPr>
              <w:rPr>
                <w:noProof/>
              </w:rPr>
            </w:pPr>
            <w:r>
              <w:rPr>
                <w:noProof/>
              </w:rPr>
              <w:t xml:space="preserve">  </w:t>
            </w:r>
            <w:r w:rsidR="007E321E">
              <w:rPr>
                <w:noProof/>
                <w:lang w:eastAsia="en-GB"/>
              </w:rPr>
              <w:drawing>
                <wp:inline distT="0" distB="0" distL="0" distR="0" wp14:anchorId="4C83E6C0" wp14:editId="7B383514">
                  <wp:extent cx="1592806" cy="430904"/>
                  <wp:effectExtent l="19050" t="19050" r="26670" b="26670"/>
                  <wp:docPr id="12337" name="Picture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589763" cy="430081"/>
                          </a:xfrm>
                          <a:prstGeom prst="rect">
                            <a:avLst/>
                          </a:prstGeom>
                          <a:ln>
                            <a:solidFill>
                              <a:schemeClr val="tx1"/>
                            </a:solidFill>
                          </a:ln>
                        </pic:spPr>
                      </pic:pic>
                    </a:graphicData>
                  </a:graphic>
                </wp:inline>
              </w:drawing>
            </w:r>
          </w:p>
        </w:tc>
      </w:tr>
      <w:tr w:rsidR="00C91306" w:rsidTr="00ED566C">
        <w:trPr>
          <w:trHeight w:val="227"/>
        </w:trPr>
        <w:tc>
          <w:tcPr>
            <w:tcW w:w="3686" w:type="dxa"/>
          </w:tcPr>
          <w:p w:rsidR="00C91306" w:rsidRDefault="00C91306" w:rsidP="00D65C34"/>
        </w:tc>
        <w:tc>
          <w:tcPr>
            <w:tcW w:w="5811" w:type="dxa"/>
          </w:tcPr>
          <w:p w:rsidR="00C91306" w:rsidRDefault="00C91306" w:rsidP="00D65C34">
            <w:pPr>
              <w:rPr>
                <w:noProof/>
              </w:rPr>
            </w:pPr>
          </w:p>
        </w:tc>
      </w:tr>
      <w:tr w:rsidR="00C91306" w:rsidTr="00ED566C">
        <w:trPr>
          <w:trHeight w:val="227"/>
        </w:trPr>
        <w:tc>
          <w:tcPr>
            <w:tcW w:w="3686" w:type="dxa"/>
          </w:tcPr>
          <w:p w:rsidR="00C91306" w:rsidRPr="00024983" w:rsidRDefault="00024983" w:rsidP="00D65C34">
            <w:pPr>
              <w:rPr>
                <w:b/>
                <w:bCs/>
              </w:rPr>
            </w:pPr>
            <w:r>
              <w:rPr>
                <w:b/>
                <w:bCs/>
              </w:rPr>
              <w:t>Official Documents</w:t>
            </w:r>
          </w:p>
        </w:tc>
        <w:tc>
          <w:tcPr>
            <w:tcW w:w="5811" w:type="dxa"/>
          </w:tcPr>
          <w:p w:rsidR="00C91306" w:rsidRDefault="00C91306" w:rsidP="00D65C34">
            <w:pPr>
              <w:rPr>
                <w:noProof/>
              </w:rPr>
            </w:pPr>
          </w:p>
        </w:tc>
      </w:tr>
      <w:tr w:rsidR="007E2B74" w:rsidTr="00ED566C">
        <w:trPr>
          <w:trHeight w:val="227"/>
        </w:trPr>
        <w:tc>
          <w:tcPr>
            <w:tcW w:w="3686" w:type="dxa"/>
          </w:tcPr>
          <w:p w:rsidR="007E2B74" w:rsidRDefault="007E2B74" w:rsidP="00D65C34">
            <w:pPr>
              <w:rPr>
                <w:b/>
                <w:bCs/>
              </w:rPr>
            </w:pPr>
          </w:p>
        </w:tc>
        <w:tc>
          <w:tcPr>
            <w:tcW w:w="5811" w:type="dxa"/>
          </w:tcPr>
          <w:p w:rsidR="007E2B74" w:rsidRDefault="007E2B74" w:rsidP="00D65C34">
            <w:pPr>
              <w:rPr>
                <w:noProof/>
              </w:rPr>
            </w:pPr>
          </w:p>
        </w:tc>
      </w:tr>
      <w:tr w:rsidR="003D16C0" w:rsidTr="00ED566C">
        <w:trPr>
          <w:trHeight w:val="227"/>
        </w:trPr>
        <w:tc>
          <w:tcPr>
            <w:tcW w:w="9497" w:type="dxa"/>
            <w:gridSpan w:val="2"/>
            <w:vAlign w:val="center"/>
          </w:tcPr>
          <w:p w:rsidR="003D16C0" w:rsidRDefault="007E321E" w:rsidP="00D65C34">
            <w:pPr>
              <w:jc w:val="center"/>
              <w:rPr>
                <w:noProof/>
              </w:rPr>
            </w:pPr>
            <w:r>
              <w:rPr>
                <w:noProof/>
                <w:lang w:eastAsia="en-GB"/>
              </w:rPr>
              <w:drawing>
                <wp:inline distT="0" distB="0" distL="0" distR="0" wp14:anchorId="36593E98" wp14:editId="18C330A7">
                  <wp:extent cx="5814203" cy="1385843"/>
                  <wp:effectExtent l="19050" t="19050" r="15240" b="24130"/>
                  <wp:docPr id="12339" name="Picture 1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814203" cy="1385843"/>
                          </a:xfrm>
                          <a:prstGeom prst="rect">
                            <a:avLst/>
                          </a:prstGeom>
                          <a:ln>
                            <a:solidFill>
                              <a:schemeClr val="tx1"/>
                            </a:solidFill>
                          </a:ln>
                        </pic:spPr>
                      </pic:pic>
                    </a:graphicData>
                  </a:graphic>
                </wp:inline>
              </w:drawing>
            </w:r>
          </w:p>
        </w:tc>
      </w:tr>
      <w:tr w:rsidR="007E2B74" w:rsidTr="00ED566C">
        <w:trPr>
          <w:trHeight w:val="227"/>
        </w:trPr>
        <w:tc>
          <w:tcPr>
            <w:tcW w:w="9497" w:type="dxa"/>
            <w:gridSpan w:val="2"/>
          </w:tcPr>
          <w:p w:rsidR="007E2B74" w:rsidRDefault="007E2B74" w:rsidP="00D65C34">
            <w:pPr>
              <w:rPr>
                <w:noProof/>
              </w:rPr>
            </w:pPr>
          </w:p>
        </w:tc>
      </w:tr>
      <w:tr w:rsidR="00024983" w:rsidTr="00ED566C">
        <w:trPr>
          <w:trHeight w:val="227"/>
        </w:trPr>
        <w:tc>
          <w:tcPr>
            <w:tcW w:w="9497" w:type="dxa"/>
            <w:gridSpan w:val="2"/>
          </w:tcPr>
          <w:p w:rsidR="00024983" w:rsidRPr="00D103A4" w:rsidRDefault="00024983" w:rsidP="003E4431">
            <w:pPr>
              <w:jc w:val="both"/>
              <w:rPr>
                <w:noProof/>
              </w:rPr>
            </w:pPr>
            <w:r w:rsidRPr="00D103A4">
              <w:rPr>
                <w:noProof/>
              </w:rPr>
              <w:t xml:space="preserve">Clicking on the blue </w:t>
            </w:r>
            <w:r w:rsidRPr="006D3148">
              <w:rPr>
                <w:b/>
                <w:bCs/>
                <w:i/>
                <w:iCs/>
                <w:noProof/>
                <w:color w:val="0070C0"/>
              </w:rPr>
              <w:t>here</w:t>
            </w:r>
            <w:r w:rsidRPr="00D103A4">
              <w:rPr>
                <w:noProof/>
              </w:rPr>
              <w:t xml:space="preserve"> will open up a Microsoft Word document detailing the documentation required for different types of applications. </w:t>
            </w:r>
            <w:r w:rsidR="00946117" w:rsidRPr="00D103A4">
              <w:rPr>
                <w:noProof/>
              </w:rPr>
              <w:t xml:space="preserve">It also includes the types of documents supported by Converis. </w:t>
            </w:r>
            <w:r w:rsidR="00605CC7" w:rsidRPr="00D103A4">
              <w:rPr>
                <w:noProof/>
              </w:rPr>
              <w:t xml:space="preserve">This information can also be </w:t>
            </w:r>
            <w:r w:rsidR="007E321E">
              <w:rPr>
                <w:noProof/>
              </w:rPr>
              <w:t>found on the next page.</w:t>
            </w:r>
          </w:p>
          <w:p w:rsidR="0051296F" w:rsidRPr="00C354F8" w:rsidRDefault="0051296F" w:rsidP="00D65C34">
            <w:pPr>
              <w:rPr>
                <w:noProof/>
                <w:sz w:val="20"/>
                <w:szCs w:val="20"/>
              </w:rPr>
            </w:pPr>
          </w:p>
          <w:p w:rsidR="0051296F" w:rsidRPr="00D103A4" w:rsidRDefault="00946117" w:rsidP="003E4431">
            <w:pPr>
              <w:jc w:val="both"/>
              <w:rPr>
                <w:noProof/>
              </w:rPr>
            </w:pPr>
            <w:r w:rsidRPr="00D103A4">
              <w:rPr>
                <w:noProof/>
              </w:rPr>
              <w:t xml:space="preserve">To upload documents, click on </w:t>
            </w:r>
            <w:r w:rsidRPr="00D103A4">
              <w:rPr>
                <w:noProof/>
                <w:lang w:eastAsia="en-GB"/>
              </w:rPr>
              <w:drawing>
                <wp:inline distT="0" distB="0" distL="0" distR="0" wp14:anchorId="132E2B92" wp14:editId="6D4A3CA7">
                  <wp:extent cx="208601" cy="190195"/>
                  <wp:effectExtent l="0" t="0" r="1270" b="635"/>
                  <wp:docPr id="12302" name="Picture 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13447" cy="194613"/>
                          </a:xfrm>
                          <a:prstGeom prst="rect">
                            <a:avLst/>
                          </a:prstGeom>
                        </pic:spPr>
                      </pic:pic>
                    </a:graphicData>
                  </a:graphic>
                </wp:inline>
              </w:drawing>
            </w:r>
            <w:r w:rsidR="00AE2DDD" w:rsidRPr="00D103A4">
              <w:rPr>
                <w:noProof/>
              </w:rPr>
              <w:t>. Documents need to be selected one at a time. Once you have selected your chosen document, click Open.</w:t>
            </w:r>
          </w:p>
        </w:tc>
      </w:tr>
      <w:tr w:rsidR="00024983" w:rsidTr="00FC757F">
        <w:trPr>
          <w:trHeight w:val="227"/>
        </w:trPr>
        <w:tc>
          <w:tcPr>
            <w:tcW w:w="3686" w:type="dxa"/>
          </w:tcPr>
          <w:p w:rsidR="00024983" w:rsidRPr="00C354F8" w:rsidRDefault="00024983" w:rsidP="00D65C34">
            <w:pPr>
              <w:rPr>
                <w:sz w:val="20"/>
                <w:szCs w:val="20"/>
              </w:rPr>
            </w:pPr>
          </w:p>
        </w:tc>
        <w:tc>
          <w:tcPr>
            <w:tcW w:w="5811" w:type="dxa"/>
          </w:tcPr>
          <w:p w:rsidR="00024983" w:rsidRDefault="00024983" w:rsidP="00D65C34">
            <w:pPr>
              <w:rPr>
                <w:noProof/>
              </w:rPr>
            </w:pPr>
          </w:p>
        </w:tc>
      </w:tr>
      <w:tr w:rsidR="00AE2DDD" w:rsidTr="00FC757F">
        <w:trPr>
          <w:trHeight w:val="227"/>
        </w:trPr>
        <w:tc>
          <w:tcPr>
            <w:tcW w:w="3686" w:type="dxa"/>
          </w:tcPr>
          <w:p w:rsidR="00313E1A" w:rsidRPr="00D103A4" w:rsidRDefault="00AE2DDD" w:rsidP="00B84018">
            <w:pPr>
              <w:jc w:val="lowKashida"/>
            </w:pPr>
            <w:r w:rsidRPr="00D103A4">
              <w:t>You can select the Document Type from the dropdown menu</w:t>
            </w:r>
            <w:r w:rsidR="00313E1A" w:rsidRPr="00D103A4">
              <w:t>.</w:t>
            </w:r>
            <w:r w:rsidRPr="00D103A4">
              <w:t xml:space="preserve"> </w:t>
            </w:r>
          </w:p>
          <w:p w:rsidR="00313E1A" w:rsidRPr="00D103A4" w:rsidRDefault="00313E1A" w:rsidP="00B84018">
            <w:pPr>
              <w:jc w:val="lowKashida"/>
            </w:pPr>
          </w:p>
          <w:p w:rsidR="00AE2DDD" w:rsidRPr="00D103A4" w:rsidRDefault="00313E1A" w:rsidP="00B84018">
            <w:pPr>
              <w:jc w:val="lowKashida"/>
            </w:pPr>
            <w:r w:rsidRPr="00D103A4">
              <w:t>P</w:t>
            </w:r>
            <w:r w:rsidR="00AE2DDD" w:rsidRPr="00D103A4">
              <w:t>rovide a description</w:t>
            </w:r>
            <w:r w:rsidR="007A4FE2">
              <w:t xml:space="preserve"> in the text box provided. </w:t>
            </w:r>
          </w:p>
        </w:tc>
        <w:tc>
          <w:tcPr>
            <w:tcW w:w="5811" w:type="dxa"/>
          </w:tcPr>
          <w:p w:rsidR="00AE2DDD" w:rsidRDefault="00AE2DDD" w:rsidP="00D65C34">
            <w:pPr>
              <w:rPr>
                <w:noProof/>
              </w:rPr>
            </w:pPr>
            <w:r>
              <w:rPr>
                <w:noProof/>
              </w:rPr>
              <w:t xml:space="preserve">  </w:t>
            </w:r>
            <w:r w:rsidR="007E321E">
              <w:rPr>
                <w:noProof/>
                <w:lang w:eastAsia="en-GB"/>
              </w:rPr>
              <w:drawing>
                <wp:inline distT="0" distB="0" distL="0" distR="0" wp14:anchorId="5405D0D9" wp14:editId="7E29EA2C">
                  <wp:extent cx="3424686" cy="822144"/>
                  <wp:effectExtent l="19050" t="19050" r="23495" b="16510"/>
                  <wp:docPr id="12341" name="Picture 1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3424232" cy="822035"/>
                          </a:xfrm>
                          <a:prstGeom prst="rect">
                            <a:avLst/>
                          </a:prstGeom>
                          <a:ln>
                            <a:solidFill>
                              <a:schemeClr val="tx1"/>
                            </a:solidFill>
                          </a:ln>
                        </pic:spPr>
                      </pic:pic>
                    </a:graphicData>
                  </a:graphic>
                </wp:inline>
              </w:drawing>
            </w:r>
          </w:p>
        </w:tc>
      </w:tr>
      <w:tr w:rsidR="007A4FE2" w:rsidTr="00FC757F">
        <w:trPr>
          <w:trHeight w:val="227"/>
        </w:trPr>
        <w:tc>
          <w:tcPr>
            <w:tcW w:w="3686" w:type="dxa"/>
          </w:tcPr>
          <w:p w:rsidR="007A4FE2" w:rsidRPr="00C354F8" w:rsidRDefault="007A4FE2" w:rsidP="00FC757F">
            <w:pPr>
              <w:jc w:val="lowKashida"/>
              <w:rPr>
                <w:sz w:val="20"/>
                <w:szCs w:val="20"/>
              </w:rPr>
            </w:pPr>
          </w:p>
        </w:tc>
        <w:tc>
          <w:tcPr>
            <w:tcW w:w="5811" w:type="dxa"/>
          </w:tcPr>
          <w:p w:rsidR="007A4FE2" w:rsidRDefault="007A4FE2" w:rsidP="00D65C34">
            <w:pPr>
              <w:rPr>
                <w:noProof/>
              </w:rPr>
            </w:pPr>
          </w:p>
        </w:tc>
      </w:tr>
      <w:tr w:rsidR="007A4FE2" w:rsidTr="00FC757F">
        <w:trPr>
          <w:trHeight w:val="227"/>
        </w:trPr>
        <w:tc>
          <w:tcPr>
            <w:tcW w:w="9497" w:type="dxa"/>
            <w:gridSpan w:val="2"/>
          </w:tcPr>
          <w:p w:rsidR="007A4FE2" w:rsidRDefault="007A4FE2" w:rsidP="00FC757F">
            <w:pPr>
              <w:jc w:val="lowKashida"/>
              <w:rPr>
                <w:noProof/>
              </w:rPr>
            </w:pPr>
            <w:r w:rsidRPr="00D103A4">
              <w:t xml:space="preserve">If you have mistakenly uploaded an incorrect document, click </w:t>
            </w:r>
            <w:proofErr w:type="gramStart"/>
            <w:r w:rsidRPr="00D103A4">
              <w:t>the</w:t>
            </w:r>
            <w:r w:rsidR="007E321E">
              <w:t xml:space="preserve"> </w:t>
            </w:r>
            <w:r w:rsidR="007E321E">
              <w:object w:dxaOrig="270" w:dyaOrig="300">
                <v:shape id="_x0000_i1069" type="#_x0000_t75" style="width:13.5pt;height:15pt" o:ole="">
                  <v:imagedata r:id="rId103" o:title=""/>
                </v:shape>
                <o:OLEObject Type="Embed" ProgID="PBrush" ShapeID="_x0000_i1069" DrawAspect="Content" ObjectID="_1598947927" r:id="rId218"/>
              </w:object>
            </w:r>
            <w:r w:rsidRPr="00D103A4">
              <w:t xml:space="preserve"> to</w:t>
            </w:r>
            <w:proofErr w:type="gramEnd"/>
            <w:r w:rsidRPr="00D103A4">
              <w:t xml:space="preserve"> remove it.</w:t>
            </w:r>
          </w:p>
        </w:tc>
      </w:tr>
      <w:tr w:rsidR="00C354F8" w:rsidTr="00FC757F">
        <w:trPr>
          <w:trHeight w:val="227"/>
        </w:trPr>
        <w:tc>
          <w:tcPr>
            <w:tcW w:w="9497" w:type="dxa"/>
            <w:gridSpan w:val="2"/>
          </w:tcPr>
          <w:p w:rsidR="00C354F8" w:rsidRPr="00C354F8" w:rsidRDefault="00C354F8" w:rsidP="00D65C34">
            <w:pPr>
              <w:rPr>
                <w:sz w:val="20"/>
                <w:szCs w:val="20"/>
              </w:rPr>
            </w:pPr>
          </w:p>
        </w:tc>
      </w:tr>
      <w:tr w:rsidR="007A4FE2" w:rsidTr="00FC757F">
        <w:trPr>
          <w:trHeight w:val="227"/>
        </w:trPr>
        <w:tc>
          <w:tcPr>
            <w:tcW w:w="3686" w:type="dxa"/>
          </w:tcPr>
          <w:p w:rsidR="007A4FE2" w:rsidRDefault="00B41B68" w:rsidP="00FC757F">
            <w:pPr>
              <w:pStyle w:val="Heading3"/>
              <w:jc w:val="lowKashida"/>
              <w:outlineLvl w:val="2"/>
            </w:pPr>
            <w:bookmarkStart w:id="67" w:name="_Toc475350364"/>
            <w:r w:rsidRPr="00FC757F">
              <w:t>Opening Documents</w:t>
            </w:r>
            <w:bookmarkEnd w:id="67"/>
          </w:p>
        </w:tc>
        <w:tc>
          <w:tcPr>
            <w:tcW w:w="5811" w:type="dxa"/>
          </w:tcPr>
          <w:p w:rsidR="007A4FE2" w:rsidRDefault="007A4FE2" w:rsidP="00D65C34">
            <w:pPr>
              <w:rPr>
                <w:noProof/>
              </w:rPr>
            </w:pPr>
          </w:p>
        </w:tc>
      </w:tr>
      <w:tr w:rsidR="00C354F8" w:rsidTr="00FC757F">
        <w:trPr>
          <w:trHeight w:val="227"/>
        </w:trPr>
        <w:tc>
          <w:tcPr>
            <w:tcW w:w="9497" w:type="dxa"/>
            <w:gridSpan w:val="2"/>
          </w:tcPr>
          <w:p w:rsidR="00C354F8" w:rsidRDefault="00C354F8" w:rsidP="00FC757F">
            <w:pPr>
              <w:jc w:val="lowKashida"/>
            </w:pPr>
            <w:r>
              <w:t>The way documents open depends on what type of document they are. For common document types uploaded to Converis:</w:t>
            </w:r>
          </w:p>
          <w:p w:rsidR="00C354F8" w:rsidRDefault="00C354F8" w:rsidP="00FC757F">
            <w:pPr>
              <w:pStyle w:val="ListParagraph"/>
              <w:numPr>
                <w:ilvl w:val="0"/>
                <w:numId w:val="38"/>
              </w:numPr>
              <w:jc w:val="lowKashida"/>
              <w:rPr>
                <w:noProof/>
              </w:rPr>
            </w:pPr>
            <w:r>
              <w:rPr>
                <w:noProof/>
              </w:rPr>
              <w:t>.xlsx  - opens automatically.</w:t>
            </w:r>
          </w:p>
          <w:p w:rsidR="00C354F8" w:rsidRDefault="00C354F8" w:rsidP="00FC757F">
            <w:pPr>
              <w:pStyle w:val="ListParagraph"/>
              <w:numPr>
                <w:ilvl w:val="0"/>
                <w:numId w:val="38"/>
              </w:numPr>
              <w:jc w:val="lowKashida"/>
              <w:rPr>
                <w:noProof/>
              </w:rPr>
            </w:pPr>
            <w:r>
              <w:rPr>
                <w:noProof/>
              </w:rPr>
              <w:t>.xls    - you have to save this document before opening it.</w:t>
            </w:r>
          </w:p>
          <w:p w:rsidR="00C354F8" w:rsidRDefault="00C354F8" w:rsidP="00FC757F">
            <w:pPr>
              <w:pStyle w:val="ListParagraph"/>
              <w:numPr>
                <w:ilvl w:val="0"/>
                <w:numId w:val="38"/>
              </w:numPr>
              <w:jc w:val="lowKashida"/>
              <w:rPr>
                <w:noProof/>
              </w:rPr>
            </w:pPr>
            <w:r>
              <w:rPr>
                <w:noProof/>
              </w:rPr>
              <w:t>.docx - opens automatically.</w:t>
            </w:r>
          </w:p>
          <w:p w:rsidR="00C354F8" w:rsidRDefault="00C354F8" w:rsidP="00FC757F">
            <w:pPr>
              <w:pStyle w:val="ListParagraph"/>
              <w:numPr>
                <w:ilvl w:val="0"/>
                <w:numId w:val="38"/>
              </w:numPr>
              <w:jc w:val="lowKashida"/>
              <w:rPr>
                <w:noProof/>
              </w:rPr>
            </w:pPr>
            <w:r>
              <w:rPr>
                <w:noProof/>
              </w:rPr>
              <w:t>.doc   - you have to save this document before opening it.</w:t>
            </w:r>
          </w:p>
          <w:p w:rsidR="00C354F8" w:rsidRDefault="00C354F8" w:rsidP="00FC757F">
            <w:pPr>
              <w:pStyle w:val="ListParagraph"/>
              <w:numPr>
                <w:ilvl w:val="0"/>
                <w:numId w:val="38"/>
              </w:numPr>
              <w:jc w:val="lowKashida"/>
              <w:rPr>
                <w:noProof/>
              </w:rPr>
            </w:pPr>
            <w:r>
              <w:rPr>
                <w:noProof/>
              </w:rPr>
              <w:t>.pdf    - you have to save this document before opening it.</w:t>
            </w:r>
          </w:p>
        </w:tc>
      </w:tr>
    </w:tbl>
    <w:p w:rsidR="00C91306" w:rsidRDefault="00C91306" w:rsidP="00D65C34">
      <w:pPr>
        <w:spacing w:after="0"/>
        <w:rPr>
          <w:bCs/>
          <w:sz w:val="26"/>
          <w:szCs w:val="26"/>
        </w:rPr>
      </w:pPr>
    </w:p>
    <w:p w:rsidR="0051296F" w:rsidRDefault="0051296F" w:rsidP="00D65C34">
      <w:pPr>
        <w:spacing w:after="0"/>
        <w:rPr>
          <w:bCs/>
          <w:sz w:val="26"/>
          <w:szCs w:val="26"/>
        </w:rPr>
        <w:sectPr w:rsidR="0051296F" w:rsidSect="002C1F21">
          <w:pgSz w:w="11906" w:h="16838"/>
          <w:pgMar w:top="1440" w:right="1416" w:bottom="1440" w:left="993" w:header="708" w:footer="708" w:gutter="0"/>
          <w:cols w:space="708"/>
          <w:docGrid w:linePitch="360"/>
        </w:sectPr>
      </w:pPr>
    </w:p>
    <w:p w:rsidR="0051296F" w:rsidRPr="00276135" w:rsidRDefault="0051296F" w:rsidP="00C96895">
      <w:pPr>
        <w:pStyle w:val="Heading3"/>
      </w:pPr>
      <w:bookmarkStart w:id="68" w:name="_Toc475350365"/>
      <w:r w:rsidRPr="00276135">
        <w:rPr>
          <w:rStyle w:val="Heading3Char"/>
          <w:b/>
          <w:bCs/>
        </w:rPr>
        <w:lastRenderedPageBreak/>
        <w:t>Converis Document Requirements</w:t>
      </w:r>
      <w:r w:rsidR="00276135" w:rsidRPr="00276135">
        <w:rPr>
          <w:rStyle w:val="Heading3Char"/>
          <w:b/>
          <w:bCs/>
        </w:rPr>
        <w:t xml:space="preserve"> - </w:t>
      </w:r>
      <w:r w:rsidRPr="00276135">
        <w:t>Regulated (Research Grants)</w:t>
      </w:r>
      <w:bookmarkEnd w:id="68"/>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2835"/>
        <w:gridCol w:w="1134"/>
        <w:gridCol w:w="1134"/>
        <w:gridCol w:w="1134"/>
        <w:gridCol w:w="992"/>
        <w:gridCol w:w="1134"/>
        <w:gridCol w:w="1134"/>
        <w:gridCol w:w="1134"/>
        <w:gridCol w:w="851"/>
      </w:tblGrid>
      <w:tr w:rsidR="0051296F" w:rsidTr="00313E1A">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Converis Status</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Converis</w:t>
            </w:r>
          </w:p>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Document Type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Minimum Document Requirements</w:t>
            </w:r>
          </w:p>
        </w:tc>
        <w:tc>
          <w:tcPr>
            <w:tcW w:w="8647" w:type="dxa"/>
            <w:gridSpan w:val="8"/>
            <w:tcBorders>
              <w:top w:val="single" w:sz="4" w:space="0" w:color="auto"/>
              <w:left w:val="single" w:sz="4" w:space="0" w:color="auto"/>
              <w:bottom w:val="single" w:sz="4" w:space="0" w:color="auto"/>
              <w:right w:val="single" w:sz="4" w:space="0" w:color="auto"/>
            </w:tcBorders>
            <w:hideMark/>
          </w:tcPr>
          <w:p w:rsidR="0051296F" w:rsidRDefault="0051296F" w:rsidP="00C96895">
            <w:pPr>
              <w:tabs>
                <w:tab w:val="left" w:pos="5475"/>
              </w:tabs>
              <w:spacing w:after="0" w:line="240" w:lineRule="auto"/>
              <w:jc w:val="center"/>
              <w:rPr>
                <w:rFonts w:asciiTheme="minorBidi" w:eastAsia="Times New Roman" w:hAnsiTheme="minorBidi" w:cstheme="minorBidi"/>
                <w:b/>
                <w:bCs/>
                <w:sz w:val="16"/>
                <w:szCs w:val="16"/>
                <w:lang w:eastAsia="en-GB"/>
              </w:rPr>
            </w:pPr>
            <w:r>
              <w:rPr>
                <w:rFonts w:asciiTheme="minorBidi" w:hAnsiTheme="minorBidi" w:cstheme="minorBidi"/>
                <w:b/>
                <w:bCs/>
                <w:sz w:val="16"/>
                <w:szCs w:val="16"/>
              </w:rPr>
              <w:t xml:space="preserve">Additional documents that can be uploaded to support the minimum documents requirements - </w:t>
            </w:r>
            <w:r>
              <w:rPr>
                <w:rFonts w:asciiTheme="minorBidi" w:hAnsiTheme="minorBidi" w:cstheme="minorBidi"/>
                <w:sz w:val="16"/>
                <w:szCs w:val="16"/>
              </w:rPr>
              <w:t>this will be judged on a case by case basis and will be largely dependent on the funder and the application process</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For Approval</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Financial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Financial Summary</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VAT Checklist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SHU cost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SHU income</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Submission costs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Partner costs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Overall Project budget</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vMerge w:val="restart"/>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Submitted</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Scientific</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Final application form submitted to funder &amp; supporting documents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Application outline</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Application second stage</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Application resubmission</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Application e-form</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Case for support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Equipment quote</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Finance forms</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Academic CVs</w:t>
            </w:r>
          </w:p>
        </w:tc>
      </w:tr>
      <w:tr w:rsidR="0051296F" w:rsidTr="00313E1A">
        <w:trPr>
          <w:trHeight w:val="454"/>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Data Management/</w:t>
            </w:r>
          </w:p>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technical plan</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Justification of Resources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Impact plan</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Visual material</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Letter of support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Publications/</w:t>
            </w:r>
          </w:p>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Bibliography</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Gantt chart</w:t>
            </w: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Unsuccessful and Awarded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Application outcome - letter from funder</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Award letter</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Rejection letter</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Invitation to negotiation</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Unsuccessful and Awarded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Reviewer comments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Reviewer feedback</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Evaluation report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Review summary</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Response to review</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Awarded</w:t>
            </w:r>
          </w:p>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Legal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Grant terms and conditions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special clauses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preparation forms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amendment</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transfer</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Grant termination</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Grant acceptance</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Awarded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Legal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Collaboration Agreement (if project involves external partners to SHU)</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Variation to collaboration Agreement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Partner accession/</w:t>
            </w:r>
          </w:p>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withdrawal</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Novation agreement</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HAnsi" w:hAnsiTheme="minorHAnsi" w:cstheme="minorBidi"/>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Awarded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Legal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Other agreements</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Memorandum of Understanding</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Materials Transfer Agreement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Confidentiality Agreement</w:t>
            </w:r>
          </w:p>
        </w:tc>
        <w:tc>
          <w:tcPr>
            <w:tcW w:w="992"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c>
          <w:tcPr>
            <w:tcW w:w="851"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 </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Transferred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Confirmation from funder that the grant can be transferred</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992"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Transferred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Grant transfer letters from originating and accepting institutions</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992"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Transferred</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Legal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Contract Amendments (if required)</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992"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851"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bl>
    <w:p w:rsidR="00276135" w:rsidRPr="00EF36F9" w:rsidRDefault="00276135" w:rsidP="00EF36F9">
      <w:pPr>
        <w:rPr>
          <w:sz w:val="2"/>
          <w:szCs w:val="2"/>
        </w:rPr>
      </w:pPr>
    </w:p>
    <w:p w:rsidR="0051296F" w:rsidRPr="00276135" w:rsidRDefault="0051296F" w:rsidP="00C96895">
      <w:pPr>
        <w:pStyle w:val="Heading3"/>
      </w:pPr>
      <w:bookmarkStart w:id="69" w:name="_Toc475350366"/>
      <w:r w:rsidRPr="00276135">
        <w:t>Converis Document Requirements</w:t>
      </w:r>
      <w:r w:rsidR="00276135" w:rsidRPr="00276135">
        <w:t xml:space="preserve"> - </w:t>
      </w:r>
      <w:r w:rsidRPr="00276135">
        <w:t>Unregulated (Contract Research/Consultancy)</w:t>
      </w:r>
      <w:bookmarkEnd w:id="69"/>
      <w:r w:rsidRPr="00276135">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2835"/>
        <w:gridCol w:w="1134"/>
        <w:gridCol w:w="1134"/>
        <w:gridCol w:w="1134"/>
        <w:gridCol w:w="1134"/>
        <w:gridCol w:w="1134"/>
        <w:gridCol w:w="1134"/>
        <w:gridCol w:w="1134"/>
        <w:gridCol w:w="709"/>
      </w:tblGrid>
      <w:tr w:rsidR="0051296F" w:rsidTr="00313E1A">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Converis Status</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Converis</w:t>
            </w:r>
          </w:p>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Document Type</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sz w:val="16"/>
                <w:szCs w:val="16"/>
                <w:lang w:eastAsia="en-GB"/>
              </w:rPr>
            </w:pPr>
            <w:r>
              <w:rPr>
                <w:rFonts w:asciiTheme="minorBidi" w:hAnsiTheme="minorBidi" w:cstheme="minorBidi"/>
                <w:b/>
                <w:bCs/>
                <w:sz w:val="16"/>
                <w:szCs w:val="16"/>
              </w:rPr>
              <w:t>Minimum Document Requirements</w:t>
            </w:r>
          </w:p>
        </w:tc>
        <w:tc>
          <w:tcPr>
            <w:tcW w:w="8647" w:type="dxa"/>
            <w:gridSpan w:val="8"/>
            <w:tcBorders>
              <w:top w:val="single" w:sz="4" w:space="0" w:color="auto"/>
              <w:left w:val="single" w:sz="4" w:space="0" w:color="auto"/>
              <w:bottom w:val="single" w:sz="4" w:space="0" w:color="auto"/>
              <w:right w:val="single" w:sz="4" w:space="0" w:color="auto"/>
            </w:tcBorders>
            <w:hideMark/>
          </w:tcPr>
          <w:p w:rsidR="0051296F" w:rsidRDefault="0051296F" w:rsidP="00C96895">
            <w:pPr>
              <w:tabs>
                <w:tab w:val="left" w:pos="5475"/>
              </w:tabs>
              <w:spacing w:after="0" w:line="240" w:lineRule="auto"/>
              <w:jc w:val="center"/>
              <w:rPr>
                <w:rFonts w:asciiTheme="minorBidi" w:eastAsia="Times New Roman" w:hAnsiTheme="minorBidi" w:cstheme="minorBidi"/>
                <w:b/>
                <w:bCs/>
                <w:sz w:val="16"/>
                <w:szCs w:val="16"/>
                <w:lang w:eastAsia="en-GB"/>
              </w:rPr>
            </w:pPr>
            <w:r>
              <w:rPr>
                <w:rFonts w:asciiTheme="minorBidi" w:hAnsiTheme="minorBidi" w:cstheme="minorBidi"/>
                <w:b/>
                <w:bCs/>
                <w:sz w:val="16"/>
                <w:szCs w:val="16"/>
              </w:rPr>
              <w:t xml:space="preserve">Additional documents that can be uploaded to support the minimum documents requirements - </w:t>
            </w:r>
            <w:r>
              <w:rPr>
                <w:rFonts w:asciiTheme="minorBidi" w:hAnsiTheme="minorBidi" w:cstheme="minorBidi"/>
                <w:sz w:val="16"/>
                <w:szCs w:val="16"/>
              </w:rPr>
              <w:t>this will be judged on a case by case basis and will be largely dependent on the funder and the application process</w:t>
            </w: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For Approval</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Financial</w:t>
            </w:r>
          </w:p>
        </w:tc>
        <w:tc>
          <w:tcPr>
            <w:tcW w:w="2835"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Financial Summary</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VAT Checklist</w:t>
            </w: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Costings Template</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r w:rsidR="0051296F" w:rsidTr="00313E1A">
        <w:trPr>
          <w:trHeight w:val="454"/>
        </w:trPr>
        <w:tc>
          <w:tcPr>
            <w:tcW w:w="1668"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For Approval</w:t>
            </w:r>
          </w:p>
        </w:tc>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51296F" w:rsidRDefault="0051296F" w:rsidP="00C96895">
            <w:pPr>
              <w:spacing w:after="0" w:line="240" w:lineRule="auto"/>
              <w:rPr>
                <w:rFonts w:asciiTheme="minorBidi" w:eastAsia="Times New Roman" w:hAnsiTheme="minorBidi" w:cstheme="minorBidi"/>
                <w:b/>
                <w:bCs/>
                <w:color w:val="000000"/>
                <w:sz w:val="14"/>
                <w:szCs w:val="14"/>
              </w:rPr>
            </w:pPr>
            <w:r>
              <w:rPr>
                <w:rFonts w:asciiTheme="minorBidi" w:hAnsiTheme="minorBidi" w:cstheme="minorBidi"/>
                <w:b/>
                <w:bCs/>
                <w:color w:val="000000"/>
                <w:sz w:val="14"/>
                <w:szCs w:val="14"/>
              </w:rPr>
              <w:t>Administrative</w:t>
            </w:r>
          </w:p>
        </w:tc>
        <w:tc>
          <w:tcPr>
            <w:tcW w:w="2835" w:type="dxa"/>
            <w:tcBorders>
              <w:top w:val="single" w:sz="4" w:space="0" w:color="auto"/>
              <w:left w:val="single" w:sz="4" w:space="0" w:color="auto"/>
              <w:bottom w:val="single" w:sz="4" w:space="0" w:color="auto"/>
              <w:right w:val="single" w:sz="4" w:space="0" w:color="auto"/>
            </w:tcBorders>
            <w:shd w:val="clear" w:color="auto" w:fill="B8CCE4"/>
          </w:tcPr>
          <w:p w:rsidR="0051296F" w:rsidRDefault="0051296F" w:rsidP="00C96895">
            <w:pPr>
              <w:spacing w:after="0" w:line="240" w:lineRule="auto"/>
              <w:rPr>
                <w:rFonts w:asciiTheme="minorBidi" w:eastAsia="Times New Roman" w:hAnsiTheme="minorBidi" w:cstheme="minorBidi"/>
                <w:b/>
                <w:bCs/>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hideMark/>
          </w:tcPr>
          <w:p w:rsidR="0051296F" w:rsidRDefault="0051296F" w:rsidP="00C96895">
            <w:pPr>
              <w:spacing w:after="0" w:line="240" w:lineRule="auto"/>
              <w:rPr>
                <w:rFonts w:asciiTheme="minorBidi" w:eastAsia="Times New Roman" w:hAnsiTheme="minorBidi" w:cstheme="minorBidi"/>
                <w:color w:val="000000"/>
                <w:sz w:val="14"/>
                <w:szCs w:val="14"/>
              </w:rPr>
            </w:pPr>
            <w:r>
              <w:rPr>
                <w:rFonts w:asciiTheme="minorBidi" w:hAnsiTheme="minorBidi" w:cstheme="minorBidi"/>
                <w:color w:val="000000"/>
                <w:sz w:val="14"/>
                <w:szCs w:val="14"/>
              </w:rPr>
              <w:t>Ethics Forms</w:t>
            </w: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1134"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c>
          <w:tcPr>
            <w:tcW w:w="709" w:type="dxa"/>
            <w:tcBorders>
              <w:top w:val="single" w:sz="4" w:space="0" w:color="auto"/>
              <w:left w:val="single" w:sz="4" w:space="0" w:color="auto"/>
              <w:bottom w:val="single" w:sz="4" w:space="0" w:color="auto"/>
              <w:right w:val="single" w:sz="4" w:space="0" w:color="auto"/>
            </w:tcBorders>
          </w:tcPr>
          <w:p w:rsidR="0051296F" w:rsidRDefault="0051296F" w:rsidP="00C96895">
            <w:pPr>
              <w:spacing w:after="0" w:line="240" w:lineRule="auto"/>
              <w:rPr>
                <w:rFonts w:asciiTheme="minorBidi" w:eastAsia="Times New Roman" w:hAnsiTheme="minorBidi" w:cstheme="minorBidi"/>
                <w:color w:val="000000"/>
                <w:sz w:val="14"/>
                <w:szCs w:val="14"/>
              </w:rPr>
            </w:pPr>
          </w:p>
        </w:tc>
      </w:tr>
    </w:tbl>
    <w:p w:rsidR="00276135" w:rsidRDefault="00276135" w:rsidP="00C96895">
      <w:pPr>
        <w:spacing w:after="0" w:line="240" w:lineRule="auto"/>
        <w:rPr>
          <w:b/>
          <w:bCs/>
          <w:sz w:val="20"/>
          <w:szCs w:val="20"/>
        </w:rPr>
      </w:pPr>
    </w:p>
    <w:p w:rsidR="0051296F" w:rsidRPr="00276135" w:rsidRDefault="0051296F" w:rsidP="00C96895">
      <w:pPr>
        <w:spacing w:after="0" w:line="240" w:lineRule="auto"/>
        <w:rPr>
          <w:b/>
          <w:bCs/>
          <w:sz w:val="22"/>
          <w:szCs w:val="22"/>
        </w:rPr>
      </w:pPr>
      <w:r w:rsidRPr="00276135">
        <w:rPr>
          <w:b/>
          <w:bCs/>
          <w:sz w:val="22"/>
          <w:szCs w:val="22"/>
        </w:rPr>
        <w:t>File Types and Size</w:t>
      </w:r>
    </w:p>
    <w:p w:rsidR="0051296F" w:rsidRPr="00276135" w:rsidRDefault="0051296F" w:rsidP="00C96895">
      <w:pPr>
        <w:spacing w:after="0" w:line="240" w:lineRule="auto"/>
        <w:rPr>
          <w:sz w:val="22"/>
          <w:szCs w:val="22"/>
        </w:rPr>
      </w:pPr>
      <w:r w:rsidRPr="00276135">
        <w:rPr>
          <w:sz w:val="22"/>
          <w:szCs w:val="22"/>
        </w:rPr>
        <w:t xml:space="preserve">Converis supports the following file types: </w:t>
      </w:r>
    </w:p>
    <w:p w:rsidR="0051296F" w:rsidRPr="00276135" w:rsidRDefault="0077782C" w:rsidP="00F10EB2">
      <w:pPr>
        <w:pStyle w:val="ListParagraph"/>
        <w:numPr>
          <w:ilvl w:val="0"/>
          <w:numId w:val="5"/>
        </w:numPr>
        <w:spacing w:after="0" w:line="240" w:lineRule="auto"/>
        <w:rPr>
          <w:sz w:val="22"/>
          <w:szCs w:val="22"/>
        </w:rPr>
      </w:pPr>
      <w:r w:rsidRPr="00276135">
        <w:rPr>
          <w:sz w:val="22"/>
          <w:szCs w:val="22"/>
        </w:rPr>
        <w:t>D</w:t>
      </w:r>
      <w:r w:rsidR="0051296F" w:rsidRPr="00276135">
        <w:rPr>
          <w:sz w:val="22"/>
          <w:szCs w:val="22"/>
        </w:rPr>
        <w:t xml:space="preserve">ocument related - doc, docx, ppt, pptx, pdf, ps, rtf, txt, xls, xlsx </w:t>
      </w:r>
    </w:p>
    <w:p w:rsidR="00D70528" w:rsidRDefault="0077782C" w:rsidP="00F10EB2">
      <w:pPr>
        <w:pStyle w:val="ListParagraph"/>
        <w:numPr>
          <w:ilvl w:val="0"/>
          <w:numId w:val="5"/>
        </w:numPr>
        <w:spacing w:after="0" w:line="240" w:lineRule="auto"/>
        <w:rPr>
          <w:sz w:val="22"/>
          <w:szCs w:val="22"/>
        </w:rPr>
      </w:pPr>
      <w:r w:rsidRPr="00406773">
        <w:rPr>
          <w:sz w:val="22"/>
          <w:szCs w:val="22"/>
        </w:rPr>
        <w:t>I</w:t>
      </w:r>
      <w:r w:rsidR="0051296F" w:rsidRPr="00406773">
        <w:rPr>
          <w:sz w:val="22"/>
          <w:szCs w:val="22"/>
        </w:rPr>
        <w:t xml:space="preserve">mage related - gif, jpg, jpeg, png, tif. </w:t>
      </w:r>
    </w:p>
    <w:p w:rsidR="00406773" w:rsidRDefault="00EF36F9" w:rsidP="00F10EB2">
      <w:pPr>
        <w:pStyle w:val="ListParagraph"/>
        <w:numPr>
          <w:ilvl w:val="1"/>
          <w:numId w:val="5"/>
        </w:numPr>
        <w:spacing w:after="0" w:line="240" w:lineRule="auto"/>
        <w:rPr>
          <w:sz w:val="22"/>
          <w:szCs w:val="22"/>
        </w:rPr>
      </w:pPr>
      <w:r>
        <w:rPr>
          <w:sz w:val="22"/>
          <w:szCs w:val="22"/>
        </w:rPr>
        <w:t xml:space="preserve">Two common file types which are no longer supported by </w:t>
      </w:r>
      <w:proofErr w:type="spellStart"/>
      <w:r>
        <w:rPr>
          <w:sz w:val="22"/>
          <w:szCs w:val="22"/>
        </w:rPr>
        <w:t>Converis</w:t>
      </w:r>
      <w:proofErr w:type="spellEnd"/>
      <w:r>
        <w:rPr>
          <w:sz w:val="22"/>
          <w:szCs w:val="22"/>
        </w:rPr>
        <w:t xml:space="preserve"> are .</w:t>
      </w:r>
      <w:proofErr w:type="spellStart"/>
      <w:r>
        <w:rPr>
          <w:sz w:val="22"/>
          <w:szCs w:val="22"/>
        </w:rPr>
        <w:t>xlsm</w:t>
      </w:r>
      <w:proofErr w:type="spellEnd"/>
      <w:r>
        <w:rPr>
          <w:sz w:val="22"/>
          <w:szCs w:val="22"/>
        </w:rPr>
        <w:t xml:space="preserve"> files and .</w:t>
      </w:r>
      <w:proofErr w:type="spellStart"/>
      <w:r>
        <w:rPr>
          <w:sz w:val="22"/>
          <w:szCs w:val="22"/>
        </w:rPr>
        <w:t>msg</w:t>
      </w:r>
      <w:proofErr w:type="spellEnd"/>
      <w:r>
        <w:rPr>
          <w:sz w:val="22"/>
          <w:szCs w:val="22"/>
        </w:rPr>
        <w:t xml:space="preserve"> files. To upload .</w:t>
      </w:r>
      <w:proofErr w:type="spellStart"/>
      <w:r>
        <w:rPr>
          <w:sz w:val="22"/>
          <w:szCs w:val="22"/>
        </w:rPr>
        <w:t>xlsm</w:t>
      </w:r>
      <w:proofErr w:type="spellEnd"/>
      <w:r>
        <w:rPr>
          <w:sz w:val="22"/>
          <w:szCs w:val="22"/>
        </w:rPr>
        <w:t xml:space="preserve"> documents, resave them as .xls or .xls</w:t>
      </w:r>
      <w:r w:rsidR="00663CBD">
        <w:rPr>
          <w:sz w:val="22"/>
          <w:szCs w:val="22"/>
        </w:rPr>
        <w:t>x</w:t>
      </w:r>
      <w:r>
        <w:rPr>
          <w:sz w:val="22"/>
          <w:szCs w:val="22"/>
        </w:rPr>
        <w:t xml:space="preserve"> files. To upload .msg files (emails), resave them as .txt or copy and paste the email into a .doc or .docx file.</w:t>
      </w:r>
    </w:p>
    <w:p w:rsidR="00EF36F9" w:rsidRPr="00EF36F9" w:rsidRDefault="00EF36F9" w:rsidP="00EF36F9">
      <w:pPr>
        <w:pStyle w:val="ListParagraph"/>
        <w:spacing w:after="0" w:line="240" w:lineRule="auto"/>
        <w:ind w:left="0"/>
        <w:rPr>
          <w:sz w:val="2"/>
          <w:szCs w:val="2"/>
        </w:rPr>
      </w:pPr>
    </w:p>
    <w:p w:rsidR="0051296F" w:rsidRPr="00276135" w:rsidRDefault="0051296F" w:rsidP="00EF36F9">
      <w:pPr>
        <w:pStyle w:val="HTMLPreformatted"/>
        <w:rPr>
          <w:rFonts w:ascii="Arial" w:eastAsia="Times New Roman" w:hAnsi="Arial" w:cs="Arial"/>
          <w:sz w:val="22"/>
          <w:szCs w:val="22"/>
          <w:lang w:eastAsia="en-GB"/>
        </w:rPr>
      </w:pPr>
      <w:r w:rsidRPr="00276135">
        <w:rPr>
          <w:rFonts w:ascii="Arial" w:eastAsia="Times New Roman" w:hAnsi="Arial" w:cs="Arial"/>
          <w:sz w:val="22"/>
          <w:szCs w:val="22"/>
          <w:lang w:eastAsia="en-GB"/>
        </w:rPr>
        <w:t>The system does not restrict the file size</w:t>
      </w:r>
      <w:r w:rsidR="004336D8">
        <w:rPr>
          <w:rFonts w:ascii="Arial" w:eastAsia="Times New Roman" w:hAnsi="Arial" w:cs="Arial"/>
          <w:sz w:val="22"/>
          <w:szCs w:val="22"/>
          <w:lang w:eastAsia="en-GB"/>
        </w:rPr>
        <w:t>. H</w:t>
      </w:r>
      <w:r w:rsidRPr="00276135">
        <w:rPr>
          <w:rFonts w:ascii="Arial" w:eastAsia="Times New Roman" w:hAnsi="Arial" w:cs="Arial"/>
          <w:sz w:val="22"/>
          <w:szCs w:val="22"/>
          <w:lang w:eastAsia="en-GB"/>
        </w:rPr>
        <w:t xml:space="preserve">owever, files larger than 50 MBytes are not recommended. </w:t>
      </w:r>
    </w:p>
    <w:p w:rsidR="00BC41A8" w:rsidRDefault="00BC41A8" w:rsidP="00D65C34">
      <w:pPr>
        <w:spacing w:after="0"/>
        <w:rPr>
          <w:bCs/>
          <w:sz w:val="26"/>
          <w:szCs w:val="26"/>
        </w:rPr>
        <w:sectPr w:rsidR="00BC41A8" w:rsidSect="00406773">
          <w:footerReference w:type="default" r:id="rId219"/>
          <w:pgSz w:w="16838" w:h="11906" w:orient="landscape" w:code="9"/>
          <w:pgMar w:top="454" w:right="1134" w:bottom="454" w:left="1134" w:header="709" w:footer="454"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AE5B82" w:rsidTr="00AE5B82">
        <w:trPr>
          <w:trHeight w:val="227"/>
        </w:trPr>
        <w:tc>
          <w:tcPr>
            <w:tcW w:w="9497" w:type="dxa"/>
            <w:gridSpan w:val="2"/>
          </w:tcPr>
          <w:p w:rsidR="00AE5B82" w:rsidRPr="0040719B" w:rsidRDefault="00AE5B82" w:rsidP="000B208C">
            <w:pPr>
              <w:pStyle w:val="Heading1"/>
              <w:outlineLvl w:val="0"/>
              <w:rPr>
                <w:sz w:val="26"/>
                <w:szCs w:val="26"/>
              </w:rPr>
            </w:pPr>
            <w:bookmarkStart w:id="70" w:name="_Toc436229536"/>
            <w:bookmarkStart w:id="71" w:name="_Toc475350367"/>
            <w:r w:rsidRPr="00004666">
              <w:lastRenderedPageBreak/>
              <w:t xml:space="preserve">Moving applications through workflow - </w:t>
            </w:r>
            <w:r w:rsidRPr="00D2101C">
              <w:t xml:space="preserve">Converis </w:t>
            </w:r>
            <w:r>
              <w:t>S</w:t>
            </w:r>
            <w:r w:rsidRPr="00D2101C">
              <w:t>tatuses</w:t>
            </w:r>
            <w:bookmarkEnd w:id="70"/>
            <w:bookmarkEnd w:id="71"/>
          </w:p>
        </w:tc>
      </w:tr>
      <w:tr w:rsidR="00AE5B82" w:rsidTr="00AE5B82">
        <w:trPr>
          <w:trHeight w:val="227"/>
        </w:trPr>
        <w:tc>
          <w:tcPr>
            <w:tcW w:w="9497" w:type="dxa"/>
            <w:gridSpan w:val="2"/>
          </w:tcPr>
          <w:p w:rsidR="00AE5B82" w:rsidRPr="0040719B" w:rsidRDefault="00AE5B82" w:rsidP="000B208C">
            <w:pPr>
              <w:pStyle w:val="ListParagraph"/>
              <w:ind w:left="0"/>
              <w:jc w:val="both"/>
              <w:rPr>
                <w:sz w:val="22"/>
                <w:szCs w:val="22"/>
              </w:rPr>
            </w:pPr>
          </w:p>
        </w:tc>
      </w:tr>
      <w:tr w:rsidR="00AE5B82" w:rsidRPr="00D103A4" w:rsidTr="00AE5B82">
        <w:trPr>
          <w:trHeight w:val="227"/>
        </w:trPr>
        <w:tc>
          <w:tcPr>
            <w:tcW w:w="9497" w:type="dxa"/>
            <w:gridSpan w:val="2"/>
          </w:tcPr>
          <w:p w:rsidR="00AE5B82" w:rsidRPr="00D103A4" w:rsidRDefault="00AE5B82" w:rsidP="000B208C">
            <w:pPr>
              <w:pStyle w:val="ListParagraph"/>
              <w:ind w:left="0"/>
              <w:jc w:val="both"/>
            </w:pPr>
            <w:r w:rsidRPr="00D103A4">
              <w:t>Applications can only be moved from '</w:t>
            </w:r>
            <w:r w:rsidRPr="00D103A4">
              <w:rPr>
                <w:b/>
                <w:bCs/>
              </w:rPr>
              <w:t>In Preparation</w:t>
            </w:r>
            <w:r w:rsidRPr="00D103A4">
              <w:t xml:space="preserve">' once all </w:t>
            </w:r>
            <w:r>
              <w:t xml:space="preserve">of the </w:t>
            </w:r>
            <w:r w:rsidRPr="00D103A4">
              <w:t>mandatory fields have been completed. If mandatory fields are incomplete, you will receive a warning message and will need to either complete the fields or leave the application as 'In preparation'.</w:t>
            </w:r>
          </w:p>
          <w:p w:rsidR="00AE5B82" w:rsidRPr="00D103A4" w:rsidRDefault="00AE5B82" w:rsidP="000B208C">
            <w:pPr>
              <w:rPr>
                <w:noProof/>
              </w:rPr>
            </w:pPr>
          </w:p>
        </w:tc>
      </w:tr>
      <w:tr w:rsidR="00AE5B82" w:rsidRPr="00D103A4" w:rsidTr="00AE5B82">
        <w:trPr>
          <w:trHeight w:val="227"/>
        </w:trPr>
        <w:tc>
          <w:tcPr>
            <w:tcW w:w="9497" w:type="dxa"/>
            <w:gridSpan w:val="2"/>
          </w:tcPr>
          <w:p w:rsidR="00AE5B82" w:rsidRPr="00D103A4" w:rsidRDefault="00AE5B82" w:rsidP="000B208C">
            <w:pPr>
              <w:rPr>
                <w:noProof/>
              </w:rPr>
            </w:pPr>
            <w:r w:rsidRPr="00D103A4">
              <w:t>Project Applications are assigned to one of 10 statuses in the system:</w:t>
            </w:r>
          </w:p>
        </w:tc>
      </w:tr>
      <w:tr w:rsidR="00AE5B82" w:rsidRPr="00D103A4" w:rsidTr="00AE5B82">
        <w:trPr>
          <w:trHeight w:val="227"/>
        </w:trPr>
        <w:tc>
          <w:tcPr>
            <w:tcW w:w="3686" w:type="dxa"/>
          </w:tcPr>
          <w:p w:rsidR="00AE5B82" w:rsidRPr="00D103A4" w:rsidRDefault="00AE5B82" w:rsidP="000B208C"/>
        </w:tc>
        <w:tc>
          <w:tcPr>
            <w:tcW w:w="5811" w:type="dxa"/>
          </w:tcPr>
          <w:p w:rsidR="00AE5B82" w:rsidRPr="00D103A4" w:rsidRDefault="00AE5B82" w:rsidP="000B208C">
            <w:pPr>
              <w:rPr>
                <w:noProof/>
              </w:rPr>
            </w:pPr>
          </w:p>
        </w:tc>
      </w:tr>
      <w:tr w:rsidR="00AE5B82" w:rsidRPr="00D103A4" w:rsidTr="00AE5B82">
        <w:trPr>
          <w:trHeight w:val="227"/>
        </w:trPr>
        <w:tc>
          <w:tcPr>
            <w:tcW w:w="9497" w:type="dxa"/>
            <w:gridSpan w:val="2"/>
          </w:tcPr>
          <w:tbl>
            <w:tblPr>
              <w:tblStyle w:val="TableGrid"/>
              <w:tblW w:w="0" w:type="auto"/>
              <w:jc w:val="center"/>
              <w:tblInd w:w="136" w:type="dxa"/>
              <w:tblLayout w:type="fixed"/>
              <w:tblLook w:val="04A0" w:firstRow="1" w:lastRow="0" w:firstColumn="1" w:lastColumn="0" w:noHBand="0" w:noVBand="1"/>
            </w:tblPr>
            <w:tblGrid>
              <w:gridCol w:w="617"/>
              <w:gridCol w:w="4272"/>
            </w:tblGrid>
            <w:tr w:rsidR="00AE5B82" w:rsidRPr="00D103A4" w:rsidTr="000B208C">
              <w:trPr>
                <w:jc w:val="center"/>
              </w:trPr>
              <w:tc>
                <w:tcPr>
                  <w:tcW w:w="617" w:type="dxa"/>
                </w:tcPr>
                <w:p w:rsidR="00AE5B82" w:rsidRPr="00D103A4" w:rsidRDefault="00AE5B82" w:rsidP="000B208C">
                  <w:pPr>
                    <w:pStyle w:val="ListParagraph"/>
                    <w:ind w:left="0"/>
                    <w:jc w:val="both"/>
                  </w:pPr>
                  <w:r w:rsidRPr="00D103A4">
                    <w:t>1</w:t>
                  </w:r>
                </w:p>
              </w:tc>
              <w:tc>
                <w:tcPr>
                  <w:tcW w:w="4272" w:type="dxa"/>
                </w:tcPr>
                <w:p w:rsidR="00AE5B82" w:rsidRPr="00D103A4" w:rsidRDefault="00AE5B82" w:rsidP="000B208C">
                  <w:pPr>
                    <w:pStyle w:val="ListParagraph"/>
                    <w:ind w:left="0"/>
                    <w:jc w:val="both"/>
                  </w:pPr>
                  <w:r w:rsidRPr="00D103A4">
                    <w:t>In Preparation</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2</w:t>
                  </w:r>
                </w:p>
              </w:tc>
              <w:tc>
                <w:tcPr>
                  <w:tcW w:w="4272" w:type="dxa"/>
                </w:tcPr>
                <w:p w:rsidR="00AE5B82" w:rsidRPr="00D103A4" w:rsidRDefault="00AE5B82" w:rsidP="000B208C">
                  <w:pPr>
                    <w:pStyle w:val="ListParagraph"/>
                    <w:ind w:left="0"/>
                    <w:jc w:val="both"/>
                  </w:pPr>
                  <w:r w:rsidRPr="00D103A4">
                    <w:t>For Approval</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3</w:t>
                  </w:r>
                </w:p>
              </w:tc>
              <w:tc>
                <w:tcPr>
                  <w:tcW w:w="4272" w:type="dxa"/>
                </w:tcPr>
                <w:p w:rsidR="00AE5B82" w:rsidRPr="00D103A4" w:rsidRDefault="00AE5B82" w:rsidP="000B208C">
                  <w:pPr>
                    <w:pStyle w:val="ListParagraph"/>
                    <w:ind w:left="0"/>
                    <w:jc w:val="both"/>
                  </w:pPr>
                  <w:r w:rsidRPr="00D103A4">
                    <w:t>Financial Summary Approved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4</w:t>
                  </w:r>
                </w:p>
              </w:tc>
              <w:tc>
                <w:tcPr>
                  <w:tcW w:w="4272" w:type="dxa"/>
                </w:tcPr>
                <w:p w:rsidR="00AE5B82" w:rsidRPr="00D103A4" w:rsidRDefault="00AE5B82" w:rsidP="000B208C">
                  <w:pPr>
                    <w:pStyle w:val="ListParagraph"/>
                    <w:ind w:left="0"/>
                    <w:jc w:val="both"/>
                  </w:pPr>
                  <w:r w:rsidRPr="00D103A4">
                    <w:t>Financial Summary not Approved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5</w:t>
                  </w:r>
                </w:p>
              </w:tc>
              <w:tc>
                <w:tcPr>
                  <w:tcW w:w="4272" w:type="dxa"/>
                </w:tcPr>
                <w:p w:rsidR="00AE5B82" w:rsidRPr="00D103A4" w:rsidRDefault="00AE5B82" w:rsidP="000B208C">
                  <w:pPr>
                    <w:pStyle w:val="ListParagraph"/>
                    <w:ind w:left="0"/>
                    <w:jc w:val="both"/>
                  </w:pPr>
                  <w:r w:rsidRPr="00D103A4">
                    <w:t>Submitted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6</w:t>
                  </w:r>
                </w:p>
              </w:tc>
              <w:tc>
                <w:tcPr>
                  <w:tcW w:w="4272" w:type="dxa"/>
                </w:tcPr>
                <w:p w:rsidR="00AE5B82" w:rsidRPr="00D103A4" w:rsidRDefault="00AE5B82" w:rsidP="000B208C">
                  <w:pPr>
                    <w:pStyle w:val="ListParagraph"/>
                    <w:ind w:left="0"/>
                    <w:jc w:val="both"/>
                  </w:pPr>
                  <w:r w:rsidRPr="00D103A4">
                    <w:t>Approved but not submitted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7</w:t>
                  </w:r>
                </w:p>
              </w:tc>
              <w:tc>
                <w:tcPr>
                  <w:tcW w:w="4272" w:type="dxa"/>
                </w:tcPr>
                <w:p w:rsidR="00AE5B82" w:rsidRPr="00D103A4" w:rsidRDefault="00AE5B82" w:rsidP="000B208C">
                  <w:pPr>
                    <w:pStyle w:val="ListParagraph"/>
                    <w:ind w:left="0"/>
                    <w:jc w:val="both"/>
                  </w:pPr>
                  <w:r w:rsidRPr="00D103A4">
                    <w:t>Submitted but withdrawn from funder</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8</w:t>
                  </w:r>
                </w:p>
              </w:tc>
              <w:tc>
                <w:tcPr>
                  <w:tcW w:w="4272" w:type="dxa"/>
                </w:tcPr>
                <w:p w:rsidR="00AE5B82" w:rsidRPr="00D103A4" w:rsidRDefault="00AE5B82" w:rsidP="000B208C">
                  <w:pPr>
                    <w:pStyle w:val="ListParagraph"/>
                    <w:ind w:left="0"/>
                    <w:jc w:val="both"/>
                  </w:pPr>
                  <w:r w:rsidRPr="00D103A4">
                    <w:t>Awarded</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9</w:t>
                  </w:r>
                </w:p>
              </w:tc>
              <w:tc>
                <w:tcPr>
                  <w:tcW w:w="4272" w:type="dxa"/>
                </w:tcPr>
                <w:p w:rsidR="00AE5B82" w:rsidRPr="00D103A4" w:rsidRDefault="00AE5B82" w:rsidP="000B208C">
                  <w:pPr>
                    <w:pStyle w:val="ListParagraph"/>
                    <w:ind w:left="0"/>
                    <w:jc w:val="both"/>
                  </w:pPr>
                  <w:r w:rsidRPr="00D103A4">
                    <w:t>Unsuccessful</w:t>
                  </w:r>
                </w:p>
              </w:tc>
            </w:tr>
            <w:tr w:rsidR="00AE5B82" w:rsidRPr="00D103A4" w:rsidTr="000B208C">
              <w:trPr>
                <w:jc w:val="center"/>
              </w:trPr>
              <w:tc>
                <w:tcPr>
                  <w:tcW w:w="617" w:type="dxa"/>
                </w:tcPr>
                <w:p w:rsidR="00AE5B82" w:rsidRPr="00D103A4" w:rsidRDefault="00AE5B82" w:rsidP="000B208C">
                  <w:pPr>
                    <w:pStyle w:val="ListParagraph"/>
                    <w:ind w:left="0"/>
                    <w:jc w:val="both"/>
                  </w:pPr>
                  <w:r w:rsidRPr="00D103A4">
                    <w:t>10</w:t>
                  </w:r>
                </w:p>
              </w:tc>
              <w:tc>
                <w:tcPr>
                  <w:tcW w:w="4272" w:type="dxa"/>
                </w:tcPr>
                <w:p w:rsidR="00AE5B82" w:rsidRPr="00D103A4" w:rsidRDefault="00AE5B82" w:rsidP="000B208C">
                  <w:pPr>
                    <w:pStyle w:val="ListParagraph"/>
                    <w:ind w:left="0"/>
                    <w:jc w:val="both"/>
                  </w:pPr>
                  <w:r w:rsidRPr="00D103A4">
                    <w:t>Archived</w:t>
                  </w:r>
                </w:p>
              </w:tc>
            </w:tr>
          </w:tbl>
          <w:p w:rsidR="00AE5B82" w:rsidRPr="00D103A4" w:rsidRDefault="00AE5B82" w:rsidP="000B208C">
            <w:pPr>
              <w:rPr>
                <w:noProof/>
              </w:rPr>
            </w:pPr>
          </w:p>
        </w:tc>
      </w:tr>
      <w:tr w:rsidR="00AE5B82" w:rsidRPr="00D103A4" w:rsidTr="00AE5B82">
        <w:trPr>
          <w:trHeight w:val="227"/>
        </w:trPr>
        <w:tc>
          <w:tcPr>
            <w:tcW w:w="9497" w:type="dxa"/>
            <w:gridSpan w:val="2"/>
          </w:tcPr>
          <w:p w:rsidR="00AE5B82" w:rsidRDefault="00AE5B82" w:rsidP="000B208C"/>
          <w:p w:rsidR="00AE5B82" w:rsidRPr="00D103A4" w:rsidRDefault="00AE5B82" w:rsidP="000B208C">
            <w:pPr>
              <w:rPr>
                <w:noProof/>
              </w:rPr>
            </w:pPr>
            <w:r w:rsidRPr="00D103A4">
              <w:t>Users can move applications between the different statuses depending on their role (and the associated rights) in the system.</w:t>
            </w:r>
          </w:p>
        </w:tc>
      </w:tr>
      <w:tr w:rsidR="00AE5B82" w:rsidTr="00AE5B82">
        <w:trPr>
          <w:trHeight w:val="227"/>
        </w:trPr>
        <w:tc>
          <w:tcPr>
            <w:tcW w:w="3686" w:type="dxa"/>
          </w:tcPr>
          <w:p w:rsidR="00AE5B82" w:rsidRPr="0040719B" w:rsidRDefault="00AE5B82" w:rsidP="000B208C">
            <w:pPr>
              <w:rPr>
                <w:sz w:val="22"/>
                <w:szCs w:val="22"/>
              </w:rPr>
            </w:pPr>
          </w:p>
        </w:tc>
        <w:tc>
          <w:tcPr>
            <w:tcW w:w="5811" w:type="dxa"/>
          </w:tcPr>
          <w:p w:rsidR="00AE5B82" w:rsidRPr="0040719B" w:rsidRDefault="00AE5B82" w:rsidP="000B208C">
            <w:pPr>
              <w:rPr>
                <w:noProof/>
                <w:sz w:val="22"/>
                <w:szCs w:val="22"/>
              </w:rPr>
            </w:pPr>
          </w:p>
        </w:tc>
      </w:tr>
      <w:tr w:rsidR="00AE5B82" w:rsidTr="00AE5B82">
        <w:trPr>
          <w:trHeight w:val="227"/>
        </w:trPr>
        <w:tc>
          <w:tcPr>
            <w:tcW w:w="9497" w:type="dxa"/>
            <w:gridSpan w:val="2"/>
          </w:tcPr>
          <w:p w:rsidR="00AE5B82" w:rsidRDefault="00AE5B82" w:rsidP="000B208C">
            <w:pPr>
              <w:pStyle w:val="Heading2"/>
              <w:outlineLvl w:val="1"/>
            </w:pPr>
            <w:bookmarkStart w:id="72" w:name="_Toc436229537"/>
            <w:r>
              <w:br w:type="page"/>
            </w:r>
            <w:bookmarkStart w:id="73" w:name="_Toc475350368"/>
            <w:r>
              <w:t>How to c</w:t>
            </w:r>
            <w:r w:rsidRPr="000705E0">
              <w:t>hang</w:t>
            </w:r>
            <w:r>
              <w:t>e</w:t>
            </w:r>
            <w:r w:rsidRPr="000705E0">
              <w:t xml:space="preserve"> the status of an application (using workflow)</w:t>
            </w:r>
            <w:bookmarkEnd w:id="72"/>
            <w:bookmarkEnd w:id="73"/>
          </w:p>
        </w:tc>
      </w:tr>
      <w:tr w:rsidR="00AE5B82" w:rsidTr="00AE5B82">
        <w:trPr>
          <w:trHeight w:val="227"/>
        </w:trPr>
        <w:tc>
          <w:tcPr>
            <w:tcW w:w="3686" w:type="dxa"/>
          </w:tcPr>
          <w:p w:rsidR="00AE5B82"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Default="00AE5B82" w:rsidP="000B208C">
            <w:pPr>
              <w:jc w:val="both"/>
            </w:pPr>
            <w:r w:rsidRPr="00353176">
              <w:t xml:space="preserve">Once the details of an application have been captured in the Converis template and the record is saved - it is automatically assigned </w:t>
            </w:r>
            <w:r w:rsidRPr="00353176">
              <w:rPr>
                <w:i/>
              </w:rPr>
              <w:t xml:space="preserve">Status 1 - </w:t>
            </w:r>
            <w:r w:rsidRPr="00353176">
              <w:t>"In Preparation".</w:t>
            </w:r>
          </w:p>
          <w:p w:rsidR="00AE5B82" w:rsidRDefault="00AE5B82" w:rsidP="000B208C">
            <w:pPr>
              <w:jc w:val="both"/>
            </w:pPr>
          </w:p>
          <w:p w:rsidR="00AE5B82" w:rsidRPr="00353176" w:rsidRDefault="00AE5B82" w:rsidP="000B208C">
            <w:pPr>
              <w:jc w:val="both"/>
              <w:rPr>
                <w:noProof/>
              </w:rPr>
            </w:pPr>
            <w:r w:rsidRPr="00353176">
              <w:t xml:space="preserve">To push the application through for authorisation, the status of the record must be updated to </w:t>
            </w:r>
            <w:r w:rsidRPr="00353176">
              <w:rPr>
                <w:i/>
              </w:rPr>
              <w:t xml:space="preserve">Status 2 </w:t>
            </w:r>
            <w:r w:rsidRPr="00353176">
              <w:t xml:space="preserve">- "For Approval" </w:t>
            </w:r>
            <w:r w:rsidRPr="00002B5A">
              <w:rPr>
                <w:color w:val="0070C0"/>
              </w:rPr>
              <w:t>(</w:t>
            </w:r>
            <w:r w:rsidRPr="00F67925">
              <w:rPr>
                <w:b/>
                <w:bCs/>
                <w:color w:val="0070C0"/>
              </w:rPr>
              <w:t>Note:</w:t>
            </w:r>
            <w:r w:rsidRPr="00002B5A">
              <w:rPr>
                <w:color w:val="0070C0"/>
              </w:rPr>
              <w:t xml:space="preserve"> this will generate the email notification to authorisers)</w:t>
            </w:r>
            <w:r w:rsidRPr="00353176">
              <w:t>.</w:t>
            </w:r>
          </w:p>
        </w:tc>
      </w:tr>
      <w:tr w:rsidR="00AE5B82" w:rsidTr="00AE5B82">
        <w:trPr>
          <w:trHeight w:val="227"/>
        </w:trPr>
        <w:tc>
          <w:tcPr>
            <w:tcW w:w="3686" w:type="dxa"/>
          </w:tcPr>
          <w:p w:rsidR="00AE5B82" w:rsidRPr="00353176"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Pr="00353176" w:rsidRDefault="00AE5B82" w:rsidP="001E742B">
            <w:pPr>
              <w:pStyle w:val="ListParagraph"/>
              <w:numPr>
                <w:ilvl w:val="0"/>
                <w:numId w:val="11"/>
              </w:numPr>
            </w:pPr>
            <w:r w:rsidRPr="00353176">
              <w:t xml:space="preserve">Navigate to the </w:t>
            </w:r>
            <w:r w:rsidR="001E742B">
              <w:t xml:space="preserve">Edit View of an application. </w:t>
            </w:r>
          </w:p>
        </w:tc>
      </w:tr>
      <w:tr w:rsidR="00AE5B82" w:rsidTr="00AE5B82">
        <w:trPr>
          <w:trHeight w:val="227"/>
        </w:trPr>
        <w:tc>
          <w:tcPr>
            <w:tcW w:w="3686" w:type="dxa"/>
          </w:tcPr>
          <w:p w:rsidR="00AE5B82" w:rsidRPr="00353176"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Pr="00353176" w:rsidRDefault="00AE5B82" w:rsidP="001E742B">
            <w:pPr>
              <w:pStyle w:val="ListParagraph"/>
              <w:numPr>
                <w:ilvl w:val="0"/>
                <w:numId w:val="11"/>
              </w:numPr>
            </w:pPr>
            <w:r w:rsidRPr="00353176">
              <w:t xml:space="preserve">Click </w:t>
            </w:r>
            <w:r>
              <w:t xml:space="preserve"> </w:t>
            </w:r>
            <w:r>
              <w:rPr>
                <w:noProof/>
                <w:lang w:eastAsia="en-GB"/>
              </w:rPr>
              <w:drawing>
                <wp:inline distT="0" distB="0" distL="0" distR="0" wp14:anchorId="290995EB" wp14:editId="6FC91CA1">
                  <wp:extent cx="524787" cy="131197"/>
                  <wp:effectExtent l="19050" t="19050" r="8890" b="21590"/>
                  <wp:docPr id="12331" name="Picture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4787" cy="131197"/>
                          </a:xfrm>
                          <a:prstGeom prst="rect">
                            <a:avLst/>
                          </a:prstGeom>
                          <a:ln>
                            <a:solidFill>
                              <a:schemeClr val="tx1"/>
                            </a:solidFill>
                          </a:ln>
                        </pic:spPr>
                      </pic:pic>
                    </a:graphicData>
                  </a:graphic>
                </wp:inline>
              </w:drawing>
            </w:r>
          </w:p>
        </w:tc>
      </w:tr>
      <w:tr w:rsidR="00AE5B82" w:rsidTr="00AE5B82">
        <w:trPr>
          <w:trHeight w:val="227"/>
        </w:trPr>
        <w:tc>
          <w:tcPr>
            <w:tcW w:w="3686" w:type="dxa"/>
          </w:tcPr>
          <w:p w:rsidR="00AE5B82" w:rsidRPr="00353176" w:rsidRDefault="00AE5B82" w:rsidP="000B208C"/>
        </w:tc>
        <w:tc>
          <w:tcPr>
            <w:tcW w:w="5811" w:type="dxa"/>
          </w:tcPr>
          <w:p w:rsidR="00AE5B82" w:rsidRDefault="00AE5B82" w:rsidP="000B208C">
            <w:pPr>
              <w:rPr>
                <w:noProof/>
              </w:rPr>
            </w:pPr>
          </w:p>
        </w:tc>
      </w:tr>
      <w:tr w:rsidR="00AE5B82" w:rsidTr="00AE5B82">
        <w:trPr>
          <w:trHeight w:val="227"/>
        </w:trPr>
        <w:tc>
          <w:tcPr>
            <w:tcW w:w="3686" w:type="dxa"/>
          </w:tcPr>
          <w:p w:rsidR="00AE5B82" w:rsidRPr="00353176" w:rsidRDefault="00AE5B82" w:rsidP="00AE5B82">
            <w:pPr>
              <w:pStyle w:val="ListParagraph"/>
              <w:numPr>
                <w:ilvl w:val="0"/>
                <w:numId w:val="11"/>
              </w:numPr>
            </w:pPr>
            <w:r w:rsidRPr="00353176">
              <w:lastRenderedPageBreak/>
              <w:t xml:space="preserve">Select </w:t>
            </w:r>
            <w:proofErr w:type="gramStart"/>
            <w:r w:rsidRPr="00353176">
              <w:rPr>
                <w:b/>
              </w:rPr>
              <w:t>For</w:t>
            </w:r>
            <w:proofErr w:type="gramEnd"/>
            <w:r w:rsidRPr="00353176">
              <w:rPr>
                <w:b/>
              </w:rPr>
              <w:t xml:space="preserve"> Approval </w:t>
            </w:r>
            <w:r w:rsidRPr="00353176">
              <w:t xml:space="preserve">from the choice-group and then click </w:t>
            </w:r>
            <w:r w:rsidRPr="00353176">
              <w:rPr>
                <w:b/>
              </w:rPr>
              <w:t>Done</w:t>
            </w:r>
            <w:r w:rsidRPr="00353176">
              <w:t>.</w:t>
            </w:r>
          </w:p>
          <w:p w:rsidR="00AE5B82" w:rsidRPr="00353176" w:rsidRDefault="00AE5B82" w:rsidP="000B208C"/>
          <w:p w:rsidR="00AE5B82" w:rsidRPr="00353176" w:rsidRDefault="00AE5B82" w:rsidP="000B208C"/>
        </w:tc>
        <w:tc>
          <w:tcPr>
            <w:tcW w:w="5811" w:type="dxa"/>
          </w:tcPr>
          <w:p w:rsidR="00AE5B82" w:rsidRDefault="00AE5B82" w:rsidP="000B208C">
            <w:pPr>
              <w:rPr>
                <w:noProof/>
              </w:rPr>
            </w:pPr>
            <w:r>
              <w:object w:dxaOrig="4380" w:dyaOrig="6975">
                <v:shape id="_x0000_i1070" type="#_x0000_t75" style="width:114pt;height:184.5pt" o:ole="" o:bordertopcolor="this" o:borderleftcolor="this" o:borderbottomcolor="this" o:borderrightcolor="this">
                  <v:imagedata r:id="rId220" o:title=""/>
                  <w10:bordertop type="single" width="8"/>
                  <w10:borderleft type="single" width="8"/>
                  <w10:borderbottom type="single" width="8"/>
                  <w10:borderright type="single" width="8"/>
                </v:shape>
                <o:OLEObject Type="Embed" ProgID="PBrush" ShapeID="_x0000_i1070" DrawAspect="Content" ObjectID="_1598947928" r:id="rId221"/>
              </w:object>
            </w:r>
          </w:p>
        </w:tc>
      </w:tr>
      <w:tr w:rsidR="00AE5B82" w:rsidTr="00AE5B82">
        <w:trPr>
          <w:trHeight w:val="227"/>
        </w:trPr>
        <w:tc>
          <w:tcPr>
            <w:tcW w:w="9497" w:type="dxa"/>
            <w:gridSpan w:val="2"/>
          </w:tcPr>
          <w:p w:rsidR="00AE5B82" w:rsidRDefault="00AE5B82" w:rsidP="000B208C">
            <w:pPr>
              <w:pStyle w:val="Heading2"/>
              <w:outlineLvl w:val="1"/>
            </w:pPr>
            <w:bookmarkStart w:id="74" w:name="_Toc475350369"/>
            <w:r w:rsidRPr="00AF5087">
              <w:t>Applications requiring approval</w:t>
            </w:r>
            <w:r>
              <w:t xml:space="preserve"> - up to £100,000</w:t>
            </w:r>
            <w:bookmarkEnd w:id="74"/>
          </w:p>
          <w:p w:rsidR="00AE5B82" w:rsidRDefault="00AE5B82" w:rsidP="000B208C">
            <w:pPr>
              <w:jc w:val="both"/>
            </w:pPr>
            <w:r w:rsidRPr="00D103A4">
              <w:t>Once the status has been moved to 'For approval'</w:t>
            </w:r>
            <w:r>
              <w:t>,</w:t>
            </w:r>
            <w:r w:rsidRPr="00D103A4">
              <w:t xml:space="preserve"> an email containing a link to the application will </w:t>
            </w:r>
            <w:r w:rsidR="00973934">
              <w:t xml:space="preserve">automatically </w:t>
            </w:r>
            <w:r w:rsidRPr="00D103A4">
              <w:t>be sent to the following authorisers:</w:t>
            </w:r>
          </w:p>
          <w:p w:rsidR="00AE5B82" w:rsidRPr="00D103A4" w:rsidRDefault="00AE5B82" w:rsidP="00AE5B82">
            <w:pPr>
              <w:pStyle w:val="ListParagraph"/>
              <w:numPr>
                <w:ilvl w:val="0"/>
                <w:numId w:val="12"/>
              </w:numPr>
            </w:pPr>
            <w:r w:rsidRPr="00D103A4">
              <w:t>Head of Research Centre/Head of Department</w:t>
            </w:r>
          </w:p>
          <w:p w:rsidR="00AE5B82" w:rsidRPr="00D103A4" w:rsidRDefault="00AE5B82" w:rsidP="00AE5B82">
            <w:pPr>
              <w:pStyle w:val="ListParagraph"/>
              <w:numPr>
                <w:ilvl w:val="0"/>
                <w:numId w:val="12"/>
              </w:numPr>
            </w:pPr>
            <w:r w:rsidRPr="00D103A4">
              <w:t>Director of Research Institute (MERI only).</w:t>
            </w:r>
          </w:p>
          <w:p w:rsidR="00AE5B82" w:rsidRDefault="00AE5B82" w:rsidP="00AE5B82">
            <w:pPr>
              <w:pStyle w:val="ListParagraph"/>
              <w:numPr>
                <w:ilvl w:val="0"/>
                <w:numId w:val="12"/>
              </w:numPr>
              <w:jc w:val="lowKashida"/>
              <w:rPr>
                <w:noProof/>
              </w:rPr>
            </w:pPr>
            <w:r w:rsidRPr="00D103A4">
              <w:t>Head of Faculty Finance</w:t>
            </w:r>
          </w:p>
          <w:p w:rsidR="00AE5B82" w:rsidRDefault="00AE5B82" w:rsidP="00AE5B82">
            <w:pPr>
              <w:pStyle w:val="ListParagraph"/>
              <w:numPr>
                <w:ilvl w:val="0"/>
                <w:numId w:val="12"/>
              </w:numPr>
              <w:jc w:val="lowKashida"/>
              <w:rPr>
                <w:noProof/>
              </w:rPr>
            </w:pPr>
            <w:r w:rsidRPr="00D103A4">
              <w:t>Assistant Dean</w:t>
            </w:r>
          </w:p>
        </w:tc>
      </w:tr>
      <w:tr w:rsidR="00AE5B82" w:rsidTr="00AE5B82">
        <w:trPr>
          <w:trHeight w:val="227"/>
        </w:trPr>
        <w:tc>
          <w:tcPr>
            <w:tcW w:w="3686" w:type="dxa"/>
          </w:tcPr>
          <w:p w:rsidR="00AE5B82"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Default="00AE5B82" w:rsidP="000B208C">
            <w:pPr>
              <w:pStyle w:val="Heading2"/>
              <w:outlineLvl w:val="1"/>
            </w:pPr>
            <w:bookmarkStart w:id="75" w:name="_Toc475350370"/>
            <w:r w:rsidRPr="00AF5087">
              <w:t>Applications requiring approval</w:t>
            </w:r>
            <w:r>
              <w:t xml:space="preserve"> - above £100,000</w:t>
            </w:r>
            <w:bookmarkEnd w:id="75"/>
          </w:p>
          <w:p w:rsidR="00AE5B82" w:rsidRPr="00D103A4" w:rsidRDefault="00AE5B82" w:rsidP="000B208C">
            <w:pPr>
              <w:pStyle w:val="ListParagraph"/>
              <w:ind w:left="0"/>
              <w:jc w:val="both"/>
            </w:pPr>
            <w:r w:rsidRPr="00D103A4">
              <w:t>For applications greater than £100,000, or those requiring higher levels of authorisation for non-financial reasons, the support contact will need to email the additional authorisers as they will not be emailed automatically.</w:t>
            </w:r>
          </w:p>
          <w:p w:rsidR="00AE5B82" w:rsidRDefault="00AE5B82" w:rsidP="000B208C">
            <w:pPr>
              <w:rPr>
                <w:noProof/>
              </w:rPr>
            </w:pPr>
          </w:p>
          <w:tbl>
            <w:tblPr>
              <w:tblW w:w="7938" w:type="dxa"/>
              <w:jc w:val="center"/>
              <w:tblInd w:w="75"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3969"/>
              <w:gridCol w:w="3969"/>
            </w:tblGrid>
            <w:tr w:rsidR="00AE5B82" w:rsidRPr="0075355F" w:rsidTr="000B208C">
              <w:trPr>
                <w:jc w:val="center"/>
              </w:trPr>
              <w:tc>
                <w:tcPr>
                  <w:tcW w:w="3969"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b/>
                      <w:bCs/>
                      <w:color w:val="333333"/>
                      <w:sz w:val="21"/>
                      <w:szCs w:val="21"/>
                      <w:lang w:eastAsia="en-GB"/>
                    </w:rPr>
                    <w:t> (FEC cost)</w:t>
                  </w:r>
                </w:p>
              </w:tc>
              <w:tc>
                <w:tcPr>
                  <w:tcW w:w="3969" w:type="dxa"/>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b/>
                      <w:bCs/>
                      <w:color w:val="333333"/>
                      <w:sz w:val="21"/>
                      <w:szCs w:val="21"/>
                      <w:lang w:eastAsia="en-GB"/>
                    </w:rPr>
                    <w:t>Signatory</w:t>
                  </w:r>
                </w:p>
              </w:tc>
            </w:tr>
            <w:tr w:rsidR="00AE5B82" w:rsidRPr="0075355F" w:rsidTr="000B208C">
              <w:trPr>
                <w:jc w:val="center"/>
              </w:trPr>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Above £100,000 to £500,000</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Pro Vice-Chancellor (Faculty)</w:t>
                  </w:r>
                </w:p>
              </w:tc>
            </w:tr>
            <w:tr w:rsidR="00AE5B82" w:rsidRPr="0075355F" w:rsidTr="000B208C">
              <w:trPr>
                <w:jc w:val="center"/>
              </w:trPr>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Above £500,000 to £2,000,000</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Director of Finance</w:t>
                  </w:r>
                </w:p>
              </w:tc>
            </w:tr>
            <w:tr w:rsidR="00AE5B82" w:rsidRPr="0075355F" w:rsidTr="000B208C">
              <w:trPr>
                <w:jc w:val="center"/>
              </w:trPr>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Above £2,000,000</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AE5B82" w:rsidRPr="005F4F88" w:rsidRDefault="00AE5B82" w:rsidP="000B208C">
                  <w:pPr>
                    <w:spacing w:after="0" w:line="240" w:lineRule="auto"/>
                    <w:rPr>
                      <w:rFonts w:eastAsia="Times New Roman"/>
                      <w:color w:val="333333"/>
                      <w:sz w:val="21"/>
                      <w:szCs w:val="21"/>
                      <w:lang w:eastAsia="en-GB"/>
                    </w:rPr>
                  </w:pPr>
                  <w:r w:rsidRPr="005F4F88">
                    <w:rPr>
                      <w:rFonts w:eastAsia="Times New Roman"/>
                      <w:color w:val="333333"/>
                      <w:sz w:val="21"/>
                      <w:szCs w:val="21"/>
                      <w:lang w:eastAsia="en-GB"/>
                    </w:rPr>
                    <w:t>Vice Chancellor</w:t>
                  </w:r>
                </w:p>
              </w:tc>
            </w:tr>
          </w:tbl>
          <w:p w:rsidR="00AE5B82" w:rsidRDefault="00AE5B82" w:rsidP="000B208C">
            <w:pPr>
              <w:rPr>
                <w:noProof/>
              </w:rPr>
            </w:pPr>
          </w:p>
        </w:tc>
      </w:tr>
      <w:tr w:rsidR="00AE5B82" w:rsidTr="00AE5B82">
        <w:trPr>
          <w:trHeight w:val="227"/>
        </w:trPr>
        <w:tc>
          <w:tcPr>
            <w:tcW w:w="3686" w:type="dxa"/>
          </w:tcPr>
          <w:p w:rsidR="00AE5B82" w:rsidRDefault="00AE5B82" w:rsidP="000B208C"/>
        </w:tc>
        <w:tc>
          <w:tcPr>
            <w:tcW w:w="5811" w:type="dxa"/>
          </w:tcPr>
          <w:p w:rsidR="00AE5B82" w:rsidRDefault="00AE5B82" w:rsidP="000B208C">
            <w:pPr>
              <w:rPr>
                <w:noProof/>
              </w:rPr>
            </w:pPr>
          </w:p>
        </w:tc>
      </w:tr>
      <w:tr w:rsidR="00AE5B82" w:rsidTr="00AE5B82">
        <w:trPr>
          <w:trHeight w:val="227"/>
        </w:trPr>
        <w:tc>
          <w:tcPr>
            <w:tcW w:w="9497" w:type="dxa"/>
            <w:gridSpan w:val="2"/>
          </w:tcPr>
          <w:p w:rsidR="00AE5B82" w:rsidRDefault="00AE5B82" w:rsidP="000B208C">
            <w:pPr>
              <w:jc w:val="lowKashida"/>
              <w:rPr>
                <w:noProof/>
                <w:color w:val="0070C0"/>
              </w:rPr>
            </w:pPr>
            <w:r w:rsidRPr="00F67925">
              <w:rPr>
                <w:b/>
                <w:bCs/>
                <w:noProof/>
                <w:color w:val="0070C0"/>
              </w:rPr>
              <w:t>Note:</w:t>
            </w:r>
            <w:r w:rsidRPr="001E742B">
              <w:rPr>
                <w:noProof/>
                <w:color w:val="0070C0"/>
              </w:rPr>
              <w:t xml:space="preserve"> </w:t>
            </w:r>
            <w:r w:rsidRPr="005F4F88">
              <w:rPr>
                <w:noProof/>
                <w:color w:val="0070C0"/>
              </w:rPr>
              <w:t xml:space="preserve">When emailing these authorisers, the Support Contact will need to add a copy of a link to the application. </w:t>
            </w:r>
          </w:p>
          <w:p w:rsidR="00AE5B82" w:rsidRDefault="00AE5B82" w:rsidP="000B208C">
            <w:pPr>
              <w:jc w:val="lowKashida"/>
              <w:rPr>
                <w:noProof/>
                <w:color w:val="0070C0"/>
              </w:rPr>
            </w:pPr>
          </w:p>
          <w:p w:rsidR="00AE5B82" w:rsidRPr="00A258A5" w:rsidRDefault="00AE5B82" w:rsidP="000B208C">
            <w:pPr>
              <w:jc w:val="lowKashida"/>
              <w:rPr>
                <w:noProof/>
              </w:rPr>
            </w:pPr>
            <w:r w:rsidRPr="00A258A5">
              <w:rPr>
                <w:noProof/>
              </w:rPr>
              <w:t>When copying the link</w:t>
            </w:r>
            <w:r w:rsidRPr="00033075">
              <w:rPr>
                <w:noProof/>
              </w:rPr>
              <w:t>:</w:t>
            </w:r>
          </w:p>
          <w:p w:rsidR="00AE5B82" w:rsidRDefault="00AE5B82" w:rsidP="00AE5B82">
            <w:pPr>
              <w:pStyle w:val="ListParagraph"/>
              <w:numPr>
                <w:ilvl w:val="0"/>
                <w:numId w:val="30"/>
              </w:numPr>
              <w:jc w:val="lowKashida"/>
              <w:rPr>
                <w:noProof/>
              </w:rPr>
            </w:pPr>
            <w:r w:rsidRPr="00A258A5">
              <w:rPr>
                <w:noProof/>
              </w:rPr>
              <w:t xml:space="preserve">If you are in the Browse Template, the authoriser will arrive in the Browse Template of the application. </w:t>
            </w:r>
          </w:p>
          <w:p w:rsidR="00AE5B82" w:rsidRDefault="00AE5B82" w:rsidP="00AE5B82">
            <w:pPr>
              <w:pStyle w:val="ListParagraph"/>
              <w:numPr>
                <w:ilvl w:val="0"/>
                <w:numId w:val="30"/>
              </w:numPr>
              <w:jc w:val="lowKashida"/>
              <w:rPr>
                <w:noProof/>
              </w:rPr>
            </w:pPr>
            <w:r w:rsidRPr="00A258A5">
              <w:rPr>
                <w:noProof/>
              </w:rPr>
              <w:t>If you are in the Edit View, the authoriser will arrive in the Edit View of the application.</w:t>
            </w:r>
          </w:p>
          <w:p w:rsidR="00AE5B82" w:rsidRDefault="00AE5B82" w:rsidP="000B208C">
            <w:pPr>
              <w:jc w:val="lowKashida"/>
              <w:rPr>
                <w:noProof/>
              </w:rPr>
            </w:pPr>
          </w:p>
          <w:p w:rsidR="00AE5B82" w:rsidRDefault="001E742B" w:rsidP="001E742B">
            <w:pPr>
              <w:jc w:val="lowKashida"/>
              <w:rPr>
                <w:noProof/>
              </w:rPr>
            </w:pPr>
            <w:r>
              <w:rPr>
                <w:noProof/>
              </w:rPr>
              <w:t>A</w:t>
            </w:r>
            <w:r w:rsidR="00AE5B82">
              <w:rPr>
                <w:noProof/>
              </w:rPr>
              <w:t xml:space="preserve"> PDF of the Browse Template </w:t>
            </w:r>
            <w:r>
              <w:rPr>
                <w:noProof/>
              </w:rPr>
              <w:t xml:space="preserve">can be downloaded and attached to the email to the authoriser. </w:t>
            </w:r>
            <w:r w:rsidR="00AE5B82">
              <w:rPr>
                <w:noProof/>
              </w:rPr>
              <w:t xml:space="preserve">When on the Browse Template, click  </w:t>
            </w:r>
            <w:r w:rsidR="00AE5B82">
              <w:rPr>
                <w:noProof/>
                <w:lang w:eastAsia="en-GB"/>
              </w:rPr>
              <w:drawing>
                <wp:inline distT="0" distB="0" distL="0" distR="0" wp14:anchorId="7C82C8A2" wp14:editId="4057D7AD">
                  <wp:extent cx="268159" cy="146649"/>
                  <wp:effectExtent l="19050" t="19050" r="1778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266329" cy="145648"/>
                          </a:xfrm>
                          <a:prstGeom prst="rect">
                            <a:avLst/>
                          </a:prstGeom>
                          <a:ln>
                            <a:solidFill>
                              <a:schemeClr val="tx1"/>
                            </a:solidFill>
                          </a:ln>
                        </pic:spPr>
                      </pic:pic>
                    </a:graphicData>
                  </a:graphic>
                </wp:inline>
              </w:drawing>
            </w:r>
          </w:p>
        </w:tc>
      </w:tr>
      <w:tr w:rsidR="00AE5B82" w:rsidTr="00AE5B82">
        <w:trPr>
          <w:trHeight w:val="227"/>
        </w:trPr>
        <w:tc>
          <w:tcPr>
            <w:tcW w:w="3686" w:type="dxa"/>
          </w:tcPr>
          <w:p w:rsidR="00AE5B82" w:rsidRDefault="00AE5B82" w:rsidP="000B208C"/>
        </w:tc>
        <w:tc>
          <w:tcPr>
            <w:tcW w:w="5811" w:type="dxa"/>
          </w:tcPr>
          <w:p w:rsidR="00AE5B82" w:rsidRDefault="00AE5B82" w:rsidP="000B208C">
            <w:pPr>
              <w:rPr>
                <w:noProof/>
              </w:rPr>
            </w:pPr>
          </w:p>
        </w:tc>
      </w:tr>
    </w:tbl>
    <w:p w:rsidR="00BC41A8" w:rsidRDefault="00BC41A8" w:rsidP="00D65C34">
      <w:pPr>
        <w:spacing w:after="0"/>
        <w:jc w:val="both"/>
        <w:sectPr w:rsidR="00BC41A8" w:rsidSect="00D96ACE">
          <w:pgSz w:w="11906" w:h="16838" w:code="9"/>
          <w:pgMar w:top="1276" w:right="1134" w:bottom="1440" w:left="1134" w:header="709" w:footer="709" w:gutter="0"/>
          <w:cols w:space="708"/>
          <w:titlePg/>
          <w:docGrid w:linePitch="360"/>
        </w:sectPr>
      </w:pPr>
    </w:p>
    <w:p w:rsidR="00F86074" w:rsidRDefault="00F86074" w:rsidP="00D65C34">
      <w:pPr>
        <w:spacing w:after="0"/>
        <w:jc w:val="both"/>
      </w:pPr>
    </w:p>
    <w:tbl>
      <w:tblPr>
        <w:tblStyle w:val="TableGrid"/>
        <w:tblW w:w="9651" w:type="dxa"/>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
        <w:gridCol w:w="3058"/>
        <w:gridCol w:w="628"/>
        <w:gridCol w:w="5811"/>
        <w:gridCol w:w="107"/>
      </w:tblGrid>
      <w:tr w:rsidR="00B7652B" w:rsidTr="00AB7DF4">
        <w:trPr>
          <w:gridBefore w:val="1"/>
          <w:gridAfter w:val="1"/>
          <w:wBefore w:w="47" w:type="dxa"/>
          <w:wAfter w:w="107" w:type="dxa"/>
          <w:trHeight w:val="227"/>
        </w:trPr>
        <w:tc>
          <w:tcPr>
            <w:tcW w:w="9497" w:type="dxa"/>
            <w:gridSpan w:val="3"/>
            <w:vAlign w:val="center"/>
          </w:tcPr>
          <w:p w:rsidR="00B7652B" w:rsidRDefault="00B7652B" w:rsidP="00BC41A8">
            <w:pPr>
              <w:pStyle w:val="Heading1"/>
              <w:outlineLvl w:val="0"/>
              <w:rPr>
                <w:noProof/>
              </w:rPr>
            </w:pPr>
            <w:bookmarkStart w:id="76" w:name="_Toc475350371"/>
            <w:r w:rsidRPr="00F5016E">
              <w:rPr>
                <w:noProof/>
              </w:rPr>
              <w:t>Authorising an application</w:t>
            </w:r>
            <w:bookmarkEnd w:id="76"/>
          </w:p>
        </w:tc>
      </w:tr>
      <w:tr w:rsidR="00B7652B" w:rsidRPr="001D76FB" w:rsidTr="00AB7DF4">
        <w:trPr>
          <w:gridBefore w:val="1"/>
          <w:gridAfter w:val="1"/>
          <w:wBefore w:w="47" w:type="dxa"/>
          <w:wAfter w:w="107" w:type="dxa"/>
          <w:trHeight w:val="227"/>
        </w:trPr>
        <w:tc>
          <w:tcPr>
            <w:tcW w:w="9497" w:type="dxa"/>
            <w:gridSpan w:val="3"/>
            <w:vAlign w:val="center"/>
          </w:tcPr>
          <w:p w:rsidR="00B7652B" w:rsidRPr="001D76FB" w:rsidRDefault="00B7652B" w:rsidP="00CD4755">
            <w:pPr>
              <w:pStyle w:val="Heading2"/>
              <w:outlineLvl w:val="1"/>
              <w:rPr>
                <w:noProof/>
              </w:rPr>
            </w:pPr>
            <w:bookmarkStart w:id="77" w:name="_Toc475350372"/>
            <w:r w:rsidRPr="001D76FB">
              <w:t xml:space="preserve">Head of Research Centre, Head of Department, Director of Research </w:t>
            </w:r>
            <w:r w:rsidR="00CD4755">
              <w:t>I</w:t>
            </w:r>
            <w:r w:rsidRPr="001D76FB">
              <w:t>nstitute, Head of Faculty Finance, Assistant Dean</w:t>
            </w:r>
            <w:bookmarkEnd w:id="77"/>
          </w:p>
        </w:tc>
      </w:tr>
      <w:tr w:rsidR="00B7652B" w:rsidRPr="001D76FB" w:rsidTr="00AB7DF4">
        <w:trPr>
          <w:gridBefore w:val="1"/>
          <w:gridAfter w:val="1"/>
          <w:wBefore w:w="47" w:type="dxa"/>
          <w:wAfter w:w="107" w:type="dxa"/>
          <w:trHeight w:val="227"/>
        </w:trPr>
        <w:tc>
          <w:tcPr>
            <w:tcW w:w="3686" w:type="dxa"/>
            <w:gridSpan w:val="2"/>
            <w:vAlign w:val="center"/>
          </w:tcPr>
          <w:p w:rsidR="00B7652B" w:rsidRPr="001D76FB" w:rsidRDefault="00B7652B" w:rsidP="00D65C34">
            <w:pPr>
              <w:rPr>
                <w:sz w:val="22"/>
                <w:szCs w:val="22"/>
              </w:rPr>
            </w:pPr>
          </w:p>
        </w:tc>
        <w:tc>
          <w:tcPr>
            <w:tcW w:w="5811" w:type="dxa"/>
            <w:vAlign w:val="center"/>
          </w:tcPr>
          <w:p w:rsidR="00B7652B" w:rsidRPr="001D76FB" w:rsidRDefault="00B7652B" w:rsidP="00D65C34">
            <w:pPr>
              <w:rPr>
                <w:noProof/>
                <w:sz w:val="22"/>
                <w:szCs w:val="22"/>
              </w:rPr>
            </w:pPr>
          </w:p>
        </w:tc>
      </w:tr>
      <w:tr w:rsidR="00B7652B" w:rsidRPr="001D76FB" w:rsidTr="00AB7DF4">
        <w:trPr>
          <w:gridBefore w:val="1"/>
          <w:gridAfter w:val="1"/>
          <w:wBefore w:w="47" w:type="dxa"/>
          <w:wAfter w:w="107" w:type="dxa"/>
          <w:trHeight w:val="227"/>
        </w:trPr>
        <w:tc>
          <w:tcPr>
            <w:tcW w:w="9497" w:type="dxa"/>
            <w:gridSpan w:val="3"/>
            <w:vAlign w:val="center"/>
          </w:tcPr>
          <w:p w:rsidR="00B7652B" w:rsidRPr="00D20716" w:rsidRDefault="00B7652B" w:rsidP="00D20716">
            <w:pPr>
              <w:pStyle w:val="ListParagraph"/>
              <w:ind w:left="0"/>
              <w:jc w:val="both"/>
            </w:pPr>
            <w:r w:rsidRPr="00D20716">
              <w:t>Once an application has been assigned a status of "</w:t>
            </w:r>
            <w:r w:rsidRPr="00D20716">
              <w:rPr>
                <w:b/>
                <w:bCs/>
              </w:rPr>
              <w:t>For Approval</w:t>
            </w:r>
            <w:r w:rsidRPr="00D20716">
              <w:t>" an email will be sent to the f</w:t>
            </w:r>
            <w:r w:rsidR="00AF6516" w:rsidRPr="00D20716">
              <w:t>ollowing authorisers</w:t>
            </w:r>
            <w:r w:rsidRPr="00D20716">
              <w:t>:</w:t>
            </w:r>
          </w:p>
          <w:p w:rsidR="00B7652B" w:rsidRPr="00D20716" w:rsidRDefault="00B7652B" w:rsidP="00F10EB2">
            <w:pPr>
              <w:pStyle w:val="ListParagraph"/>
              <w:numPr>
                <w:ilvl w:val="0"/>
                <w:numId w:val="3"/>
              </w:numPr>
              <w:jc w:val="both"/>
            </w:pPr>
            <w:r w:rsidRPr="00D20716">
              <w:t>Head of Research Centre/Head of Department</w:t>
            </w:r>
          </w:p>
          <w:p w:rsidR="00B7652B" w:rsidRPr="00D20716" w:rsidRDefault="00B7652B" w:rsidP="00F10EB2">
            <w:pPr>
              <w:pStyle w:val="ListParagraph"/>
              <w:numPr>
                <w:ilvl w:val="0"/>
                <w:numId w:val="3"/>
              </w:numPr>
              <w:jc w:val="both"/>
            </w:pPr>
            <w:r w:rsidRPr="00D20716">
              <w:t>Director of</w:t>
            </w:r>
            <w:r w:rsidR="00C16172">
              <w:t xml:space="preserve"> Research Institute (MERI only)</w:t>
            </w:r>
          </w:p>
          <w:p w:rsidR="00B7652B" w:rsidRPr="00D20716" w:rsidRDefault="00B7652B" w:rsidP="00F10EB2">
            <w:pPr>
              <w:pStyle w:val="ListParagraph"/>
              <w:numPr>
                <w:ilvl w:val="0"/>
                <w:numId w:val="3"/>
              </w:numPr>
              <w:jc w:val="both"/>
            </w:pPr>
            <w:r w:rsidRPr="00D20716">
              <w:t>Head of Faculty Finance</w:t>
            </w:r>
          </w:p>
          <w:p w:rsidR="00B7652B" w:rsidRPr="00D20716" w:rsidRDefault="00B7652B" w:rsidP="00F10EB2">
            <w:pPr>
              <w:pStyle w:val="ListParagraph"/>
              <w:numPr>
                <w:ilvl w:val="0"/>
                <w:numId w:val="3"/>
              </w:numPr>
              <w:jc w:val="both"/>
              <w:rPr>
                <w:noProof/>
              </w:rPr>
            </w:pPr>
            <w:r w:rsidRPr="00D20716">
              <w:t>Assistant Dean</w:t>
            </w:r>
          </w:p>
          <w:p w:rsidR="00B7652B" w:rsidRPr="00D20716" w:rsidRDefault="00B7652B" w:rsidP="00D20716">
            <w:pPr>
              <w:jc w:val="both"/>
              <w:rPr>
                <w:noProof/>
              </w:rPr>
            </w:pPr>
          </w:p>
          <w:p w:rsidR="00691DB5" w:rsidRDefault="00B7652B" w:rsidP="00D20716">
            <w:pPr>
              <w:pStyle w:val="ListParagraph"/>
              <w:ind w:left="0"/>
              <w:jc w:val="both"/>
            </w:pPr>
            <w:r w:rsidRPr="00D20716">
              <w:t>The email will contain</w:t>
            </w:r>
            <w:r w:rsidR="00691DB5">
              <w:t xml:space="preserve"> the following information:</w:t>
            </w:r>
          </w:p>
          <w:p w:rsidR="00691DB5" w:rsidRDefault="00691DB5" w:rsidP="00691DB5">
            <w:pPr>
              <w:pStyle w:val="ListParagraph"/>
              <w:numPr>
                <w:ilvl w:val="0"/>
                <w:numId w:val="32"/>
              </w:numPr>
              <w:jc w:val="both"/>
            </w:pPr>
            <w:r>
              <w:t xml:space="preserve">The title of the application. This is also the link to the application. </w:t>
            </w:r>
          </w:p>
          <w:p w:rsidR="00691DB5" w:rsidRDefault="00691DB5" w:rsidP="00691DB5">
            <w:pPr>
              <w:pStyle w:val="ListParagraph"/>
              <w:numPr>
                <w:ilvl w:val="0"/>
                <w:numId w:val="32"/>
              </w:numPr>
              <w:jc w:val="both"/>
            </w:pPr>
            <w:r>
              <w:t>The funder(s)</w:t>
            </w:r>
          </w:p>
          <w:p w:rsidR="00691DB5" w:rsidRDefault="00691DB5" w:rsidP="00691DB5">
            <w:pPr>
              <w:pStyle w:val="ListParagraph"/>
              <w:numPr>
                <w:ilvl w:val="0"/>
                <w:numId w:val="32"/>
              </w:numPr>
              <w:jc w:val="both"/>
            </w:pPr>
            <w:r>
              <w:t xml:space="preserve">Details of the Type of Proposal </w:t>
            </w:r>
            <w:r w:rsidRPr="00D20716">
              <w:t>e.g. Research Grant, Consultancy, Knowledge Transfer Partnership.</w:t>
            </w:r>
          </w:p>
          <w:p w:rsidR="00691DB5" w:rsidRDefault="00691DB5" w:rsidP="00691DB5">
            <w:pPr>
              <w:jc w:val="both"/>
            </w:pPr>
            <w:r w:rsidRPr="001A3EBF">
              <w:rPr>
                <w:b/>
                <w:bCs/>
                <w:color w:val="0070C0"/>
              </w:rPr>
              <w:t>Note:</w:t>
            </w:r>
            <w:r w:rsidRPr="0026794E">
              <w:rPr>
                <w:color w:val="0070C0"/>
              </w:rPr>
              <w:t xml:space="preserve"> Authorisers in SBS should review this information to determine who should authorise the application dependent on whether the application is research or other activities.</w:t>
            </w:r>
          </w:p>
          <w:p w:rsidR="001E742B" w:rsidRDefault="00691DB5" w:rsidP="001E742B">
            <w:pPr>
              <w:pStyle w:val="ListParagraph"/>
              <w:numPr>
                <w:ilvl w:val="0"/>
                <w:numId w:val="32"/>
              </w:numPr>
              <w:jc w:val="both"/>
            </w:pPr>
            <w:r>
              <w:t xml:space="preserve">The Support Contact. </w:t>
            </w:r>
          </w:p>
          <w:p w:rsidR="00B7652B" w:rsidRPr="00D20716" w:rsidRDefault="001E742B" w:rsidP="001E742B">
            <w:pPr>
              <w:pStyle w:val="ListParagraph"/>
              <w:ind w:left="0"/>
              <w:jc w:val="both"/>
            </w:pPr>
            <w:r w:rsidRPr="001A3EBF">
              <w:rPr>
                <w:b/>
                <w:bCs/>
                <w:color w:val="0070C0"/>
              </w:rPr>
              <w:t>Note:</w:t>
            </w:r>
            <w:r w:rsidRPr="001E742B">
              <w:rPr>
                <w:color w:val="0070C0"/>
              </w:rPr>
              <w:t xml:space="preserve"> Authorisers should contact the listed Support Contact if they have any questions about the content of an application.</w:t>
            </w:r>
          </w:p>
        </w:tc>
      </w:tr>
      <w:tr w:rsidR="00B7652B" w:rsidRPr="001D76FB" w:rsidTr="00AB7DF4">
        <w:trPr>
          <w:gridBefore w:val="1"/>
          <w:gridAfter w:val="1"/>
          <w:wBefore w:w="47" w:type="dxa"/>
          <w:wAfter w:w="107" w:type="dxa"/>
          <w:trHeight w:val="227"/>
        </w:trPr>
        <w:tc>
          <w:tcPr>
            <w:tcW w:w="3686" w:type="dxa"/>
            <w:gridSpan w:val="2"/>
            <w:vAlign w:val="center"/>
          </w:tcPr>
          <w:p w:rsidR="00B7652B" w:rsidRPr="00D20716" w:rsidRDefault="00B7652B" w:rsidP="00D65C34"/>
        </w:tc>
        <w:tc>
          <w:tcPr>
            <w:tcW w:w="5811" w:type="dxa"/>
            <w:vAlign w:val="center"/>
          </w:tcPr>
          <w:p w:rsidR="00B7652B" w:rsidRPr="001D76FB" w:rsidRDefault="00B7652B" w:rsidP="00D65C34">
            <w:pPr>
              <w:rPr>
                <w:noProof/>
                <w:sz w:val="22"/>
                <w:szCs w:val="22"/>
              </w:rPr>
            </w:pPr>
          </w:p>
        </w:tc>
      </w:tr>
      <w:tr w:rsidR="00B7652B" w:rsidRPr="001D76FB" w:rsidTr="00AB7DF4">
        <w:trPr>
          <w:gridBefore w:val="1"/>
          <w:gridAfter w:val="1"/>
          <w:wBefore w:w="47" w:type="dxa"/>
          <w:wAfter w:w="107" w:type="dxa"/>
          <w:trHeight w:val="3797"/>
        </w:trPr>
        <w:tc>
          <w:tcPr>
            <w:tcW w:w="3686" w:type="dxa"/>
            <w:gridSpan w:val="2"/>
          </w:tcPr>
          <w:p w:rsidR="00B7652B" w:rsidRPr="00D20716" w:rsidRDefault="00B7652B" w:rsidP="00C9677E">
            <w:pPr>
              <w:jc w:val="both"/>
            </w:pPr>
            <w:r w:rsidRPr="00D20716">
              <w:t xml:space="preserve">Click on the </w:t>
            </w:r>
            <w:r w:rsidR="00C9677E" w:rsidRPr="00691DB5">
              <w:rPr>
                <w:color w:val="0000FF"/>
                <w:u w:val="single"/>
              </w:rPr>
              <w:t>hyperlink</w:t>
            </w:r>
            <w:r w:rsidRPr="00691DB5">
              <w:rPr>
                <w:color w:val="0000FF"/>
                <w:u w:val="single"/>
              </w:rPr>
              <w:t xml:space="preserve"> title</w:t>
            </w:r>
            <w:r w:rsidRPr="00D20716">
              <w:t xml:space="preserve"> </w:t>
            </w:r>
            <w:r w:rsidR="00691DB5">
              <w:t xml:space="preserve">in the email </w:t>
            </w:r>
            <w:r w:rsidRPr="00D20716">
              <w:t>to open</w:t>
            </w:r>
            <w:r w:rsidR="00E166E2" w:rsidRPr="00D20716">
              <w:t xml:space="preserve"> the application</w:t>
            </w:r>
            <w:r w:rsidRPr="00D20716">
              <w:t xml:space="preserve"> in the Converis system</w:t>
            </w:r>
            <w:r w:rsidR="005B7E93">
              <w:t>.</w:t>
            </w:r>
          </w:p>
        </w:tc>
        <w:tc>
          <w:tcPr>
            <w:tcW w:w="5811" w:type="dxa"/>
          </w:tcPr>
          <w:p w:rsidR="00B7652B" w:rsidRPr="001D76FB" w:rsidRDefault="00691DB5" w:rsidP="00691DB5">
            <w:pPr>
              <w:rPr>
                <w:noProof/>
                <w:sz w:val="22"/>
                <w:szCs w:val="22"/>
              </w:rPr>
            </w:pPr>
            <w:r>
              <w:t xml:space="preserve">  </w:t>
            </w:r>
            <w:r>
              <w:object w:dxaOrig="6735" w:dyaOrig="5175">
                <v:shape id="_x0000_i1071" type="#_x0000_t75" style="width:234.75pt;height:180pt" o:ole="" o:bordertopcolor="this" o:borderleftcolor="this" o:borderbottomcolor="this" o:borderrightcolor="this">
                  <v:imagedata r:id="rId223" o:title=""/>
                  <w10:bordertop type="single" width="8"/>
                  <w10:borderleft type="single" width="8"/>
                  <w10:borderbottom type="single" width="8"/>
                  <w10:borderright type="single" width="8"/>
                </v:shape>
                <o:OLEObject Type="Embed" ProgID="PBrush" ShapeID="_x0000_i1071" DrawAspect="Content" ObjectID="_1598947929" r:id="rId224"/>
              </w:object>
            </w:r>
          </w:p>
        </w:tc>
      </w:tr>
      <w:tr w:rsidR="00B7652B" w:rsidRPr="001D76FB" w:rsidTr="00AB7DF4">
        <w:trPr>
          <w:gridBefore w:val="1"/>
          <w:gridAfter w:val="1"/>
          <w:wBefore w:w="47" w:type="dxa"/>
          <w:wAfter w:w="107" w:type="dxa"/>
          <w:trHeight w:val="227"/>
        </w:trPr>
        <w:tc>
          <w:tcPr>
            <w:tcW w:w="3686" w:type="dxa"/>
            <w:gridSpan w:val="2"/>
          </w:tcPr>
          <w:p w:rsidR="00F873C8" w:rsidRDefault="00F873C8" w:rsidP="003001E5">
            <w:pPr>
              <w:jc w:val="lowKashida"/>
            </w:pPr>
            <w:r w:rsidRPr="00D20716">
              <w:t>The Converis login screen will then appear.</w:t>
            </w:r>
          </w:p>
          <w:p w:rsidR="00F873C8" w:rsidRDefault="00F873C8" w:rsidP="003001E5">
            <w:pPr>
              <w:jc w:val="lowKashida"/>
            </w:pPr>
          </w:p>
          <w:p w:rsidR="00B7652B" w:rsidRPr="00D20716" w:rsidRDefault="00B7652B" w:rsidP="001E742B">
            <w:pPr>
              <w:jc w:val="lowKashida"/>
            </w:pPr>
            <w:r w:rsidRPr="00D20716">
              <w:t xml:space="preserve">Your </w:t>
            </w:r>
            <w:r w:rsidR="003001E5">
              <w:t>Username is you</w:t>
            </w:r>
            <w:r w:rsidRPr="00D20716">
              <w:t xml:space="preserve">r normal SHU login, </w:t>
            </w:r>
            <w:r w:rsidR="001E742B">
              <w:t>e.g.</w:t>
            </w:r>
            <w:r w:rsidRPr="00D20716">
              <w:t xml:space="preserve"> rbdph.</w:t>
            </w:r>
          </w:p>
          <w:p w:rsidR="00B7652B" w:rsidRPr="00D20716" w:rsidRDefault="00B7652B" w:rsidP="00B84018">
            <w:pPr>
              <w:jc w:val="lowKashida"/>
            </w:pPr>
          </w:p>
          <w:p w:rsidR="00B7652B" w:rsidRPr="00D20716" w:rsidRDefault="00B7652B" w:rsidP="00AB7DF4">
            <w:pPr>
              <w:jc w:val="lowKashida"/>
            </w:pPr>
            <w:r w:rsidRPr="00D20716">
              <w:t xml:space="preserve">Enter your </w:t>
            </w:r>
            <w:r w:rsidRPr="00D20716">
              <w:rPr>
                <w:b/>
                <w:bCs/>
              </w:rPr>
              <w:t>User Name</w:t>
            </w:r>
            <w:r w:rsidRPr="00D20716">
              <w:t xml:space="preserve"> and </w:t>
            </w:r>
            <w:r w:rsidRPr="00D20716">
              <w:rPr>
                <w:b/>
                <w:bCs/>
              </w:rPr>
              <w:t>Password</w:t>
            </w:r>
            <w:r w:rsidR="003001E5">
              <w:t xml:space="preserve"> and click</w:t>
            </w:r>
            <w:r w:rsidR="00183EE9">
              <w:t xml:space="preserve"> </w:t>
            </w:r>
            <w:r w:rsidR="003001E5">
              <w:t xml:space="preserve"> </w:t>
            </w:r>
            <w:r w:rsidR="00F873C8">
              <w:rPr>
                <w:noProof/>
                <w:lang w:eastAsia="en-GB"/>
              </w:rPr>
              <w:drawing>
                <wp:inline distT="0" distB="0" distL="0" distR="0" wp14:anchorId="6902EBFF" wp14:editId="3024904C">
                  <wp:extent cx="750498" cy="142733"/>
                  <wp:effectExtent l="0" t="0" r="0" b="0"/>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759525" cy="144450"/>
                          </a:xfrm>
                          <a:prstGeom prst="rect">
                            <a:avLst/>
                          </a:prstGeom>
                        </pic:spPr>
                      </pic:pic>
                    </a:graphicData>
                  </a:graphic>
                </wp:inline>
              </w:drawing>
            </w:r>
          </w:p>
        </w:tc>
        <w:tc>
          <w:tcPr>
            <w:tcW w:w="5811" w:type="dxa"/>
          </w:tcPr>
          <w:p w:rsidR="00B7652B" w:rsidRPr="001D76FB" w:rsidRDefault="00AB7DF4" w:rsidP="003001E5">
            <w:pPr>
              <w:rPr>
                <w:noProof/>
                <w:sz w:val="22"/>
                <w:szCs w:val="22"/>
              </w:rPr>
            </w:pPr>
            <w:r>
              <w:rPr>
                <w:noProof/>
                <w:sz w:val="22"/>
                <w:szCs w:val="22"/>
              </w:rPr>
              <w:t xml:space="preserve">  </w:t>
            </w:r>
            <w:r w:rsidR="003001E5">
              <w:rPr>
                <w:noProof/>
                <w:lang w:eastAsia="en-GB"/>
              </w:rPr>
              <w:drawing>
                <wp:inline distT="0" distB="0" distL="0" distR="0" wp14:anchorId="05C0745A" wp14:editId="433C51C6">
                  <wp:extent cx="1852914" cy="1423358"/>
                  <wp:effectExtent l="19050" t="19050" r="14605" b="24765"/>
                  <wp:docPr id="12345" name="Pictur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864990" cy="1432634"/>
                          </a:xfrm>
                          <a:prstGeom prst="rect">
                            <a:avLst/>
                          </a:prstGeom>
                          <a:ln>
                            <a:solidFill>
                              <a:schemeClr val="tx1"/>
                            </a:solidFill>
                          </a:ln>
                        </pic:spPr>
                      </pic:pic>
                    </a:graphicData>
                  </a:graphic>
                </wp:inline>
              </w:drawing>
            </w:r>
          </w:p>
        </w:tc>
      </w:tr>
      <w:tr w:rsidR="00DB688A" w:rsidRPr="001D76FB" w:rsidTr="00AB7DF4">
        <w:trPr>
          <w:gridBefore w:val="1"/>
          <w:gridAfter w:val="1"/>
          <w:wBefore w:w="47" w:type="dxa"/>
          <w:wAfter w:w="107" w:type="dxa"/>
          <w:trHeight w:val="227"/>
        </w:trPr>
        <w:tc>
          <w:tcPr>
            <w:tcW w:w="3686" w:type="dxa"/>
            <w:gridSpan w:val="2"/>
          </w:tcPr>
          <w:p w:rsidR="00DB688A" w:rsidRPr="00D20716" w:rsidRDefault="00DB688A" w:rsidP="00D20716">
            <w:pPr>
              <w:jc w:val="both"/>
            </w:pPr>
          </w:p>
        </w:tc>
        <w:tc>
          <w:tcPr>
            <w:tcW w:w="5811" w:type="dxa"/>
            <w:vAlign w:val="center"/>
          </w:tcPr>
          <w:p w:rsidR="00DB688A" w:rsidRDefault="00DB688A" w:rsidP="00D65C34">
            <w:pPr>
              <w:rPr>
                <w:noProof/>
                <w:sz w:val="22"/>
                <w:szCs w:val="22"/>
              </w:rPr>
            </w:pPr>
          </w:p>
        </w:tc>
      </w:tr>
      <w:tr w:rsidR="00DB688A" w:rsidRPr="001D76FB" w:rsidTr="00AB7DF4">
        <w:trPr>
          <w:gridBefore w:val="1"/>
          <w:gridAfter w:val="1"/>
          <w:wBefore w:w="47" w:type="dxa"/>
          <w:wAfter w:w="107" w:type="dxa"/>
          <w:trHeight w:val="227"/>
        </w:trPr>
        <w:tc>
          <w:tcPr>
            <w:tcW w:w="9497" w:type="dxa"/>
            <w:gridSpan w:val="3"/>
          </w:tcPr>
          <w:p w:rsidR="00DB688A" w:rsidRPr="00DB688A" w:rsidRDefault="003E2A7B" w:rsidP="00DB688A">
            <w:pPr>
              <w:jc w:val="both"/>
            </w:pPr>
            <w:r w:rsidRPr="000647EE">
              <w:rPr>
                <w:b/>
                <w:bCs/>
                <w:color w:val="0070C0"/>
              </w:rPr>
              <w:t>Note:</w:t>
            </w:r>
            <w:r w:rsidRPr="003E2A7B">
              <w:rPr>
                <w:color w:val="0070C0"/>
              </w:rPr>
              <w:t xml:space="preserve"> If you have forgotten your password, you can reset it by following the steps described in the </w:t>
            </w:r>
            <w:hyperlink w:anchor="_Forgotten_Password" w:history="1">
              <w:r w:rsidRPr="001E742B">
                <w:rPr>
                  <w:rStyle w:val="Hyperlink"/>
                </w:rPr>
                <w:t>"Forgotten Password" section of this guide.</w:t>
              </w:r>
            </w:hyperlink>
          </w:p>
        </w:tc>
      </w:tr>
      <w:tr w:rsidR="00AB7DF4" w:rsidRPr="001D76FB" w:rsidTr="00AB7DF4">
        <w:trPr>
          <w:gridBefore w:val="1"/>
          <w:gridAfter w:val="1"/>
          <w:wBefore w:w="47" w:type="dxa"/>
          <w:wAfter w:w="107" w:type="dxa"/>
          <w:trHeight w:val="227"/>
        </w:trPr>
        <w:tc>
          <w:tcPr>
            <w:tcW w:w="9497" w:type="dxa"/>
            <w:gridSpan w:val="3"/>
          </w:tcPr>
          <w:p w:rsidR="00AB7DF4" w:rsidRPr="003E2A7B" w:rsidRDefault="00AB7DF4" w:rsidP="00DB688A">
            <w:pPr>
              <w:jc w:val="both"/>
              <w:rPr>
                <w:color w:val="0070C0"/>
              </w:rPr>
            </w:pPr>
          </w:p>
        </w:tc>
      </w:tr>
      <w:tr w:rsidR="00DB688A" w:rsidRPr="001D76FB" w:rsidTr="00AB7DF4">
        <w:trPr>
          <w:trHeight w:val="227"/>
        </w:trPr>
        <w:tc>
          <w:tcPr>
            <w:tcW w:w="9651" w:type="dxa"/>
            <w:gridSpan w:val="5"/>
          </w:tcPr>
          <w:p w:rsidR="00DB688A" w:rsidRPr="00D20716" w:rsidRDefault="00DB688A" w:rsidP="004E48B9">
            <w:pPr>
              <w:jc w:val="lowKashida"/>
              <w:rPr>
                <w:noProof/>
              </w:rPr>
            </w:pPr>
            <w:r w:rsidRPr="00D20716">
              <w:rPr>
                <w:noProof/>
              </w:rPr>
              <w:t>Once you have logged in, the browse template will appear</w:t>
            </w:r>
            <w:r w:rsidR="004E48B9">
              <w:rPr>
                <w:noProof/>
              </w:rPr>
              <w:t xml:space="preserve">. This </w:t>
            </w:r>
            <w:r w:rsidRPr="00D20716">
              <w:rPr>
                <w:noProof/>
              </w:rPr>
              <w:t>provides a</w:t>
            </w:r>
            <w:r w:rsidR="004E48B9">
              <w:rPr>
                <w:noProof/>
              </w:rPr>
              <w:t>n overview of all the information which has been filled in for the application.</w:t>
            </w:r>
            <w:r w:rsidR="001A3EBF">
              <w:rPr>
                <w:noProof/>
              </w:rPr>
              <w:t xml:space="preserve"> You can review all of the information in an application from here, and open any documents which have been uploaded.</w:t>
            </w:r>
          </w:p>
        </w:tc>
      </w:tr>
      <w:tr w:rsidR="00DB688A" w:rsidRPr="001D76FB" w:rsidTr="00AB7DF4">
        <w:trPr>
          <w:trHeight w:val="227"/>
        </w:trPr>
        <w:tc>
          <w:tcPr>
            <w:tcW w:w="3105" w:type="dxa"/>
            <w:gridSpan w:val="2"/>
          </w:tcPr>
          <w:p w:rsidR="00DB688A" w:rsidRPr="00D20716" w:rsidRDefault="00DB688A" w:rsidP="00D65C34"/>
        </w:tc>
        <w:tc>
          <w:tcPr>
            <w:tcW w:w="6546" w:type="dxa"/>
            <w:gridSpan w:val="3"/>
            <w:vAlign w:val="center"/>
          </w:tcPr>
          <w:p w:rsidR="00DB688A" w:rsidRPr="00D20716" w:rsidRDefault="00DB688A" w:rsidP="00D65C34">
            <w:pPr>
              <w:rPr>
                <w:noProof/>
              </w:rPr>
            </w:pPr>
          </w:p>
        </w:tc>
      </w:tr>
      <w:tr w:rsidR="00B7652B" w:rsidRPr="001D76FB" w:rsidTr="00AB7DF4">
        <w:trPr>
          <w:trHeight w:val="227"/>
        </w:trPr>
        <w:tc>
          <w:tcPr>
            <w:tcW w:w="3105" w:type="dxa"/>
            <w:gridSpan w:val="2"/>
          </w:tcPr>
          <w:p w:rsidR="00B7652B" w:rsidRPr="00D20716" w:rsidRDefault="004E48B9" w:rsidP="004E48B9">
            <w:r>
              <w:t xml:space="preserve">To access the application, click on </w:t>
            </w:r>
            <w:r>
              <w:rPr>
                <w:noProof/>
                <w:lang w:eastAsia="en-GB"/>
              </w:rPr>
              <w:drawing>
                <wp:inline distT="0" distB="0" distL="0" distR="0" wp14:anchorId="0407CDCD" wp14:editId="3A6EE3AD">
                  <wp:extent cx="356269" cy="181154"/>
                  <wp:effectExtent l="19050" t="19050" r="24765" b="28575"/>
                  <wp:docPr id="12348" name="Picture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370571" cy="188426"/>
                          </a:xfrm>
                          <a:prstGeom prst="rect">
                            <a:avLst/>
                          </a:prstGeom>
                          <a:ln>
                            <a:solidFill>
                              <a:schemeClr val="tx1"/>
                            </a:solidFill>
                          </a:ln>
                        </pic:spPr>
                      </pic:pic>
                    </a:graphicData>
                  </a:graphic>
                </wp:inline>
              </w:drawing>
            </w:r>
          </w:p>
        </w:tc>
        <w:tc>
          <w:tcPr>
            <w:tcW w:w="6546" w:type="dxa"/>
            <w:gridSpan w:val="3"/>
            <w:vAlign w:val="center"/>
          </w:tcPr>
          <w:p w:rsidR="00B7652B" w:rsidRPr="00D20716" w:rsidRDefault="004E48B9" w:rsidP="00D65C34">
            <w:pPr>
              <w:rPr>
                <w:noProof/>
              </w:rPr>
            </w:pPr>
            <w:r>
              <w:t xml:space="preserve">  </w:t>
            </w:r>
            <w:r w:rsidR="001A3EBF">
              <w:object w:dxaOrig="4320" w:dyaOrig="3261">
                <v:shape id="_x0000_i1072" type="#_x0000_t75" style="width:262.5pt;height:198.75pt" o:ole="" o:bordertopcolor="this" o:borderleftcolor="this" o:borderbottomcolor="this" o:borderrightcolor="this">
                  <v:imagedata r:id="rId228" o:title=""/>
                  <w10:bordertop type="single" width="8"/>
                  <w10:borderleft type="single" width="8"/>
                  <w10:borderbottom type="single" width="8"/>
                  <w10:borderright type="single" width="8"/>
                </v:shape>
                <o:OLEObject Type="Embed" ProgID="PBrush" ShapeID="_x0000_i1072" DrawAspect="Content" ObjectID="_1598947930" r:id="rId229"/>
              </w:object>
            </w:r>
          </w:p>
        </w:tc>
      </w:tr>
      <w:tr w:rsidR="00B7652B" w:rsidRPr="001D76FB" w:rsidTr="00AB7DF4">
        <w:trPr>
          <w:trHeight w:val="227"/>
        </w:trPr>
        <w:tc>
          <w:tcPr>
            <w:tcW w:w="9651" w:type="dxa"/>
            <w:gridSpan w:val="5"/>
            <w:vAlign w:val="center"/>
          </w:tcPr>
          <w:p w:rsidR="00B7652B" w:rsidRPr="00D20716" w:rsidRDefault="00B7652B" w:rsidP="00D65C34"/>
        </w:tc>
      </w:tr>
      <w:tr w:rsidR="00B7652B" w:rsidRPr="001D76FB" w:rsidTr="00AB7DF4">
        <w:trPr>
          <w:trHeight w:val="227"/>
        </w:trPr>
        <w:tc>
          <w:tcPr>
            <w:tcW w:w="9651" w:type="dxa"/>
            <w:gridSpan w:val="5"/>
            <w:vAlign w:val="center"/>
          </w:tcPr>
          <w:p w:rsidR="00B7652B" w:rsidRDefault="00B7652B" w:rsidP="005244D3">
            <w:pPr>
              <w:jc w:val="both"/>
            </w:pPr>
            <w:r w:rsidRPr="00D20716">
              <w:t>The application will open in</w:t>
            </w:r>
            <w:r w:rsidR="005244D3">
              <w:t xml:space="preserve"> the E</w:t>
            </w:r>
            <w:r w:rsidRPr="00D20716">
              <w:t xml:space="preserve">dit </w:t>
            </w:r>
            <w:r w:rsidR="005244D3">
              <w:t>V</w:t>
            </w:r>
            <w:r w:rsidRPr="00D20716">
              <w:t>iew</w:t>
            </w:r>
            <w:r w:rsidR="005244D3">
              <w:t>. Information on the following tabs should be reviewed before proceeding to the approval tabs</w:t>
            </w:r>
            <w:r w:rsidR="001A3EBF">
              <w:t xml:space="preserve"> (if you have not read through the application information on the Browse Template)</w:t>
            </w:r>
            <w:r w:rsidR="005244D3">
              <w:t>:</w:t>
            </w:r>
          </w:p>
          <w:p w:rsidR="005244D3" w:rsidRPr="005244D3" w:rsidRDefault="005244D3" w:rsidP="00F10EB2">
            <w:pPr>
              <w:pStyle w:val="ListParagraph"/>
              <w:numPr>
                <w:ilvl w:val="0"/>
                <w:numId w:val="29"/>
              </w:numPr>
              <w:jc w:val="both"/>
              <w:rPr>
                <w:b/>
                <w:bCs/>
              </w:rPr>
            </w:pPr>
            <w:r w:rsidRPr="005244D3">
              <w:rPr>
                <w:b/>
                <w:bCs/>
              </w:rPr>
              <w:t>Applicants *</w:t>
            </w:r>
          </w:p>
          <w:p w:rsidR="005244D3" w:rsidRPr="005244D3" w:rsidRDefault="005244D3" w:rsidP="00F10EB2">
            <w:pPr>
              <w:pStyle w:val="ListParagraph"/>
              <w:numPr>
                <w:ilvl w:val="0"/>
                <w:numId w:val="29"/>
              </w:numPr>
              <w:jc w:val="both"/>
              <w:rPr>
                <w:b/>
                <w:bCs/>
              </w:rPr>
            </w:pPr>
            <w:r w:rsidRPr="005244D3">
              <w:rPr>
                <w:b/>
                <w:bCs/>
              </w:rPr>
              <w:t>Proposal Details *</w:t>
            </w:r>
          </w:p>
          <w:p w:rsidR="005244D3" w:rsidRPr="005244D3" w:rsidRDefault="005244D3" w:rsidP="00F10EB2">
            <w:pPr>
              <w:pStyle w:val="ListParagraph"/>
              <w:numPr>
                <w:ilvl w:val="0"/>
                <w:numId w:val="29"/>
              </w:numPr>
              <w:jc w:val="both"/>
              <w:rPr>
                <w:b/>
                <w:bCs/>
              </w:rPr>
            </w:pPr>
            <w:r w:rsidRPr="005244D3">
              <w:rPr>
                <w:b/>
                <w:bCs/>
              </w:rPr>
              <w:t>Management Info *</w:t>
            </w:r>
          </w:p>
          <w:p w:rsidR="005244D3" w:rsidRPr="005244D3" w:rsidRDefault="005244D3" w:rsidP="00F10EB2">
            <w:pPr>
              <w:pStyle w:val="ListParagraph"/>
              <w:numPr>
                <w:ilvl w:val="0"/>
                <w:numId w:val="29"/>
              </w:numPr>
              <w:jc w:val="both"/>
              <w:rPr>
                <w:b/>
                <w:bCs/>
              </w:rPr>
            </w:pPr>
            <w:r w:rsidRPr="005244D3">
              <w:rPr>
                <w:b/>
                <w:bCs/>
              </w:rPr>
              <w:t>Financial Information *</w:t>
            </w:r>
          </w:p>
          <w:p w:rsidR="00181683" w:rsidRPr="00D20716" w:rsidRDefault="005244D3" w:rsidP="00F10EB2">
            <w:pPr>
              <w:pStyle w:val="ListParagraph"/>
              <w:numPr>
                <w:ilvl w:val="0"/>
                <w:numId w:val="29"/>
              </w:numPr>
              <w:jc w:val="both"/>
            </w:pPr>
            <w:r w:rsidRPr="005244D3">
              <w:rPr>
                <w:b/>
                <w:bCs/>
              </w:rPr>
              <w:t>Documents</w:t>
            </w:r>
            <w:r>
              <w:rPr>
                <w:b/>
                <w:bCs/>
              </w:rPr>
              <w:t xml:space="preserve"> *</w:t>
            </w:r>
            <w:r>
              <w:t xml:space="preserve"> (e.g. The Financial Summary can be downloaded </w:t>
            </w:r>
            <w:r w:rsidR="00F82E89">
              <w:t xml:space="preserve">from </w:t>
            </w:r>
            <w:r>
              <w:t>here)</w:t>
            </w:r>
          </w:p>
        </w:tc>
      </w:tr>
      <w:tr w:rsidR="00B7652B" w:rsidRPr="001D76FB" w:rsidTr="00AB7DF4">
        <w:trPr>
          <w:trHeight w:val="227"/>
        </w:trPr>
        <w:tc>
          <w:tcPr>
            <w:tcW w:w="9651" w:type="dxa"/>
            <w:gridSpan w:val="5"/>
            <w:vAlign w:val="center"/>
          </w:tcPr>
          <w:p w:rsidR="00B7652B" w:rsidRPr="001D76FB" w:rsidRDefault="00B7652B" w:rsidP="00D65C34">
            <w:pPr>
              <w:rPr>
                <w:noProof/>
                <w:sz w:val="22"/>
                <w:szCs w:val="22"/>
              </w:rPr>
            </w:pPr>
          </w:p>
        </w:tc>
      </w:tr>
      <w:tr w:rsidR="00B7652B" w:rsidRPr="001D76FB" w:rsidTr="00AB7DF4">
        <w:trPr>
          <w:trHeight w:val="227"/>
        </w:trPr>
        <w:tc>
          <w:tcPr>
            <w:tcW w:w="9651" w:type="dxa"/>
            <w:gridSpan w:val="5"/>
            <w:vAlign w:val="center"/>
          </w:tcPr>
          <w:p w:rsidR="00B7652B" w:rsidRPr="00D20716" w:rsidRDefault="00181683" w:rsidP="001A3EBF">
            <w:pPr>
              <w:jc w:val="lowKashida"/>
            </w:pPr>
            <w:r w:rsidRPr="00D20716">
              <w:t>There are two new fields to assist authorisation that Support Contacts may complete.  The Comments for Authorisers and Financial Comments fields should be reviewed before p</w:t>
            </w:r>
            <w:r w:rsidR="001A3EBF">
              <w:t>roceeding to the approval tabs.</w:t>
            </w:r>
          </w:p>
        </w:tc>
      </w:tr>
      <w:tr w:rsidR="00B7652B" w:rsidRPr="001D76FB" w:rsidTr="00AB7DF4">
        <w:trPr>
          <w:trHeight w:val="227"/>
        </w:trPr>
        <w:tc>
          <w:tcPr>
            <w:tcW w:w="9651" w:type="dxa"/>
            <w:gridSpan w:val="5"/>
            <w:vAlign w:val="center"/>
          </w:tcPr>
          <w:p w:rsidR="00B7652B" w:rsidRPr="00D20716" w:rsidRDefault="00B7652B" w:rsidP="00D65C34"/>
        </w:tc>
      </w:tr>
      <w:tr w:rsidR="00B7652B" w:rsidRPr="001D76FB" w:rsidTr="00AB7DF4">
        <w:trPr>
          <w:trHeight w:val="227"/>
        </w:trPr>
        <w:tc>
          <w:tcPr>
            <w:tcW w:w="3105" w:type="dxa"/>
            <w:gridSpan w:val="2"/>
          </w:tcPr>
          <w:p w:rsidR="005244D3" w:rsidRPr="000E4B6F" w:rsidRDefault="005244D3" w:rsidP="00A3394F">
            <w:pPr>
              <w:pStyle w:val="Heading4"/>
              <w:outlineLvl w:val="3"/>
            </w:pPr>
            <w:r w:rsidRPr="000E4B6F">
              <w:t xml:space="preserve">Comments for </w:t>
            </w:r>
            <w:r w:rsidR="00F10EB2" w:rsidRPr="000E4B6F">
              <w:t>a</w:t>
            </w:r>
            <w:r w:rsidRPr="000E4B6F">
              <w:t>uthorisers</w:t>
            </w:r>
          </w:p>
          <w:p w:rsidR="00B7652B" w:rsidRPr="00D20716" w:rsidRDefault="005244D3" w:rsidP="000E4B6F">
            <w:pPr>
              <w:jc w:val="lowKashida"/>
              <w:rPr>
                <w:highlight w:val="yellow"/>
              </w:rPr>
            </w:pPr>
            <w:r>
              <w:t xml:space="preserve">At the bottom of the </w:t>
            </w:r>
            <w:r w:rsidRPr="00A3394F">
              <w:rPr>
                <w:b/>
                <w:bCs/>
              </w:rPr>
              <w:t>Proposal Details tab</w:t>
            </w:r>
            <w:r>
              <w:t>, there is a field which may contain information for authorisers to consider.</w:t>
            </w:r>
          </w:p>
        </w:tc>
        <w:tc>
          <w:tcPr>
            <w:tcW w:w="6546" w:type="dxa"/>
            <w:gridSpan w:val="3"/>
            <w:vAlign w:val="center"/>
          </w:tcPr>
          <w:p w:rsidR="00B7652B" w:rsidRPr="001D76FB" w:rsidRDefault="002B76DF" w:rsidP="00D65C34">
            <w:pPr>
              <w:rPr>
                <w:sz w:val="22"/>
                <w:szCs w:val="22"/>
                <w:highlight w:val="yellow"/>
              </w:rPr>
            </w:pPr>
            <w:r>
              <w:rPr>
                <w:sz w:val="22"/>
                <w:szCs w:val="22"/>
              </w:rPr>
              <w:t xml:space="preserve">  </w:t>
            </w:r>
            <w:r w:rsidR="00B7652B" w:rsidRPr="001D76FB">
              <w:rPr>
                <w:noProof/>
                <w:sz w:val="22"/>
                <w:szCs w:val="22"/>
                <w:lang w:eastAsia="en-GB"/>
              </w:rPr>
              <w:drawing>
                <wp:inline distT="0" distB="0" distL="0" distR="0" wp14:anchorId="4B213226" wp14:editId="538DAE86">
                  <wp:extent cx="3267075" cy="1187709"/>
                  <wp:effectExtent l="19050" t="19050" r="9525"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sers comments.JPG"/>
                          <pic:cNvPicPr/>
                        </pic:nvPicPr>
                        <pic:blipFill>
                          <a:blip r:embed="rId230">
                            <a:extLst>
                              <a:ext uri="{28A0092B-C50C-407E-A947-70E740481C1C}">
                                <a14:useLocalDpi xmlns:a14="http://schemas.microsoft.com/office/drawing/2010/main" val="0"/>
                              </a:ext>
                            </a:extLst>
                          </a:blip>
                          <a:stretch>
                            <a:fillRect/>
                          </a:stretch>
                        </pic:blipFill>
                        <pic:spPr>
                          <a:xfrm>
                            <a:off x="0" y="0"/>
                            <a:ext cx="3267075" cy="1187709"/>
                          </a:xfrm>
                          <a:prstGeom prst="rect">
                            <a:avLst/>
                          </a:prstGeom>
                          <a:ln>
                            <a:solidFill>
                              <a:schemeClr val="tx1"/>
                            </a:solidFill>
                          </a:ln>
                        </pic:spPr>
                      </pic:pic>
                    </a:graphicData>
                  </a:graphic>
                </wp:inline>
              </w:drawing>
            </w:r>
          </w:p>
        </w:tc>
      </w:tr>
      <w:tr w:rsidR="00B7652B" w:rsidRPr="001D76FB" w:rsidTr="00AB7DF4">
        <w:trPr>
          <w:trHeight w:val="227"/>
        </w:trPr>
        <w:tc>
          <w:tcPr>
            <w:tcW w:w="9651" w:type="dxa"/>
            <w:gridSpan w:val="5"/>
            <w:vAlign w:val="center"/>
          </w:tcPr>
          <w:p w:rsidR="00B7652B" w:rsidRPr="00D20716" w:rsidRDefault="00B7652B" w:rsidP="00D65C34">
            <w:pPr>
              <w:rPr>
                <w:highlight w:val="yellow"/>
              </w:rPr>
            </w:pPr>
          </w:p>
        </w:tc>
      </w:tr>
      <w:tr w:rsidR="00B7652B" w:rsidRPr="001D76FB" w:rsidTr="00AB7DF4">
        <w:trPr>
          <w:trHeight w:val="227"/>
        </w:trPr>
        <w:tc>
          <w:tcPr>
            <w:tcW w:w="3105" w:type="dxa"/>
            <w:gridSpan w:val="2"/>
            <w:shd w:val="clear" w:color="auto" w:fill="auto"/>
          </w:tcPr>
          <w:p w:rsidR="005244D3" w:rsidRPr="002B76DF" w:rsidRDefault="005244D3" w:rsidP="002B76DF">
            <w:pPr>
              <w:pStyle w:val="Heading4"/>
              <w:outlineLvl w:val="3"/>
            </w:pPr>
            <w:r w:rsidRPr="002B76DF">
              <w:t>Financial Comments</w:t>
            </w:r>
          </w:p>
          <w:p w:rsidR="00B7652B" w:rsidRPr="00D20716" w:rsidRDefault="005244D3" w:rsidP="000E4B6F">
            <w:pPr>
              <w:jc w:val="lowKashida"/>
            </w:pPr>
            <w:r>
              <w:t xml:space="preserve">At the bottom of the </w:t>
            </w:r>
            <w:r w:rsidRPr="00A3394F">
              <w:rPr>
                <w:b/>
                <w:bCs/>
              </w:rPr>
              <w:t>Financial Information tab</w:t>
            </w:r>
            <w:r>
              <w:t>, there is a field which may contain information for authorisers to consider.</w:t>
            </w:r>
          </w:p>
        </w:tc>
        <w:tc>
          <w:tcPr>
            <w:tcW w:w="6546" w:type="dxa"/>
            <w:gridSpan w:val="3"/>
            <w:vAlign w:val="center"/>
          </w:tcPr>
          <w:p w:rsidR="00B7652B" w:rsidRPr="001D76FB" w:rsidRDefault="002B76DF" w:rsidP="00D65C34">
            <w:pPr>
              <w:rPr>
                <w:sz w:val="22"/>
                <w:szCs w:val="22"/>
              </w:rPr>
            </w:pPr>
            <w:r>
              <w:rPr>
                <w:sz w:val="22"/>
                <w:szCs w:val="22"/>
              </w:rPr>
              <w:t xml:space="preserve">  </w:t>
            </w:r>
            <w:r w:rsidR="00B7652B" w:rsidRPr="001D76FB">
              <w:rPr>
                <w:noProof/>
                <w:sz w:val="22"/>
                <w:szCs w:val="22"/>
                <w:lang w:eastAsia="en-GB"/>
              </w:rPr>
              <w:drawing>
                <wp:inline distT="0" distB="0" distL="0" distR="0" wp14:anchorId="7D6D38E5" wp14:editId="622CB0CF">
                  <wp:extent cx="3267075" cy="1116108"/>
                  <wp:effectExtent l="19050" t="19050" r="9525"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comments.JPG"/>
                          <pic:cNvPicPr/>
                        </pic:nvPicPr>
                        <pic:blipFill>
                          <a:blip r:embed="rId231">
                            <a:extLst>
                              <a:ext uri="{28A0092B-C50C-407E-A947-70E740481C1C}">
                                <a14:useLocalDpi xmlns:a14="http://schemas.microsoft.com/office/drawing/2010/main" val="0"/>
                              </a:ext>
                            </a:extLst>
                          </a:blip>
                          <a:stretch>
                            <a:fillRect/>
                          </a:stretch>
                        </pic:blipFill>
                        <pic:spPr>
                          <a:xfrm>
                            <a:off x="0" y="0"/>
                            <a:ext cx="3260691" cy="1113927"/>
                          </a:xfrm>
                          <a:prstGeom prst="rect">
                            <a:avLst/>
                          </a:prstGeom>
                          <a:ln>
                            <a:solidFill>
                              <a:schemeClr val="tx1"/>
                            </a:solidFill>
                          </a:ln>
                        </pic:spPr>
                      </pic:pic>
                    </a:graphicData>
                  </a:graphic>
                </wp:inline>
              </w:drawing>
            </w:r>
          </w:p>
        </w:tc>
      </w:tr>
      <w:tr w:rsidR="00B7652B" w:rsidRPr="001D76FB" w:rsidTr="001A3EBF">
        <w:trPr>
          <w:trHeight w:val="227"/>
        </w:trPr>
        <w:tc>
          <w:tcPr>
            <w:tcW w:w="3105" w:type="dxa"/>
            <w:gridSpan w:val="2"/>
            <w:vAlign w:val="center"/>
          </w:tcPr>
          <w:p w:rsidR="00B7652B" w:rsidRPr="00D20716" w:rsidRDefault="00B7652B" w:rsidP="00D65C34"/>
        </w:tc>
        <w:tc>
          <w:tcPr>
            <w:tcW w:w="6546" w:type="dxa"/>
            <w:gridSpan w:val="3"/>
            <w:vAlign w:val="center"/>
          </w:tcPr>
          <w:p w:rsidR="00B7652B" w:rsidRPr="001D76FB" w:rsidRDefault="00B7652B" w:rsidP="00D65C34">
            <w:pPr>
              <w:rPr>
                <w:noProof/>
                <w:sz w:val="22"/>
                <w:szCs w:val="22"/>
              </w:rPr>
            </w:pPr>
          </w:p>
        </w:tc>
      </w:tr>
      <w:tr w:rsidR="00AB7DF4" w:rsidRPr="001D76FB" w:rsidTr="001A3EBF">
        <w:trPr>
          <w:trHeight w:val="227"/>
        </w:trPr>
        <w:tc>
          <w:tcPr>
            <w:tcW w:w="3105" w:type="dxa"/>
            <w:gridSpan w:val="2"/>
            <w:vAlign w:val="center"/>
          </w:tcPr>
          <w:p w:rsidR="00AB7DF4" w:rsidRPr="00D20716" w:rsidRDefault="00AB7DF4" w:rsidP="00D65C34"/>
        </w:tc>
        <w:tc>
          <w:tcPr>
            <w:tcW w:w="6546" w:type="dxa"/>
            <w:gridSpan w:val="3"/>
            <w:vAlign w:val="center"/>
          </w:tcPr>
          <w:p w:rsidR="00AB7DF4" w:rsidRPr="001D76FB" w:rsidRDefault="00AB7DF4" w:rsidP="00D65C34">
            <w:pPr>
              <w:rPr>
                <w:noProof/>
                <w:sz w:val="22"/>
                <w:szCs w:val="22"/>
              </w:rPr>
            </w:pPr>
          </w:p>
        </w:tc>
      </w:tr>
      <w:tr w:rsidR="00B7652B" w:rsidRPr="001D76FB" w:rsidTr="001A3EBF">
        <w:trPr>
          <w:trHeight w:val="227"/>
        </w:trPr>
        <w:tc>
          <w:tcPr>
            <w:tcW w:w="9651" w:type="dxa"/>
            <w:gridSpan w:val="5"/>
            <w:vAlign w:val="center"/>
          </w:tcPr>
          <w:p w:rsidR="00F82E89" w:rsidRDefault="00B7652B" w:rsidP="00F82E89">
            <w:r w:rsidRPr="00D20716">
              <w:t xml:space="preserve">The Financial Summary form </w:t>
            </w:r>
            <w:r w:rsidR="00F82E89">
              <w:t xml:space="preserve">will be </w:t>
            </w:r>
            <w:r w:rsidRPr="00D20716">
              <w:t xml:space="preserve">uploaded as an attachment to the </w:t>
            </w:r>
            <w:r w:rsidRPr="00A3394F">
              <w:rPr>
                <w:b/>
                <w:bCs/>
              </w:rPr>
              <w:t>Documents tab</w:t>
            </w:r>
            <w:r w:rsidR="00771CAD" w:rsidRPr="00771CAD">
              <w:t>.</w:t>
            </w:r>
            <w:r w:rsidR="00F82E89">
              <w:t xml:space="preserve"> This is the second option when you click on the fourth tab dropdown list. </w:t>
            </w:r>
          </w:p>
          <w:p w:rsidR="00B7652B" w:rsidRPr="00D20716" w:rsidRDefault="00B7652B" w:rsidP="00D65C34"/>
        </w:tc>
      </w:tr>
      <w:tr w:rsidR="00B7652B" w:rsidRPr="001D76FB" w:rsidTr="00AB7DF4">
        <w:trPr>
          <w:trHeight w:val="227"/>
        </w:trPr>
        <w:tc>
          <w:tcPr>
            <w:tcW w:w="9651" w:type="dxa"/>
            <w:gridSpan w:val="5"/>
            <w:vAlign w:val="center"/>
          </w:tcPr>
          <w:p w:rsidR="00B7652B" w:rsidRPr="00D20716" w:rsidRDefault="00F82E89" w:rsidP="00771CAD">
            <w:pPr>
              <w:jc w:val="center"/>
            </w:pPr>
            <w:r>
              <w:rPr>
                <w:noProof/>
                <w:lang w:eastAsia="en-GB"/>
              </w:rPr>
              <w:drawing>
                <wp:inline distT="0" distB="0" distL="0" distR="0" wp14:anchorId="34DD4A53" wp14:editId="28791CEF">
                  <wp:extent cx="5943600" cy="375285"/>
                  <wp:effectExtent l="19050" t="19050" r="19050" b="24765"/>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43600" cy="375285"/>
                          </a:xfrm>
                          <a:prstGeom prst="rect">
                            <a:avLst/>
                          </a:prstGeom>
                          <a:ln>
                            <a:solidFill>
                              <a:schemeClr val="tx1"/>
                            </a:solidFill>
                          </a:ln>
                        </pic:spPr>
                      </pic:pic>
                    </a:graphicData>
                  </a:graphic>
                </wp:inline>
              </w:drawing>
            </w:r>
          </w:p>
        </w:tc>
      </w:tr>
      <w:tr w:rsidR="00B7652B" w:rsidRPr="001D76FB" w:rsidTr="00AB7DF4">
        <w:trPr>
          <w:trHeight w:val="227"/>
        </w:trPr>
        <w:tc>
          <w:tcPr>
            <w:tcW w:w="3105" w:type="dxa"/>
            <w:gridSpan w:val="2"/>
            <w:vAlign w:val="center"/>
          </w:tcPr>
          <w:p w:rsidR="00B7652B" w:rsidRPr="001D76FB" w:rsidRDefault="00B7652B" w:rsidP="00D65C34">
            <w:pPr>
              <w:rPr>
                <w:sz w:val="22"/>
                <w:szCs w:val="22"/>
              </w:rPr>
            </w:pPr>
          </w:p>
        </w:tc>
        <w:tc>
          <w:tcPr>
            <w:tcW w:w="6546" w:type="dxa"/>
            <w:gridSpan w:val="3"/>
            <w:vAlign w:val="center"/>
          </w:tcPr>
          <w:p w:rsidR="00B7652B" w:rsidRPr="001D76FB" w:rsidRDefault="00B7652B" w:rsidP="00D65C34">
            <w:pPr>
              <w:rPr>
                <w:noProof/>
                <w:sz w:val="22"/>
                <w:szCs w:val="22"/>
              </w:rPr>
            </w:pPr>
          </w:p>
        </w:tc>
      </w:tr>
      <w:tr w:rsidR="00B7652B" w:rsidRPr="001D76FB" w:rsidTr="00AB7DF4">
        <w:trPr>
          <w:trHeight w:val="227"/>
        </w:trPr>
        <w:tc>
          <w:tcPr>
            <w:tcW w:w="3105" w:type="dxa"/>
            <w:gridSpan w:val="2"/>
          </w:tcPr>
          <w:p w:rsidR="00B7652B" w:rsidRPr="00D20716" w:rsidRDefault="00B7652B" w:rsidP="00F82E89">
            <w:pPr>
              <w:pStyle w:val="ListParagraph"/>
              <w:ind w:left="0"/>
            </w:pPr>
            <w:r w:rsidRPr="00D20716">
              <w:t xml:space="preserve">Click on </w:t>
            </w:r>
            <w:proofErr w:type="gramStart"/>
            <w:r w:rsidRPr="00D20716">
              <w:t xml:space="preserve">the </w:t>
            </w:r>
            <w:r w:rsidR="00F82E89">
              <w:rPr>
                <w:noProof/>
                <w:lang w:eastAsia="en-GB"/>
              </w:rPr>
              <w:drawing>
                <wp:inline distT="0" distB="0" distL="0" distR="0" wp14:anchorId="0BBB51CE" wp14:editId="2C3E1425">
                  <wp:extent cx="185600" cy="180141"/>
                  <wp:effectExtent l="0" t="0" r="5080" b="0"/>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183361" cy="177968"/>
                          </a:xfrm>
                          <a:prstGeom prst="rect">
                            <a:avLst/>
                          </a:prstGeom>
                        </pic:spPr>
                      </pic:pic>
                    </a:graphicData>
                  </a:graphic>
                </wp:inline>
              </w:drawing>
            </w:r>
            <w:r w:rsidRPr="00D20716">
              <w:t xml:space="preserve"> </w:t>
            </w:r>
            <w:r w:rsidR="00F82E89">
              <w:t>to</w:t>
            </w:r>
            <w:proofErr w:type="gramEnd"/>
            <w:r w:rsidR="00F82E89">
              <w:t xml:space="preserve"> </w:t>
            </w:r>
            <w:r w:rsidRPr="00D20716">
              <w:t>open the document</w:t>
            </w:r>
            <w:r w:rsidR="00771CAD">
              <w:t xml:space="preserve">. </w:t>
            </w:r>
          </w:p>
          <w:p w:rsidR="00B7652B" w:rsidRPr="00D20716" w:rsidRDefault="00B7652B" w:rsidP="00D65C34"/>
        </w:tc>
        <w:tc>
          <w:tcPr>
            <w:tcW w:w="6546" w:type="dxa"/>
            <w:gridSpan w:val="3"/>
            <w:vAlign w:val="center"/>
          </w:tcPr>
          <w:p w:rsidR="00B7652B" w:rsidRPr="00D20716" w:rsidRDefault="00F82E89" w:rsidP="00D65C34">
            <w:pPr>
              <w:rPr>
                <w:noProof/>
              </w:rPr>
            </w:pPr>
            <w:r>
              <w:rPr>
                <w:noProof/>
              </w:rPr>
              <w:t xml:space="preserve">  </w:t>
            </w:r>
            <w:r>
              <w:rPr>
                <w:noProof/>
                <w:lang w:eastAsia="en-GB"/>
              </w:rPr>
              <w:drawing>
                <wp:inline distT="0" distB="0" distL="0" distR="0" wp14:anchorId="64978DC8" wp14:editId="2527104B">
                  <wp:extent cx="3830128" cy="962851"/>
                  <wp:effectExtent l="19050" t="19050" r="18415" b="27940"/>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848636" cy="967504"/>
                          </a:xfrm>
                          <a:prstGeom prst="rect">
                            <a:avLst/>
                          </a:prstGeom>
                          <a:ln>
                            <a:solidFill>
                              <a:schemeClr val="tx1"/>
                            </a:solidFill>
                          </a:ln>
                        </pic:spPr>
                      </pic:pic>
                    </a:graphicData>
                  </a:graphic>
                </wp:inline>
              </w:drawing>
            </w:r>
          </w:p>
        </w:tc>
      </w:tr>
      <w:tr w:rsidR="00B7652B" w:rsidRPr="001D76FB" w:rsidTr="00AB7DF4">
        <w:trPr>
          <w:trHeight w:val="227"/>
        </w:trPr>
        <w:tc>
          <w:tcPr>
            <w:tcW w:w="9651" w:type="dxa"/>
            <w:gridSpan w:val="5"/>
            <w:vAlign w:val="center"/>
          </w:tcPr>
          <w:p w:rsidR="00B7652B" w:rsidRPr="00D20716" w:rsidRDefault="00B7652B" w:rsidP="00D65C34"/>
        </w:tc>
      </w:tr>
      <w:tr w:rsidR="00B7652B" w:rsidRPr="001D76FB" w:rsidTr="00AB7DF4">
        <w:trPr>
          <w:trHeight w:val="227"/>
        </w:trPr>
        <w:tc>
          <w:tcPr>
            <w:tcW w:w="9651" w:type="dxa"/>
            <w:gridSpan w:val="5"/>
            <w:vAlign w:val="center"/>
          </w:tcPr>
          <w:p w:rsidR="00B7652B" w:rsidRPr="00D20716" w:rsidRDefault="00771CAD" w:rsidP="00771CAD">
            <w:r>
              <w:t>Re</w:t>
            </w:r>
            <w:r w:rsidR="00B7652B" w:rsidRPr="00D20716">
              <w:t xml:space="preserve">view the Financial Summary </w:t>
            </w:r>
            <w:r w:rsidR="00E166E2" w:rsidRPr="00D20716">
              <w:t>F</w:t>
            </w:r>
            <w:r w:rsidR="00B7652B" w:rsidRPr="00D20716">
              <w:t>orm</w:t>
            </w:r>
            <w:r>
              <w:t>.</w:t>
            </w:r>
          </w:p>
        </w:tc>
      </w:tr>
      <w:tr w:rsidR="00B7652B" w:rsidRPr="001D76FB" w:rsidTr="00AB7DF4">
        <w:trPr>
          <w:trHeight w:val="227"/>
        </w:trPr>
        <w:tc>
          <w:tcPr>
            <w:tcW w:w="9651" w:type="dxa"/>
            <w:gridSpan w:val="5"/>
            <w:vAlign w:val="center"/>
          </w:tcPr>
          <w:p w:rsidR="00B7652B" w:rsidRPr="00D20716" w:rsidRDefault="00B7652B" w:rsidP="00D65C34"/>
        </w:tc>
      </w:tr>
      <w:tr w:rsidR="00B7652B" w:rsidRPr="001D76FB" w:rsidTr="00AB7DF4">
        <w:trPr>
          <w:trHeight w:val="227"/>
        </w:trPr>
        <w:tc>
          <w:tcPr>
            <w:tcW w:w="9651" w:type="dxa"/>
            <w:gridSpan w:val="5"/>
            <w:vAlign w:val="center"/>
          </w:tcPr>
          <w:p w:rsidR="00B7652B" w:rsidRDefault="00275B19" w:rsidP="00C04C66">
            <w:pPr>
              <w:pStyle w:val="ListParagraph"/>
              <w:tabs>
                <w:tab w:val="left" w:pos="6544"/>
              </w:tabs>
              <w:ind w:left="0"/>
              <w:jc w:val="lowKashida"/>
            </w:pPr>
            <w:r w:rsidRPr="00D20716">
              <w:t>Authorisers are required to complete the section relevant to their role.</w:t>
            </w:r>
            <w:r>
              <w:t xml:space="preserve"> </w:t>
            </w:r>
            <w:r w:rsidR="00B7652B" w:rsidRPr="00D20716">
              <w:t xml:space="preserve">To authorise the application navigate to the tab relevant </w:t>
            </w:r>
            <w:r w:rsidR="00C04C66">
              <w:t>to your role (see table below). They are situated in the drop-down menu from the fourth tab at the top of the application.</w:t>
            </w:r>
          </w:p>
          <w:p w:rsidR="00F82E89" w:rsidRPr="00D20716" w:rsidRDefault="00F82E89" w:rsidP="00F82E89">
            <w:pPr>
              <w:pStyle w:val="ListParagraph"/>
              <w:tabs>
                <w:tab w:val="left" w:pos="6544"/>
              </w:tabs>
              <w:ind w:left="0"/>
            </w:pPr>
          </w:p>
          <w:tbl>
            <w:tblPr>
              <w:tblStyle w:val="TableGrid"/>
              <w:tblW w:w="63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31"/>
              <w:gridCol w:w="2474"/>
            </w:tblGrid>
            <w:tr w:rsidR="00B7652B" w:rsidRPr="00D20716" w:rsidTr="00F913C8">
              <w:trPr>
                <w:jc w:val="center"/>
              </w:trPr>
              <w:tc>
                <w:tcPr>
                  <w:tcW w:w="3831" w:type="dxa"/>
                  <w:shd w:val="clear" w:color="auto" w:fill="BFBFBF" w:themeFill="background1" w:themeFillShade="BF"/>
                </w:tcPr>
                <w:p w:rsidR="00B7652B" w:rsidRPr="00D20716" w:rsidRDefault="00B7652B" w:rsidP="00D65C34">
                  <w:pPr>
                    <w:pStyle w:val="ListParagraph"/>
                    <w:tabs>
                      <w:tab w:val="left" w:pos="6544"/>
                    </w:tabs>
                    <w:ind w:left="0"/>
                    <w:rPr>
                      <w:b/>
                      <w:bCs/>
                    </w:rPr>
                  </w:pPr>
                  <w:r w:rsidRPr="00D20716">
                    <w:rPr>
                      <w:b/>
                      <w:bCs/>
                    </w:rPr>
                    <w:t>Role</w:t>
                  </w:r>
                </w:p>
              </w:tc>
              <w:tc>
                <w:tcPr>
                  <w:tcW w:w="2474" w:type="dxa"/>
                  <w:shd w:val="clear" w:color="auto" w:fill="BFBFBF" w:themeFill="background1" w:themeFillShade="BF"/>
                </w:tcPr>
                <w:p w:rsidR="00B7652B" w:rsidRPr="00D20716" w:rsidRDefault="00B7652B" w:rsidP="00D65C34">
                  <w:pPr>
                    <w:rPr>
                      <w:b/>
                      <w:bCs/>
                    </w:rPr>
                  </w:pPr>
                  <w:r w:rsidRPr="00D20716">
                    <w:rPr>
                      <w:b/>
                      <w:bCs/>
                    </w:rPr>
                    <w:t>Approval Tab</w:t>
                  </w:r>
                </w:p>
              </w:tc>
            </w:tr>
            <w:tr w:rsidR="00B7652B" w:rsidRPr="00D20716" w:rsidTr="00A3394F">
              <w:trPr>
                <w:jc w:val="center"/>
              </w:trPr>
              <w:tc>
                <w:tcPr>
                  <w:tcW w:w="3831" w:type="dxa"/>
                  <w:vAlign w:val="center"/>
                </w:tcPr>
                <w:p w:rsidR="00B7652B" w:rsidRPr="00D20716" w:rsidRDefault="00B7652B" w:rsidP="00F913C8">
                  <w:pPr>
                    <w:pStyle w:val="ListParagraph"/>
                    <w:numPr>
                      <w:ilvl w:val="0"/>
                      <w:numId w:val="2"/>
                    </w:numPr>
                    <w:tabs>
                      <w:tab w:val="left" w:pos="6544"/>
                    </w:tabs>
                  </w:pPr>
                  <w:r w:rsidRPr="00D20716">
                    <w:t>Head of Research Centre</w:t>
                  </w:r>
                </w:p>
                <w:p w:rsidR="00B7652B" w:rsidRPr="00D20716" w:rsidRDefault="00B7652B" w:rsidP="00F913C8">
                  <w:pPr>
                    <w:pStyle w:val="ListParagraph"/>
                    <w:numPr>
                      <w:ilvl w:val="0"/>
                      <w:numId w:val="2"/>
                    </w:numPr>
                    <w:tabs>
                      <w:tab w:val="left" w:pos="6544"/>
                    </w:tabs>
                  </w:pPr>
                  <w:r w:rsidRPr="00D20716">
                    <w:t>Director of Research Institute</w:t>
                  </w:r>
                </w:p>
                <w:p w:rsidR="00B7652B" w:rsidRPr="00D20716" w:rsidRDefault="00B7652B" w:rsidP="00F913C8">
                  <w:pPr>
                    <w:pStyle w:val="ListParagraph"/>
                    <w:numPr>
                      <w:ilvl w:val="0"/>
                      <w:numId w:val="2"/>
                    </w:numPr>
                    <w:tabs>
                      <w:tab w:val="left" w:pos="6544"/>
                    </w:tabs>
                  </w:pPr>
                  <w:r w:rsidRPr="00D20716">
                    <w:t>Head of Department</w:t>
                  </w:r>
                </w:p>
              </w:tc>
              <w:tc>
                <w:tcPr>
                  <w:tcW w:w="2474" w:type="dxa"/>
                  <w:vAlign w:val="bottom"/>
                </w:tcPr>
                <w:p w:rsidR="00A3394F" w:rsidRPr="00A3394F" w:rsidRDefault="00A3394F" w:rsidP="00A3394F">
                  <w:pPr>
                    <w:jc w:val="center"/>
                    <w:rPr>
                      <w:sz w:val="12"/>
                      <w:szCs w:val="12"/>
                    </w:rPr>
                  </w:pPr>
                </w:p>
                <w:p w:rsidR="00B7652B" w:rsidRPr="00A3394F" w:rsidRDefault="00F82E89" w:rsidP="00A3394F">
                  <w:pPr>
                    <w:jc w:val="center"/>
                    <w:rPr>
                      <w:sz w:val="12"/>
                      <w:szCs w:val="12"/>
                    </w:rPr>
                  </w:pPr>
                  <w:r w:rsidRPr="00A3394F">
                    <w:rPr>
                      <w:sz w:val="12"/>
                      <w:szCs w:val="12"/>
                    </w:rPr>
                    <w:object w:dxaOrig="2775" w:dyaOrig="1320">
                      <v:shape id="_x0000_i1073" type="#_x0000_t75" style="width:104.25pt;height:49.5pt" o:ole="" o:bordertopcolor="this" o:borderleftcolor="this" o:borderbottomcolor="this" o:borderrightcolor="this">
                        <v:imagedata r:id="rId235" o:title=""/>
                        <w10:bordertop type="single" width="8"/>
                        <w10:borderleft type="single" width="8"/>
                        <w10:borderbottom type="single" width="8"/>
                        <w10:borderright type="single" width="8"/>
                      </v:shape>
                      <o:OLEObject Type="Embed" ProgID="PBrush" ShapeID="_x0000_i1073" DrawAspect="Content" ObjectID="_1598947931" r:id="rId236"/>
                    </w:object>
                  </w:r>
                </w:p>
                <w:p w:rsidR="00A3394F" w:rsidRPr="00A3394F" w:rsidRDefault="00A3394F" w:rsidP="00A3394F">
                  <w:pPr>
                    <w:jc w:val="center"/>
                    <w:rPr>
                      <w:sz w:val="12"/>
                      <w:szCs w:val="12"/>
                    </w:rPr>
                  </w:pPr>
                </w:p>
              </w:tc>
            </w:tr>
            <w:tr w:rsidR="00B7652B" w:rsidRPr="00D20716" w:rsidTr="00A3394F">
              <w:trPr>
                <w:jc w:val="center"/>
              </w:trPr>
              <w:tc>
                <w:tcPr>
                  <w:tcW w:w="3831" w:type="dxa"/>
                  <w:vAlign w:val="center"/>
                </w:tcPr>
                <w:p w:rsidR="00B7652B" w:rsidRPr="00D20716" w:rsidRDefault="00B7652B" w:rsidP="00F913C8">
                  <w:pPr>
                    <w:pStyle w:val="ListParagraph"/>
                    <w:numPr>
                      <w:ilvl w:val="0"/>
                      <w:numId w:val="2"/>
                    </w:numPr>
                    <w:tabs>
                      <w:tab w:val="left" w:pos="6544"/>
                    </w:tabs>
                  </w:pPr>
                  <w:r w:rsidRPr="00D20716">
                    <w:t>Head of Faculty Finance</w:t>
                  </w:r>
                </w:p>
              </w:tc>
              <w:tc>
                <w:tcPr>
                  <w:tcW w:w="2474" w:type="dxa"/>
                  <w:vAlign w:val="bottom"/>
                </w:tcPr>
                <w:p w:rsidR="00A3394F" w:rsidRPr="00A3394F" w:rsidRDefault="00A3394F" w:rsidP="00A3394F">
                  <w:pPr>
                    <w:jc w:val="center"/>
                    <w:rPr>
                      <w:sz w:val="12"/>
                      <w:szCs w:val="12"/>
                    </w:rPr>
                  </w:pPr>
                </w:p>
                <w:p w:rsidR="00B7652B" w:rsidRPr="00A3394F" w:rsidRDefault="00F82E89" w:rsidP="00A3394F">
                  <w:pPr>
                    <w:jc w:val="center"/>
                    <w:rPr>
                      <w:sz w:val="12"/>
                      <w:szCs w:val="12"/>
                    </w:rPr>
                  </w:pPr>
                  <w:r w:rsidRPr="00A3394F">
                    <w:rPr>
                      <w:sz w:val="12"/>
                      <w:szCs w:val="12"/>
                    </w:rPr>
                    <w:object w:dxaOrig="2775" w:dyaOrig="690">
                      <v:shape id="_x0000_i1074" type="#_x0000_t75" style="width:102.75pt;height:26.25pt" o:ole="" o:bordertopcolor="this" o:borderleftcolor="this" o:borderbottomcolor="this" o:borderrightcolor="this">
                        <v:imagedata r:id="rId237" o:title=""/>
                        <w10:bordertop type="single" width="8"/>
                        <w10:borderleft type="single" width="8"/>
                        <w10:borderbottom type="single" width="8"/>
                        <w10:borderright type="single" width="8"/>
                      </v:shape>
                      <o:OLEObject Type="Embed" ProgID="PBrush" ShapeID="_x0000_i1074" DrawAspect="Content" ObjectID="_1598947932" r:id="rId238"/>
                    </w:object>
                  </w:r>
                </w:p>
                <w:p w:rsidR="00A3394F" w:rsidRPr="00A3394F" w:rsidRDefault="00A3394F" w:rsidP="00A3394F">
                  <w:pPr>
                    <w:jc w:val="center"/>
                    <w:rPr>
                      <w:sz w:val="12"/>
                      <w:szCs w:val="12"/>
                    </w:rPr>
                  </w:pPr>
                </w:p>
              </w:tc>
            </w:tr>
            <w:tr w:rsidR="00B7652B" w:rsidRPr="00D20716" w:rsidTr="00A3394F">
              <w:trPr>
                <w:jc w:val="center"/>
              </w:trPr>
              <w:tc>
                <w:tcPr>
                  <w:tcW w:w="3831" w:type="dxa"/>
                  <w:vAlign w:val="center"/>
                </w:tcPr>
                <w:p w:rsidR="00B7652B" w:rsidRPr="00D20716" w:rsidRDefault="00B7652B" w:rsidP="00F913C8">
                  <w:pPr>
                    <w:pStyle w:val="ListParagraph"/>
                    <w:numPr>
                      <w:ilvl w:val="0"/>
                      <w:numId w:val="2"/>
                    </w:numPr>
                    <w:tabs>
                      <w:tab w:val="left" w:pos="6544"/>
                    </w:tabs>
                  </w:pPr>
                  <w:r w:rsidRPr="00D20716">
                    <w:t>Assistant Dean (R&amp;I)</w:t>
                  </w:r>
                </w:p>
              </w:tc>
              <w:tc>
                <w:tcPr>
                  <w:tcW w:w="2474" w:type="dxa"/>
                  <w:vAlign w:val="bottom"/>
                </w:tcPr>
                <w:p w:rsidR="00A3394F" w:rsidRPr="00A3394F" w:rsidRDefault="00A3394F" w:rsidP="00A3394F">
                  <w:pPr>
                    <w:jc w:val="center"/>
                    <w:rPr>
                      <w:sz w:val="12"/>
                      <w:szCs w:val="12"/>
                    </w:rPr>
                  </w:pPr>
                </w:p>
                <w:p w:rsidR="00B7652B" w:rsidRPr="00A3394F" w:rsidRDefault="00F82E89" w:rsidP="00A3394F">
                  <w:pPr>
                    <w:jc w:val="center"/>
                    <w:rPr>
                      <w:sz w:val="12"/>
                      <w:szCs w:val="12"/>
                    </w:rPr>
                  </w:pPr>
                  <w:r w:rsidRPr="00A3394F">
                    <w:rPr>
                      <w:sz w:val="12"/>
                      <w:szCs w:val="12"/>
                    </w:rPr>
                    <w:object w:dxaOrig="2820" w:dyaOrig="735">
                      <v:shape id="_x0000_i1075" type="#_x0000_t75" style="width:104.25pt;height:26.25pt" o:ole="" o:bordertopcolor="this" o:borderleftcolor="this" o:borderbottomcolor="this" o:borderrightcolor="this">
                        <v:imagedata r:id="rId239" o:title=""/>
                        <w10:bordertop type="single" width="8"/>
                        <w10:borderleft type="single" width="8"/>
                        <w10:borderbottom type="single" width="8"/>
                        <w10:borderright type="single" width="8"/>
                      </v:shape>
                      <o:OLEObject Type="Embed" ProgID="PBrush" ShapeID="_x0000_i1075" DrawAspect="Content" ObjectID="_1598947933" r:id="rId240"/>
                    </w:object>
                  </w:r>
                </w:p>
                <w:p w:rsidR="00A3394F" w:rsidRPr="00A3394F" w:rsidRDefault="00A3394F" w:rsidP="00A3394F">
                  <w:pPr>
                    <w:jc w:val="center"/>
                    <w:rPr>
                      <w:sz w:val="12"/>
                      <w:szCs w:val="12"/>
                    </w:rPr>
                  </w:pPr>
                </w:p>
              </w:tc>
            </w:tr>
          </w:tbl>
          <w:p w:rsidR="00B7652B" w:rsidRPr="00D20716" w:rsidRDefault="00B7652B" w:rsidP="005B7E93">
            <w:pPr>
              <w:jc w:val="lowKashida"/>
            </w:pPr>
          </w:p>
        </w:tc>
      </w:tr>
      <w:tr w:rsidR="00B7652B" w:rsidRPr="001D76FB" w:rsidTr="00AB7DF4">
        <w:trPr>
          <w:trHeight w:val="227"/>
        </w:trPr>
        <w:tc>
          <w:tcPr>
            <w:tcW w:w="9651" w:type="dxa"/>
            <w:gridSpan w:val="5"/>
            <w:vAlign w:val="center"/>
          </w:tcPr>
          <w:p w:rsidR="00B7652B" w:rsidRDefault="00B7652B" w:rsidP="00D65C34">
            <w:pPr>
              <w:pStyle w:val="ListParagraph"/>
              <w:tabs>
                <w:tab w:val="left" w:pos="6544"/>
              </w:tabs>
              <w:ind w:left="0"/>
              <w:rPr>
                <w:sz w:val="22"/>
                <w:szCs w:val="22"/>
              </w:rPr>
            </w:pPr>
          </w:p>
          <w:p w:rsidR="00275B19" w:rsidRPr="001D76FB" w:rsidRDefault="00275B19" w:rsidP="00D65C34">
            <w:pPr>
              <w:pStyle w:val="ListParagraph"/>
              <w:tabs>
                <w:tab w:val="left" w:pos="6544"/>
              </w:tabs>
              <w:ind w:left="0"/>
              <w:rPr>
                <w:sz w:val="22"/>
                <w:szCs w:val="22"/>
              </w:rPr>
            </w:pPr>
          </w:p>
        </w:tc>
      </w:tr>
      <w:tr w:rsidR="00B7652B" w:rsidRPr="001D76FB" w:rsidTr="00AB7DF4">
        <w:trPr>
          <w:trHeight w:val="227"/>
        </w:trPr>
        <w:tc>
          <w:tcPr>
            <w:tcW w:w="3105" w:type="dxa"/>
            <w:gridSpan w:val="2"/>
          </w:tcPr>
          <w:p w:rsidR="00AB7DF4" w:rsidRDefault="00AB7DF4" w:rsidP="00AB7DF4">
            <w:pPr>
              <w:pStyle w:val="ListParagraph"/>
              <w:tabs>
                <w:tab w:val="left" w:pos="6544"/>
              </w:tabs>
              <w:ind w:left="0"/>
              <w:jc w:val="lowKashida"/>
              <w:rPr>
                <w:color w:val="0D0D0D" w:themeColor="text1" w:themeTint="F2"/>
              </w:rPr>
            </w:pPr>
            <w:r w:rsidRPr="00D20716">
              <w:rPr>
                <w:color w:val="0D0D0D" w:themeColor="text1" w:themeTint="F2"/>
              </w:rPr>
              <w:t xml:space="preserve">Select either the </w:t>
            </w:r>
            <w:r>
              <w:rPr>
                <w:color w:val="0D0D0D" w:themeColor="text1" w:themeTint="F2"/>
              </w:rPr>
              <w:t>Y</w:t>
            </w:r>
            <w:r w:rsidRPr="00D20716">
              <w:rPr>
                <w:color w:val="0D0D0D" w:themeColor="text1" w:themeTint="F2"/>
              </w:rPr>
              <w:t xml:space="preserve">es or </w:t>
            </w:r>
            <w:r>
              <w:rPr>
                <w:color w:val="0D0D0D" w:themeColor="text1" w:themeTint="F2"/>
              </w:rPr>
              <w:t>N</w:t>
            </w:r>
            <w:r w:rsidRPr="00D20716">
              <w:rPr>
                <w:color w:val="0D0D0D" w:themeColor="text1" w:themeTint="F2"/>
              </w:rPr>
              <w:t>o radio button</w:t>
            </w:r>
            <w:r>
              <w:rPr>
                <w:color w:val="0D0D0D" w:themeColor="text1" w:themeTint="F2"/>
              </w:rPr>
              <w:t xml:space="preserve">. </w:t>
            </w:r>
          </w:p>
          <w:p w:rsidR="00AB7DF4" w:rsidRDefault="00AB7DF4" w:rsidP="00AB7DF4">
            <w:pPr>
              <w:pStyle w:val="ListParagraph"/>
              <w:tabs>
                <w:tab w:val="left" w:pos="6544"/>
              </w:tabs>
              <w:ind w:left="0"/>
              <w:jc w:val="lowKashida"/>
              <w:rPr>
                <w:color w:val="0D0D0D" w:themeColor="text1" w:themeTint="F2"/>
              </w:rPr>
            </w:pPr>
          </w:p>
          <w:p w:rsidR="00AB7DF4" w:rsidRPr="00D20716" w:rsidRDefault="00AB7DF4" w:rsidP="00A3394F">
            <w:pPr>
              <w:pStyle w:val="ListParagraph"/>
              <w:tabs>
                <w:tab w:val="left" w:pos="6544"/>
              </w:tabs>
              <w:ind w:left="0"/>
              <w:jc w:val="lowKashida"/>
              <w:rPr>
                <w:color w:val="0D0D0D" w:themeColor="text1" w:themeTint="F2"/>
              </w:rPr>
            </w:pPr>
            <w:r>
              <w:rPr>
                <w:color w:val="0D0D0D" w:themeColor="text1" w:themeTint="F2"/>
              </w:rPr>
              <w:t xml:space="preserve">Some approval boxes have an escalation </w:t>
            </w:r>
            <w:r w:rsidR="00A3394F">
              <w:rPr>
                <w:color w:val="0D0D0D" w:themeColor="text1" w:themeTint="F2"/>
              </w:rPr>
              <w:t>radio button</w:t>
            </w:r>
            <w:r>
              <w:rPr>
                <w:color w:val="0D0D0D" w:themeColor="text1" w:themeTint="F2"/>
              </w:rPr>
              <w:t xml:space="preserve">; this is not being used at present and can be ignored. </w:t>
            </w:r>
          </w:p>
          <w:p w:rsidR="00AB7DF4" w:rsidRPr="00D20716" w:rsidRDefault="00AB7DF4" w:rsidP="00AB7DF4">
            <w:pPr>
              <w:pStyle w:val="ListParagraph"/>
              <w:tabs>
                <w:tab w:val="left" w:pos="6544"/>
              </w:tabs>
              <w:ind w:left="360"/>
              <w:jc w:val="lowKashida"/>
              <w:rPr>
                <w:color w:val="0D0D0D" w:themeColor="text1" w:themeTint="F2"/>
              </w:rPr>
            </w:pPr>
          </w:p>
          <w:p w:rsidR="00AB7DF4" w:rsidRDefault="00AB7DF4" w:rsidP="00AB7DF4">
            <w:pPr>
              <w:jc w:val="lowKashida"/>
              <w:rPr>
                <w:color w:val="0D0D0D" w:themeColor="text1" w:themeTint="F2"/>
              </w:rPr>
            </w:pPr>
            <w:r w:rsidRPr="00C04C66">
              <w:rPr>
                <w:b/>
                <w:bCs/>
                <w:color w:val="0070C0"/>
              </w:rPr>
              <w:t>N</w:t>
            </w:r>
            <w:r w:rsidRPr="000E4B6F">
              <w:rPr>
                <w:b/>
                <w:bCs/>
                <w:color w:val="0070C0"/>
              </w:rPr>
              <w:t>ote:</w:t>
            </w:r>
            <w:r w:rsidRPr="000E4B6F">
              <w:rPr>
                <w:color w:val="0070C0"/>
              </w:rPr>
              <w:t xml:space="preserve"> It is important to add your name to the approval.</w:t>
            </w:r>
          </w:p>
          <w:p w:rsidR="00AB7DF4" w:rsidRDefault="00AB7DF4" w:rsidP="00AB7DF4">
            <w:pPr>
              <w:jc w:val="lowKashida"/>
              <w:rPr>
                <w:color w:val="0D0D0D" w:themeColor="text1" w:themeTint="F2"/>
              </w:rPr>
            </w:pPr>
          </w:p>
          <w:p w:rsidR="00B7652B" w:rsidRPr="00D20716" w:rsidRDefault="00AB7DF4" w:rsidP="00AB7DF4">
            <w:pPr>
              <w:jc w:val="lowKashida"/>
              <w:rPr>
                <w:color w:val="0D0D0D" w:themeColor="text1" w:themeTint="F2"/>
              </w:rPr>
            </w:pPr>
            <w:r w:rsidRPr="00D20716">
              <w:rPr>
                <w:color w:val="0D0D0D" w:themeColor="text1" w:themeTint="F2"/>
              </w:rPr>
              <w:t xml:space="preserve">Click on </w:t>
            </w:r>
            <w:proofErr w:type="gramStart"/>
            <w:r w:rsidRPr="00D20716">
              <w:rPr>
                <w:color w:val="0D0D0D" w:themeColor="text1" w:themeTint="F2"/>
              </w:rPr>
              <w:t xml:space="preserve">the </w:t>
            </w:r>
            <w:r>
              <w:rPr>
                <w:noProof/>
                <w:lang w:eastAsia="en-GB"/>
              </w:rPr>
              <w:drawing>
                <wp:inline distT="0" distB="0" distL="0" distR="0" wp14:anchorId="05B38ED4" wp14:editId="547B081F">
                  <wp:extent cx="133536" cy="128400"/>
                  <wp:effectExtent l="0" t="0" r="0" b="5080"/>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2193" cy="127109"/>
                          </a:xfrm>
                          <a:prstGeom prst="rect">
                            <a:avLst/>
                          </a:prstGeom>
                        </pic:spPr>
                      </pic:pic>
                    </a:graphicData>
                  </a:graphic>
                </wp:inline>
              </w:drawing>
            </w:r>
            <w:r w:rsidRPr="00D20716">
              <w:rPr>
                <w:color w:val="0D0D0D" w:themeColor="text1" w:themeTint="F2"/>
              </w:rPr>
              <w:t xml:space="preserve"> and</w:t>
            </w:r>
            <w:proofErr w:type="gramEnd"/>
            <w:r w:rsidRPr="00D20716">
              <w:rPr>
                <w:color w:val="0D0D0D" w:themeColor="text1" w:themeTint="F2"/>
              </w:rPr>
              <w:t xml:space="preserve"> search for your surname</w:t>
            </w:r>
            <w:r>
              <w:rPr>
                <w:color w:val="0D0D0D" w:themeColor="text1" w:themeTint="F2"/>
              </w:rPr>
              <w:t>.</w:t>
            </w:r>
          </w:p>
        </w:tc>
        <w:tc>
          <w:tcPr>
            <w:tcW w:w="6546" w:type="dxa"/>
            <w:gridSpan w:val="3"/>
          </w:tcPr>
          <w:p w:rsidR="00B7652B" w:rsidRPr="001D76FB" w:rsidRDefault="00604DD9" w:rsidP="00C04C66">
            <w:pPr>
              <w:pStyle w:val="ListParagraph"/>
              <w:tabs>
                <w:tab w:val="left" w:pos="6544"/>
              </w:tabs>
              <w:ind w:left="0"/>
              <w:rPr>
                <w:sz w:val="22"/>
                <w:szCs w:val="22"/>
              </w:rPr>
            </w:pPr>
            <w:r>
              <w:rPr>
                <w:sz w:val="22"/>
                <w:szCs w:val="22"/>
              </w:rPr>
              <w:t xml:space="preserve">  </w:t>
            </w:r>
            <w:r w:rsidR="00C04C66">
              <w:rPr>
                <w:noProof/>
                <w:lang w:eastAsia="en-GB"/>
              </w:rPr>
              <w:drawing>
                <wp:inline distT="0" distB="0" distL="0" distR="0" wp14:anchorId="0EF37471" wp14:editId="2CC6CB19">
                  <wp:extent cx="3838754" cy="1252927"/>
                  <wp:effectExtent l="19050" t="19050" r="9525" b="23495"/>
                  <wp:docPr id="23558" name="Picture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3864585" cy="1261358"/>
                          </a:xfrm>
                          <a:prstGeom prst="rect">
                            <a:avLst/>
                          </a:prstGeom>
                          <a:ln>
                            <a:solidFill>
                              <a:schemeClr val="tx1"/>
                            </a:solidFill>
                          </a:ln>
                        </pic:spPr>
                      </pic:pic>
                    </a:graphicData>
                  </a:graphic>
                </wp:inline>
              </w:drawing>
            </w:r>
          </w:p>
        </w:tc>
      </w:tr>
      <w:tr w:rsidR="00C04C66" w:rsidRPr="001D76FB" w:rsidTr="00AB7DF4">
        <w:trPr>
          <w:trHeight w:val="227"/>
        </w:trPr>
        <w:tc>
          <w:tcPr>
            <w:tcW w:w="3105" w:type="dxa"/>
            <w:gridSpan w:val="2"/>
          </w:tcPr>
          <w:p w:rsidR="00604DD9" w:rsidRPr="00D20716" w:rsidRDefault="00604DD9" w:rsidP="005B7E93">
            <w:pPr>
              <w:pStyle w:val="ListParagraph"/>
              <w:tabs>
                <w:tab w:val="left" w:pos="6544"/>
              </w:tabs>
              <w:ind w:left="0"/>
              <w:jc w:val="lowKashida"/>
              <w:rPr>
                <w:color w:val="0D0D0D" w:themeColor="text1" w:themeTint="F2"/>
              </w:rPr>
            </w:pPr>
          </w:p>
        </w:tc>
        <w:tc>
          <w:tcPr>
            <w:tcW w:w="6546" w:type="dxa"/>
            <w:gridSpan w:val="3"/>
          </w:tcPr>
          <w:p w:rsidR="00C04C66" w:rsidRPr="001D76FB" w:rsidRDefault="00C04C66"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Pr="00D20716" w:rsidRDefault="00AB7DF4" w:rsidP="00AB7DF4">
            <w:pPr>
              <w:pStyle w:val="ListParagraph"/>
              <w:tabs>
                <w:tab w:val="left" w:pos="6544"/>
              </w:tabs>
              <w:ind w:left="0"/>
              <w:jc w:val="lowKashida"/>
              <w:rPr>
                <w:color w:val="0D0D0D" w:themeColor="text1" w:themeTint="F2"/>
              </w:rPr>
            </w:pPr>
            <w:r>
              <w:rPr>
                <w:color w:val="0D0D0D" w:themeColor="text1" w:themeTint="F2"/>
              </w:rPr>
              <w:lastRenderedPageBreak/>
              <w:t>Pr</w:t>
            </w:r>
            <w:r w:rsidRPr="00D20716">
              <w:rPr>
                <w:color w:val="0D0D0D" w:themeColor="text1" w:themeTint="F2"/>
              </w:rPr>
              <w:t xml:space="preserve">ess enter then click on the </w:t>
            </w:r>
            <w:r>
              <w:rPr>
                <w:noProof/>
                <w:lang w:eastAsia="en-GB"/>
              </w:rPr>
              <w:drawing>
                <wp:inline distT="0" distB="0" distL="0" distR="0" wp14:anchorId="22C133AA" wp14:editId="68E7B2E2">
                  <wp:extent cx="133536" cy="128400"/>
                  <wp:effectExtent l="0" t="0" r="0" b="5080"/>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2193" cy="127109"/>
                          </a:xfrm>
                          <a:prstGeom prst="rect">
                            <a:avLst/>
                          </a:prstGeom>
                        </pic:spPr>
                      </pic:pic>
                    </a:graphicData>
                  </a:graphic>
                </wp:inline>
              </w:drawing>
            </w:r>
            <w:r>
              <w:rPr>
                <w:color w:val="0D0D0D" w:themeColor="text1" w:themeTint="F2"/>
              </w:rPr>
              <w:t xml:space="preserve"> next to your Business Card to add it to the Application.</w:t>
            </w:r>
          </w:p>
        </w:tc>
        <w:tc>
          <w:tcPr>
            <w:tcW w:w="6546" w:type="dxa"/>
            <w:gridSpan w:val="3"/>
          </w:tcPr>
          <w:p w:rsidR="00AB7DF4" w:rsidRPr="001D76FB" w:rsidRDefault="00AB7DF4" w:rsidP="00604DD9">
            <w:pPr>
              <w:pStyle w:val="ListParagraph"/>
              <w:tabs>
                <w:tab w:val="left" w:pos="6544"/>
              </w:tabs>
              <w:ind w:left="0"/>
              <w:rPr>
                <w:sz w:val="22"/>
                <w:szCs w:val="22"/>
              </w:rPr>
            </w:pPr>
            <w:r>
              <w:rPr>
                <w:sz w:val="22"/>
                <w:szCs w:val="22"/>
              </w:rPr>
              <w:t xml:space="preserve">  </w:t>
            </w:r>
            <w:r>
              <w:rPr>
                <w:noProof/>
                <w:lang w:eastAsia="en-GB"/>
              </w:rPr>
              <w:drawing>
                <wp:inline distT="0" distB="0" distL="0" distR="0" wp14:anchorId="1BC675CD" wp14:editId="27A1E9F4">
                  <wp:extent cx="3879603" cy="2113472"/>
                  <wp:effectExtent l="19050" t="19050" r="26035" b="20320"/>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3883151" cy="2115405"/>
                          </a:xfrm>
                          <a:prstGeom prst="rect">
                            <a:avLst/>
                          </a:prstGeom>
                          <a:ln>
                            <a:solidFill>
                              <a:schemeClr val="tx1"/>
                            </a:solidFill>
                          </a:ln>
                        </pic:spPr>
                      </pic:pic>
                    </a:graphicData>
                  </a:graphic>
                </wp:inline>
              </w:drawing>
            </w: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p>
        </w:tc>
        <w:tc>
          <w:tcPr>
            <w:tcW w:w="6546" w:type="dxa"/>
            <w:gridSpan w:val="3"/>
          </w:tcPr>
          <w:p w:rsidR="00AB7DF4" w:rsidRPr="001D76FB" w:rsidRDefault="00AB7DF4"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r>
              <w:rPr>
                <w:color w:val="0D0D0D" w:themeColor="text1" w:themeTint="F2"/>
              </w:rPr>
              <w:t>It will look like this when your Business Card has been  added:</w:t>
            </w:r>
          </w:p>
        </w:tc>
        <w:tc>
          <w:tcPr>
            <w:tcW w:w="6546" w:type="dxa"/>
            <w:gridSpan w:val="3"/>
          </w:tcPr>
          <w:p w:rsidR="00AB7DF4" w:rsidRPr="001D76FB" w:rsidRDefault="00AB7DF4" w:rsidP="00604DD9">
            <w:pPr>
              <w:pStyle w:val="ListParagraph"/>
              <w:tabs>
                <w:tab w:val="left" w:pos="6544"/>
              </w:tabs>
              <w:ind w:left="0"/>
              <w:rPr>
                <w:sz w:val="22"/>
                <w:szCs w:val="22"/>
              </w:rPr>
            </w:pPr>
            <w:r>
              <w:rPr>
                <w:sz w:val="22"/>
                <w:szCs w:val="22"/>
              </w:rPr>
              <w:t xml:space="preserve">  </w:t>
            </w:r>
            <w:r>
              <w:rPr>
                <w:noProof/>
                <w:lang w:eastAsia="en-GB"/>
              </w:rPr>
              <w:drawing>
                <wp:inline distT="0" distB="0" distL="0" distR="0" wp14:anchorId="3C6A5528" wp14:editId="5651BD1E">
                  <wp:extent cx="3869334" cy="1431984"/>
                  <wp:effectExtent l="19050" t="19050" r="17145" b="15875"/>
                  <wp:docPr id="25632" name="Picture 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3876343" cy="1434578"/>
                          </a:xfrm>
                          <a:prstGeom prst="rect">
                            <a:avLst/>
                          </a:prstGeom>
                          <a:ln>
                            <a:solidFill>
                              <a:schemeClr val="tx1"/>
                            </a:solidFill>
                          </a:ln>
                        </pic:spPr>
                      </pic:pic>
                    </a:graphicData>
                  </a:graphic>
                </wp:inline>
              </w:drawing>
            </w: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p>
        </w:tc>
        <w:tc>
          <w:tcPr>
            <w:tcW w:w="6546" w:type="dxa"/>
            <w:gridSpan w:val="3"/>
          </w:tcPr>
          <w:p w:rsidR="00AB7DF4" w:rsidRPr="001D76FB" w:rsidRDefault="00AB7DF4"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p>
        </w:tc>
        <w:tc>
          <w:tcPr>
            <w:tcW w:w="6546" w:type="dxa"/>
            <w:gridSpan w:val="3"/>
          </w:tcPr>
          <w:p w:rsidR="00AB7DF4" w:rsidRPr="001D76FB" w:rsidRDefault="00AB7DF4"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Default="00AB7DF4" w:rsidP="00604DD9">
            <w:pPr>
              <w:jc w:val="lowKashida"/>
              <w:rPr>
                <w:color w:val="0D0D0D" w:themeColor="text1" w:themeTint="F2"/>
              </w:rPr>
            </w:pPr>
            <w:r>
              <w:rPr>
                <w:color w:val="0D0D0D" w:themeColor="text1" w:themeTint="F2"/>
              </w:rPr>
              <w:t xml:space="preserve">If you have approved an application, you can add comments in the text box provided. </w:t>
            </w:r>
          </w:p>
          <w:p w:rsidR="00AB7DF4" w:rsidRDefault="00AB7DF4" w:rsidP="00604DD9">
            <w:pPr>
              <w:jc w:val="lowKashida"/>
              <w:rPr>
                <w:color w:val="0D0D0D" w:themeColor="text1" w:themeTint="F2"/>
              </w:rPr>
            </w:pPr>
          </w:p>
          <w:p w:rsidR="00AB7DF4" w:rsidRPr="00D20716" w:rsidRDefault="00AB7DF4" w:rsidP="00604DD9">
            <w:pPr>
              <w:jc w:val="lowKashida"/>
              <w:rPr>
                <w:color w:val="0D0D0D" w:themeColor="text1" w:themeTint="F2"/>
              </w:rPr>
            </w:pPr>
            <w:r>
              <w:rPr>
                <w:color w:val="0D0D0D" w:themeColor="text1" w:themeTint="F2"/>
              </w:rPr>
              <w:t xml:space="preserve">If you have not approved an application, you can select a reason and provide comments in the text box provided. </w:t>
            </w:r>
          </w:p>
        </w:tc>
        <w:tc>
          <w:tcPr>
            <w:tcW w:w="6546" w:type="dxa"/>
            <w:gridSpan w:val="3"/>
          </w:tcPr>
          <w:p w:rsidR="00AB7DF4" w:rsidRPr="001D76FB" w:rsidRDefault="00AB7DF4" w:rsidP="00604DD9">
            <w:pPr>
              <w:pStyle w:val="ListParagraph"/>
              <w:tabs>
                <w:tab w:val="left" w:pos="6544"/>
              </w:tabs>
              <w:ind w:left="0"/>
              <w:rPr>
                <w:sz w:val="22"/>
                <w:szCs w:val="22"/>
              </w:rPr>
            </w:pPr>
            <w:r>
              <w:rPr>
                <w:sz w:val="22"/>
                <w:szCs w:val="22"/>
              </w:rPr>
              <w:t xml:space="preserve">  </w:t>
            </w:r>
            <w:r>
              <w:rPr>
                <w:noProof/>
                <w:lang w:eastAsia="en-GB"/>
              </w:rPr>
              <w:drawing>
                <wp:inline distT="0" distB="0" distL="0" distR="0" wp14:anchorId="3E2250CC" wp14:editId="458276A1">
                  <wp:extent cx="3888547" cy="1500996"/>
                  <wp:effectExtent l="19050" t="19050" r="17145" b="23495"/>
                  <wp:docPr id="23570" name="Picture 2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3894474" cy="1503284"/>
                          </a:xfrm>
                          <a:prstGeom prst="rect">
                            <a:avLst/>
                          </a:prstGeom>
                          <a:ln>
                            <a:solidFill>
                              <a:schemeClr val="tx1"/>
                            </a:solidFill>
                          </a:ln>
                        </pic:spPr>
                      </pic:pic>
                    </a:graphicData>
                  </a:graphic>
                </wp:inline>
              </w:drawing>
            </w:r>
          </w:p>
        </w:tc>
      </w:tr>
      <w:tr w:rsidR="00AB7DF4" w:rsidRPr="001D76FB" w:rsidTr="00AB7DF4">
        <w:trPr>
          <w:trHeight w:val="227"/>
        </w:trPr>
        <w:tc>
          <w:tcPr>
            <w:tcW w:w="3105" w:type="dxa"/>
            <w:gridSpan w:val="2"/>
          </w:tcPr>
          <w:p w:rsidR="00AB7DF4" w:rsidRPr="00D20716" w:rsidRDefault="00AB7DF4" w:rsidP="005B7E93">
            <w:pPr>
              <w:pStyle w:val="ListParagraph"/>
              <w:tabs>
                <w:tab w:val="left" w:pos="6544"/>
              </w:tabs>
              <w:ind w:left="0"/>
              <w:jc w:val="lowKashida"/>
              <w:rPr>
                <w:color w:val="0D0D0D" w:themeColor="text1" w:themeTint="F2"/>
              </w:rPr>
            </w:pPr>
          </w:p>
        </w:tc>
        <w:tc>
          <w:tcPr>
            <w:tcW w:w="6546" w:type="dxa"/>
            <w:gridSpan w:val="3"/>
          </w:tcPr>
          <w:p w:rsidR="00AB7DF4" w:rsidRPr="001D76FB" w:rsidRDefault="00AB7DF4" w:rsidP="00604DD9">
            <w:pPr>
              <w:pStyle w:val="ListParagraph"/>
              <w:tabs>
                <w:tab w:val="left" w:pos="6544"/>
              </w:tabs>
              <w:ind w:left="0"/>
              <w:rPr>
                <w:sz w:val="22"/>
                <w:szCs w:val="22"/>
              </w:rPr>
            </w:pPr>
          </w:p>
        </w:tc>
      </w:tr>
      <w:tr w:rsidR="00AB7DF4" w:rsidRPr="001D76FB" w:rsidTr="00AB7DF4">
        <w:trPr>
          <w:trHeight w:val="227"/>
        </w:trPr>
        <w:tc>
          <w:tcPr>
            <w:tcW w:w="3105" w:type="dxa"/>
            <w:gridSpan w:val="2"/>
          </w:tcPr>
          <w:p w:rsidR="00AB7DF4" w:rsidRDefault="00AB7DF4" w:rsidP="00AB7DF4">
            <w:pPr>
              <w:pStyle w:val="ListParagraph"/>
              <w:tabs>
                <w:tab w:val="left" w:pos="6544"/>
              </w:tabs>
              <w:ind w:left="0"/>
              <w:jc w:val="lowKashida"/>
              <w:rPr>
                <w:color w:val="0D0D0D" w:themeColor="text1" w:themeTint="F2"/>
              </w:rPr>
            </w:pPr>
            <w:r>
              <w:rPr>
                <w:color w:val="0D0D0D" w:themeColor="text1" w:themeTint="F2"/>
              </w:rPr>
              <w:t xml:space="preserve">Once you have completed the authorisation, click </w:t>
            </w:r>
            <w:r>
              <w:rPr>
                <w:noProof/>
                <w:lang w:eastAsia="en-GB"/>
              </w:rPr>
              <w:drawing>
                <wp:inline distT="0" distB="0" distL="0" distR="0" wp14:anchorId="0B286C94" wp14:editId="28DA1B12">
                  <wp:extent cx="457200" cy="128788"/>
                  <wp:effectExtent l="19050" t="19050" r="19050" b="24130"/>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456176" cy="128500"/>
                          </a:xfrm>
                          <a:prstGeom prst="rect">
                            <a:avLst/>
                          </a:prstGeom>
                          <a:ln>
                            <a:solidFill>
                              <a:schemeClr val="tx1"/>
                            </a:solidFill>
                          </a:ln>
                        </pic:spPr>
                      </pic:pic>
                    </a:graphicData>
                  </a:graphic>
                </wp:inline>
              </w:drawing>
            </w:r>
          </w:p>
          <w:p w:rsidR="00AB7DF4" w:rsidRDefault="00AB7DF4" w:rsidP="00AB7DF4">
            <w:pPr>
              <w:pStyle w:val="ListParagraph"/>
              <w:tabs>
                <w:tab w:val="left" w:pos="6544"/>
              </w:tabs>
              <w:ind w:left="0"/>
              <w:jc w:val="lowKashida"/>
              <w:rPr>
                <w:color w:val="0D0D0D" w:themeColor="text1" w:themeTint="F2"/>
              </w:rPr>
            </w:pPr>
          </w:p>
          <w:p w:rsidR="00AB7DF4" w:rsidRPr="00D20716" w:rsidRDefault="00AB7DF4" w:rsidP="00AB7DF4">
            <w:pPr>
              <w:pStyle w:val="ListParagraph"/>
              <w:tabs>
                <w:tab w:val="left" w:pos="6544"/>
              </w:tabs>
              <w:ind w:left="0"/>
              <w:jc w:val="lowKashida"/>
            </w:pPr>
            <w:r w:rsidRPr="00D20716">
              <w:t>You will then see a Set Status box</w:t>
            </w:r>
            <w:r>
              <w:t xml:space="preserve">. For Approval will be the only option, so click on </w:t>
            </w:r>
            <w:r>
              <w:rPr>
                <w:noProof/>
                <w:lang w:eastAsia="en-GB"/>
              </w:rPr>
              <w:drawing>
                <wp:inline distT="0" distB="0" distL="0" distR="0" wp14:anchorId="524D5752" wp14:editId="7C1BD4EA">
                  <wp:extent cx="405441" cy="151046"/>
                  <wp:effectExtent l="19050" t="19050" r="13970" b="20955"/>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05040" cy="150897"/>
                          </a:xfrm>
                          <a:prstGeom prst="rect">
                            <a:avLst/>
                          </a:prstGeom>
                          <a:ln>
                            <a:solidFill>
                              <a:schemeClr val="tx1"/>
                            </a:solidFill>
                          </a:ln>
                        </pic:spPr>
                      </pic:pic>
                    </a:graphicData>
                  </a:graphic>
                </wp:inline>
              </w:drawing>
            </w:r>
            <w:r>
              <w:t xml:space="preserve"> to complete the process.</w:t>
            </w:r>
          </w:p>
        </w:tc>
        <w:tc>
          <w:tcPr>
            <w:tcW w:w="6546" w:type="dxa"/>
            <w:gridSpan w:val="3"/>
          </w:tcPr>
          <w:p w:rsidR="00AB7DF4" w:rsidRPr="001D76FB" w:rsidRDefault="00AB7DF4" w:rsidP="00604DD9">
            <w:pPr>
              <w:pStyle w:val="ListParagraph"/>
              <w:tabs>
                <w:tab w:val="left" w:pos="6544"/>
              </w:tabs>
              <w:ind w:left="0"/>
              <w:rPr>
                <w:sz w:val="22"/>
                <w:szCs w:val="22"/>
              </w:rPr>
            </w:pPr>
            <w:r>
              <w:rPr>
                <w:sz w:val="22"/>
                <w:szCs w:val="22"/>
              </w:rPr>
              <w:t xml:space="preserve">  </w:t>
            </w:r>
            <w:r>
              <w:rPr>
                <w:noProof/>
                <w:lang w:eastAsia="en-GB"/>
              </w:rPr>
              <w:drawing>
                <wp:inline distT="0" distB="0" distL="0" distR="0" wp14:anchorId="52C421B9" wp14:editId="494E94D7">
                  <wp:extent cx="1628318" cy="1733909"/>
                  <wp:effectExtent l="19050" t="19050" r="10160" b="19050"/>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625958" cy="1731396"/>
                          </a:xfrm>
                          <a:prstGeom prst="rect">
                            <a:avLst/>
                          </a:prstGeom>
                          <a:ln>
                            <a:solidFill>
                              <a:schemeClr val="tx1"/>
                            </a:solidFill>
                          </a:ln>
                        </pic:spPr>
                      </pic:pic>
                    </a:graphicData>
                  </a:graphic>
                </wp:inline>
              </w:drawing>
            </w:r>
          </w:p>
        </w:tc>
      </w:tr>
      <w:tr w:rsidR="00AB7DF4" w:rsidRPr="001D76FB" w:rsidTr="00AB7DF4">
        <w:trPr>
          <w:trHeight w:val="227"/>
        </w:trPr>
        <w:tc>
          <w:tcPr>
            <w:tcW w:w="3105" w:type="dxa"/>
            <w:gridSpan w:val="2"/>
          </w:tcPr>
          <w:p w:rsidR="00AB7DF4" w:rsidRPr="00D20716" w:rsidRDefault="00AB7DF4" w:rsidP="00D65C34">
            <w:pPr>
              <w:pStyle w:val="ListParagraph"/>
              <w:tabs>
                <w:tab w:val="left" w:pos="6544"/>
              </w:tabs>
              <w:ind w:left="0"/>
            </w:pPr>
          </w:p>
        </w:tc>
        <w:tc>
          <w:tcPr>
            <w:tcW w:w="6546" w:type="dxa"/>
            <w:gridSpan w:val="3"/>
            <w:vAlign w:val="center"/>
          </w:tcPr>
          <w:p w:rsidR="00AB7DF4" w:rsidRPr="001D76FB" w:rsidRDefault="00AB7DF4" w:rsidP="00D65C34">
            <w:pPr>
              <w:pStyle w:val="ListParagraph"/>
              <w:tabs>
                <w:tab w:val="left" w:pos="6544"/>
              </w:tabs>
              <w:ind w:left="360"/>
              <w:rPr>
                <w:noProof/>
                <w:sz w:val="22"/>
                <w:szCs w:val="22"/>
                <w:lang w:eastAsia="en-GB"/>
              </w:rPr>
            </w:pPr>
          </w:p>
        </w:tc>
      </w:tr>
      <w:tr w:rsidR="00AB7DF4" w:rsidRPr="001D76FB" w:rsidTr="00AB7DF4">
        <w:trPr>
          <w:trHeight w:val="227"/>
        </w:trPr>
        <w:tc>
          <w:tcPr>
            <w:tcW w:w="3105" w:type="dxa"/>
            <w:gridSpan w:val="2"/>
          </w:tcPr>
          <w:p w:rsidR="00AB7DF4" w:rsidRPr="00D20716" w:rsidRDefault="00AB7DF4" w:rsidP="005B7E93">
            <w:pPr>
              <w:jc w:val="lowKashida"/>
            </w:pPr>
            <w:r w:rsidRPr="00D20716">
              <w:t xml:space="preserve">You can now exit Converis by selecting </w:t>
            </w:r>
            <w:r w:rsidRPr="00D20716">
              <w:rPr>
                <w:b/>
                <w:bCs/>
              </w:rPr>
              <w:t>Logout</w:t>
            </w:r>
            <w:r w:rsidRPr="00D20716">
              <w:t xml:space="preserve"> from the drop down menu </w:t>
            </w:r>
            <w:r>
              <w:t>on the top right of the screen.</w:t>
            </w:r>
          </w:p>
        </w:tc>
        <w:tc>
          <w:tcPr>
            <w:tcW w:w="6546" w:type="dxa"/>
            <w:gridSpan w:val="3"/>
          </w:tcPr>
          <w:p w:rsidR="00AB7DF4" w:rsidRPr="001D76FB" w:rsidRDefault="00AB7DF4" w:rsidP="00AB7DF4">
            <w:pPr>
              <w:pStyle w:val="ListParagraph"/>
              <w:tabs>
                <w:tab w:val="left" w:pos="6544"/>
              </w:tabs>
              <w:ind w:left="0"/>
              <w:rPr>
                <w:sz w:val="22"/>
                <w:szCs w:val="22"/>
              </w:rPr>
            </w:pPr>
            <w:r>
              <w:rPr>
                <w:sz w:val="22"/>
                <w:szCs w:val="22"/>
              </w:rPr>
              <w:t xml:space="preserve">  </w:t>
            </w:r>
            <w:r>
              <w:object w:dxaOrig="18405" w:dyaOrig="3045">
                <v:shape id="_x0000_i1076" type="#_x0000_t75" style="width:304.5pt;height:49.5pt" o:ole="" o:bordertopcolor="this" o:borderleftcolor="this" o:borderbottomcolor="this" o:borderrightcolor="this">
                  <v:imagedata r:id="rId249" o:title=""/>
                  <w10:bordertop type="single" width="8"/>
                  <w10:borderleft type="single" width="8"/>
                  <w10:borderbottom type="single" width="8"/>
                  <w10:borderright type="single" width="8"/>
                </v:shape>
                <o:OLEObject Type="Embed" ProgID="PBrush" ShapeID="_x0000_i1076" DrawAspect="Content" ObjectID="_1598947934" r:id="rId250"/>
              </w:object>
            </w:r>
          </w:p>
        </w:tc>
      </w:tr>
    </w:tbl>
    <w:p w:rsidR="00A258A5" w:rsidRPr="00A258A5" w:rsidRDefault="00A258A5" w:rsidP="00A258A5">
      <w:pPr>
        <w:sectPr w:rsidR="00A258A5" w:rsidRPr="00A258A5"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154ACA" w:rsidRPr="001D76FB" w:rsidTr="000B208C">
        <w:tc>
          <w:tcPr>
            <w:tcW w:w="9497" w:type="dxa"/>
            <w:gridSpan w:val="2"/>
          </w:tcPr>
          <w:p w:rsidR="00D20716" w:rsidRPr="00D20716" w:rsidRDefault="00154ACA" w:rsidP="00792DFA">
            <w:pPr>
              <w:pStyle w:val="Heading2"/>
              <w:outlineLvl w:val="1"/>
            </w:pPr>
            <w:bookmarkStart w:id="78" w:name="_Toc475350373"/>
            <w:r w:rsidRPr="001D76FB">
              <w:lastRenderedPageBreak/>
              <w:t>Pro Vice-Chancellor (Faculty)</w:t>
            </w:r>
            <w:bookmarkEnd w:id="78"/>
          </w:p>
        </w:tc>
      </w:tr>
      <w:tr w:rsidR="00845392" w:rsidRPr="001D76FB" w:rsidTr="000B208C">
        <w:trPr>
          <w:trHeight w:val="227"/>
        </w:trPr>
        <w:tc>
          <w:tcPr>
            <w:tcW w:w="9497" w:type="dxa"/>
            <w:gridSpan w:val="2"/>
            <w:vAlign w:val="center"/>
          </w:tcPr>
          <w:p w:rsidR="00845392" w:rsidRPr="00D20716" w:rsidRDefault="00FD0540" w:rsidP="001A0AF8">
            <w:pPr>
              <w:pStyle w:val="ListParagraph"/>
              <w:ind w:left="0"/>
              <w:jc w:val="lowKashida"/>
            </w:pPr>
            <w:r w:rsidRPr="00453B2C">
              <w:t>For applications over £</w:t>
            </w:r>
            <w:r>
              <w:t>1</w:t>
            </w:r>
            <w:r w:rsidRPr="00453B2C">
              <w:t>00,000,</w:t>
            </w:r>
            <w:r>
              <w:t xml:space="preserve"> o</w:t>
            </w:r>
            <w:r w:rsidR="00845392" w:rsidRPr="00D20716">
              <w:t xml:space="preserve">nce the application has been approved by Head of Research Centre/Head of Department, Director of Research Institute (MERI only), Head of Faculty Finance and Assistant Dean, </w:t>
            </w:r>
            <w:r w:rsidR="00792DFA">
              <w:t xml:space="preserve">the </w:t>
            </w:r>
            <w:r w:rsidR="00845392" w:rsidRPr="00D20716">
              <w:t xml:space="preserve">Faculty Support Contacts should email the </w:t>
            </w:r>
            <w:r>
              <w:t>Pro Vice-Chancellor</w:t>
            </w:r>
            <w:r w:rsidR="00845392" w:rsidRPr="00D20716">
              <w:t xml:space="preserve"> to request that they review and authorise the application.</w:t>
            </w:r>
          </w:p>
          <w:p w:rsidR="00792DFA" w:rsidRPr="00406123" w:rsidRDefault="00792DFA" w:rsidP="001A0AF8">
            <w:pPr>
              <w:pStyle w:val="Heading3"/>
              <w:jc w:val="lowKashida"/>
              <w:outlineLvl w:val="2"/>
              <w:rPr>
                <w:rFonts w:ascii="Arial" w:eastAsiaTheme="minorEastAsia" w:hAnsi="Arial" w:cs="Arial"/>
                <w:b w:val="0"/>
                <w:bCs w:val="0"/>
                <w:color w:val="auto"/>
                <w:sz w:val="20"/>
                <w:szCs w:val="20"/>
              </w:rPr>
            </w:pPr>
          </w:p>
          <w:p w:rsidR="00845392" w:rsidRPr="00D20716" w:rsidRDefault="001A0AF8" w:rsidP="001A0AF8">
            <w:pPr>
              <w:jc w:val="lowKashida"/>
            </w:pPr>
            <w:r>
              <w:t xml:space="preserve">The email should include a link to the application. </w:t>
            </w:r>
            <w:r w:rsidRPr="00D20716">
              <w:t>Once the email has been received, t</w:t>
            </w:r>
            <w:r>
              <w:t>he PVC should click on the link to open the application.</w:t>
            </w:r>
          </w:p>
        </w:tc>
      </w:tr>
      <w:tr w:rsidR="001A0AF8" w:rsidRPr="001D76FB" w:rsidTr="000B208C">
        <w:trPr>
          <w:trHeight w:val="227"/>
        </w:trPr>
        <w:tc>
          <w:tcPr>
            <w:tcW w:w="3686" w:type="dxa"/>
            <w:vAlign w:val="center"/>
          </w:tcPr>
          <w:p w:rsidR="001A0AF8" w:rsidRPr="00E552A2" w:rsidRDefault="001A0AF8" w:rsidP="00D65C34"/>
        </w:tc>
        <w:tc>
          <w:tcPr>
            <w:tcW w:w="5811" w:type="dxa"/>
            <w:vAlign w:val="center"/>
          </w:tcPr>
          <w:p w:rsidR="001A0AF8" w:rsidRPr="001D76FB" w:rsidRDefault="001A0AF8" w:rsidP="00D65C34">
            <w:pPr>
              <w:rPr>
                <w:noProof/>
                <w:sz w:val="22"/>
                <w:szCs w:val="22"/>
              </w:rPr>
            </w:pPr>
          </w:p>
        </w:tc>
      </w:tr>
      <w:tr w:rsidR="00845392" w:rsidRPr="001D76FB" w:rsidTr="000B208C">
        <w:trPr>
          <w:trHeight w:val="227"/>
        </w:trPr>
        <w:tc>
          <w:tcPr>
            <w:tcW w:w="3686" w:type="dxa"/>
          </w:tcPr>
          <w:p w:rsidR="00792DFA" w:rsidRDefault="00792DFA" w:rsidP="00D65C34">
            <w:r w:rsidRPr="00D20716">
              <w:t>The Converis login screen will then appear.</w:t>
            </w:r>
          </w:p>
          <w:p w:rsidR="00792DFA" w:rsidRDefault="00792DFA" w:rsidP="00D65C34"/>
          <w:p w:rsidR="00845392" w:rsidRPr="00D20716" w:rsidRDefault="00845392" w:rsidP="00D65C34">
            <w:r w:rsidRPr="00D20716">
              <w:t>Your username is your normal SHU login, for example, rbdph.</w:t>
            </w:r>
          </w:p>
          <w:p w:rsidR="00845392" w:rsidRPr="00D20716" w:rsidRDefault="00845392" w:rsidP="00D65C34"/>
          <w:p w:rsidR="00845392" w:rsidRPr="00D20716" w:rsidRDefault="00845392" w:rsidP="00D65C34">
            <w:r w:rsidRPr="00D20716">
              <w:t xml:space="preserve">Enter your </w:t>
            </w:r>
            <w:r w:rsidRPr="00D20716">
              <w:rPr>
                <w:b/>
                <w:bCs/>
              </w:rPr>
              <w:t>User Name</w:t>
            </w:r>
            <w:r w:rsidRPr="00D20716">
              <w:t xml:space="preserve"> and </w:t>
            </w:r>
            <w:r w:rsidRPr="00D20716">
              <w:rPr>
                <w:b/>
                <w:bCs/>
              </w:rPr>
              <w:t>Password</w:t>
            </w:r>
            <w:r w:rsidRPr="00D20716">
              <w:t>.</w:t>
            </w:r>
          </w:p>
          <w:p w:rsidR="00845392" w:rsidRPr="00D20716" w:rsidRDefault="00845392" w:rsidP="00D65C34"/>
          <w:p w:rsidR="00845392" w:rsidRPr="00D20716" w:rsidRDefault="00845392" w:rsidP="00406123">
            <w:r w:rsidRPr="00D20716">
              <w:t xml:space="preserve">Click </w:t>
            </w:r>
            <w:r w:rsidRPr="00D20716">
              <w:rPr>
                <w:b/>
                <w:bCs/>
              </w:rPr>
              <w:t>Login.</w:t>
            </w:r>
            <w:r w:rsidR="00406123">
              <w:t xml:space="preserve"> </w:t>
            </w:r>
          </w:p>
        </w:tc>
        <w:tc>
          <w:tcPr>
            <w:tcW w:w="5811" w:type="dxa"/>
          </w:tcPr>
          <w:p w:rsidR="00845392" w:rsidRPr="001D76FB" w:rsidRDefault="00792DFA" w:rsidP="00792DFA">
            <w:pPr>
              <w:rPr>
                <w:noProof/>
              </w:rPr>
            </w:pPr>
            <w:r>
              <w:rPr>
                <w:noProof/>
              </w:rPr>
              <w:t xml:space="preserve">  </w:t>
            </w:r>
            <w:r w:rsidR="00406123">
              <w:object w:dxaOrig="18285" w:dyaOrig="10995">
                <v:shape id="_x0000_i1077" type="#_x0000_t75" style="width:254.25pt;height:153.75pt" o:ole="" o:bordertopcolor="this" o:borderleftcolor="this" o:borderbottomcolor="this" o:borderrightcolor="this">
                  <v:imagedata r:id="rId251" o:title=""/>
                  <w10:bordertop type="single" width="8"/>
                  <w10:borderleft type="single" width="8"/>
                  <w10:borderbottom type="single" width="8"/>
                  <w10:borderright type="single" width="8"/>
                </v:shape>
                <o:OLEObject Type="Embed" ProgID="PBrush" ShapeID="_x0000_i1077" DrawAspect="Content" ObjectID="_1598947935" r:id="rId252"/>
              </w:object>
            </w:r>
          </w:p>
        </w:tc>
      </w:tr>
      <w:tr w:rsidR="00845392" w:rsidRPr="001D76FB" w:rsidTr="000B208C">
        <w:trPr>
          <w:trHeight w:val="227"/>
        </w:trPr>
        <w:tc>
          <w:tcPr>
            <w:tcW w:w="9497" w:type="dxa"/>
            <w:gridSpan w:val="2"/>
            <w:vAlign w:val="center"/>
          </w:tcPr>
          <w:p w:rsidR="00845392" w:rsidRPr="00E552A2" w:rsidRDefault="00845392" w:rsidP="00D65C34">
            <w:pPr>
              <w:rPr>
                <w:noProof/>
              </w:rPr>
            </w:pPr>
          </w:p>
        </w:tc>
      </w:tr>
      <w:tr w:rsidR="00845392" w:rsidRPr="001D76FB" w:rsidTr="000B208C">
        <w:trPr>
          <w:trHeight w:val="227"/>
        </w:trPr>
        <w:tc>
          <w:tcPr>
            <w:tcW w:w="9497" w:type="dxa"/>
            <w:gridSpan w:val="2"/>
            <w:vAlign w:val="center"/>
          </w:tcPr>
          <w:p w:rsidR="00845392" w:rsidRPr="00D20716" w:rsidRDefault="003E2A7B" w:rsidP="005B7E93">
            <w:pPr>
              <w:jc w:val="mediumKashida"/>
              <w:rPr>
                <w:noProof/>
              </w:rPr>
            </w:pPr>
            <w:r w:rsidRPr="000647EE">
              <w:rPr>
                <w:b/>
                <w:bCs/>
                <w:color w:val="0070C0"/>
              </w:rPr>
              <w:t>Note:</w:t>
            </w:r>
            <w:r w:rsidRPr="00A3394F">
              <w:rPr>
                <w:color w:val="0070C0"/>
              </w:rPr>
              <w:t xml:space="preserve"> If you have forgotten your password, you can reset it by following the steps described in the </w:t>
            </w:r>
            <w:hyperlink w:anchor="_Forgotten_Password" w:history="1">
              <w:r w:rsidRPr="00A3394F">
                <w:rPr>
                  <w:rStyle w:val="Hyperlink"/>
                </w:rPr>
                <w:t>"Forgotten Password" section of this guide</w:t>
              </w:r>
            </w:hyperlink>
            <w:r w:rsidRPr="00A3394F">
              <w:rPr>
                <w:color w:val="0070C0"/>
              </w:rPr>
              <w:t>.</w:t>
            </w:r>
          </w:p>
        </w:tc>
      </w:tr>
      <w:tr w:rsidR="00845392" w:rsidRPr="001D76FB" w:rsidTr="000B208C">
        <w:trPr>
          <w:trHeight w:val="227"/>
        </w:trPr>
        <w:tc>
          <w:tcPr>
            <w:tcW w:w="9497" w:type="dxa"/>
            <w:gridSpan w:val="2"/>
            <w:vAlign w:val="center"/>
          </w:tcPr>
          <w:p w:rsidR="00845392" w:rsidRPr="00D20716" w:rsidRDefault="00845392" w:rsidP="005B7E93">
            <w:pPr>
              <w:jc w:val="mediumKashida"/>
              <w:rPr>
                <w:noProof/>
              </w:rPr>
            </w:pPr>
          </w:p>
        </w:tc>
      </w:tr>
      <w:tr w:rsidR="00845392" w:rsidRPr="001D76FB" w:rsidTr="000B208C">
        <w:trPr>
          <w:trHeight w:val="227"/>
        </w:trPr>
        <w:tc>
          <w:tcPr>
            <w:tcW w:w="9497" w:type="dxa"/>
            <w:gridSpan w:val="2"/>
            <w:vAlign w:val="center"/>
          </w:tcPr>
          <w:p w:rsidR="007B23EC" w:rsidRPr="00D20716" w:rsidRDefault="00845392" w:rsidP="007B23EC">
            <w:pPr>
              <w:jc w:val="mediumKashida"/>
            </w:pPr>
            <w:r w:rsidRPr="00D20716">
              <w:t xml:space="preserve">The application will </w:t>
            </w:r>
            <w:r w:rsidR="007B23EC">
              <w:t xml:space="preserve">either </w:t>
            </w:r>
            <w:r w:rsidRPr="00D20716">
              <w:t xml:space="preserve">open </w:t>
            </w:r>
            <w:r w:rsidR="007B23EC">
              <w:t xml:space="preserve">on the </w:t>
            </w:r>
            <w:r w:rsidR="007B23EC" w:rsidRPr="001F27B7">
              <w:rPr>
                <w:color w:val="0070C0"/>
              </w:rPr>
              <w:t>Browse Template</w:t>
            </w:r>
            <w:r w:rsidR="007B23EC" w:rsidRPr="00D20716">
              <w:t xml:space="preserve"> </w:t>
            </w:r>
            <w:r w:rsidR="007B23EC">
              <w:t xml:space="preserve">or </w:t>
            </w:r>
            <w:r w:rsidRPr="00D20716">
              <w:t xml:space="preserve">in </w:t>
            </w:r>
            <w:r w:rsidR="007B23EC">
              <w:t xml:space="preserve">the </w:t>
            </w:r>
            <w:r w:rsidR="007B23EC" w:rsidRPr="001F27B7">
              <w:rPr>
                <w:color w:val="0070C0"/>
              </w:rPr>
              <w:t>E</w:t>
            </w:r>
            <w:r w:rsidRPr="001F27B7">
              <w:rPr>
                <w:color w:val="0070C0"/>
              </w:rPr>
              <w:t xml:space="preserve">dit </w:t>
            </w:r>
            <w:r w:rsidR="007B23EC" w:rsidRPr="001F27B7">
              <w:rPr>
                <w:color w:val="0070C0"/>
              </w:rPr>
              <w:t>V</w:t>
            </w:r>
            <w:r w:rsidRPr="001F27B7">
              <w:rPr>
                <w:color w:val="0070C0"/>
              </w:rPr>
              <w:t>iew</w:t>
            </w:r>
            <w:r w:rsidR="007B23EC">
              <w:t>.</w:t>
            </w:r>
          </w:p>
        </w:tc>
      </w:tr>
      <w:tr w:rsidR="00406123" w:rsidRPr="001D76FB" w:rsidTr="000B208C">
        <w:trPr>
          <w:trHeight w:val="227"/>
        </w:trPr>
        <w:tc>
          <w:tcPr>
            <w:tcW w:w="9497" w:type="dxa"/>
            <w:gridSpan w:val="2"/>
            <w:vAlign w:val="center"/>
          </w:tcPr>
          <w:p w:rsidR="00406123" w:rsidRPr="00E552A2" w:rsidRDefault="00406123" w:rsidP="007B23EC">
            <w:pPr>
              <w:jc w:val="mediumKashida"/>
            </w:pPr>
          </w:p>
        </w:tc>
      </w:tr>
      <w:tr w:rsidR="007B23EC" w:rsidRPr="001D76FB" w:rsidTr="000B208C">
        <w:trPr>
          <w:trHeight w:val="227"/>
        </w:trPr>
        <w:tc>
          <w:tcPr>
            <w:tcW w:w="3686" w:type="dxa"/>
          </w:tcPr>
          <w:p w:rsidR="007B23EC" w:rsidRDefault="00E73853" w:rsidP="00E73853">
            <w:pPr>
              <w:pStyle w:val="Heading3"/>
              <w:outlineLvl w:val="2"/>
            </w:pPr>
            <w:bookmarkStart w:id="79" w:name="_Toc475350374"/>
            <w:r>
              <w:t>Browse Template</w:t>
            </w:r>
            <w:bookmarkEnd w:id="79"/>
          </w:p>
        </w:tc>
        <w:tc>
          <w:tcPr>
            <w:tcW w:w="5811" w:type="dxa"/>
            <w:vAlign w:val="center"/>
          </w:tcPr>
          <w:p w:rsidR="007B23EC" w:rsidRDefault="007B23EC" w:rsidP="005B7E93">
            <w:pPr>
              <w:jc w:val="mediumKashida"/>
              <w:rPr>
                <w:sz w:val="22"/>
                <w:szCs w:val="22"/>
              </w:rPr>
            </w:pPr>
          </w:p>
        </w:tc>
      </w:tr>
      <w:tr w:rsidR="007B23EC" w:rsidRPr="001D76FB" w:rsidTr="000B208C">
        <w:trPr>
          <w:trHeight w:val="227"/>
        </w:trPr>
        <w:tc>
          <w:tcPr>
            <w:tcW w:w="3686" w:type="dxa"/>
          </w:tcPr>
          <w:p w:rsidR="007B23EC" w:rsidRPr="00406123" w:rsidRDefault="007B23EC" w:rsidP="005B7E93">
            <w:pPr>
              <w:jc w:val="mediumKashida"/>
              <w:rPr>
                <w:b/>
                <w:bCs/>
                <w:sz w:val="20"/>
                <w:szCs w:val="20"/>
              </w:rPr>
            </w:pPr>
          </w:p>
        </w:tc>
        <w:tc>
          <w:tcPr>
            <w:tcW w:w="5811" w:type="dxa"/>
            <w:vAlign w:val="center"/>
          </w:tcPr>
          <w:p w:rsidR="007B23EC" w:rsidRDefault="00E73853" w:rsidP="005B7E93">
            <w:pPr>
              <w:jc w:val="mediumKashida"/>
              <w:rPr>
                <w:sz w:val="22"/>
                <w:szCs w:val="22"/>
              </w:rPr>
            </w:pPr>
            <w:r>
              <w:rPr>
                <w:sz w:val="22"/>
                <w:szCs w:val="22"/>
              </w:rPr>
              <w:t xml:space="preserve">  </w:t>
            </w:r>
          </w:p>
        </w:tc>
      </w:tr>
      <w:tr w:rsidR="00E73853" w:rsidRPr="001D76FB" w:rsidTr="000B208C">
        <w:trPr>
          <w:trHeight w:val="227"/>
        </w:trPr>
        <w:tc>
          <w:tcPr>
            <w:tcW w:w="9497" w:type="dxa"/>
            <w:gridSpan w:val="2"/>
          </w:tcPr>
          <w:p w:rsidR="00E73853" w:rsidRPr="00AB7DF4" w:rsidRDefault="00E73853" w:rsidP="005B7E93">
            <w:pPr>
              <w:jc w:val="mediumKashida"/>
            </w:pPr>
            <w:r w:rsidRPr="00AB7DF4">
              <w:t>If the link takes you to the Browse Template, you will see an overview of all the information which has been entered into the application:</w:t>
            </w:r>
          </w:p>
          <w:p w:rsidR="00E73853" w:rsidRDefault="00E73853" w:rsidP="005B7E93">
            <w:pPr>
              <w:jc w:val="mediumKashida"/>
              <w:rPr>
                <w:sz w:val="22"/>
                <w:szCs w:val="22"/>
              </w:rPr>
            </w:pPr>
          </w:p>
          <w:p w:rsidR="00E73853" w:rsidRDefault="00E552A2" w:rsidP="00E73853">
            <w:pPr>
              <w:jc w:val="center"/>
              <w:rPr>
                <w:sz w:val="22"/>
                <w:szCs w:val="22"/>
              </w:rPr>
            </w:pPr>
            <w:r>
              <w:object w:dxaOrig="4320" w:dyaOrig="3042">
                <v:shape id="_x0000_i1078" type="#_x0000_t75" style="width:448.5pt;height:117pt" o:ole="" o:bordertopcolor="this" o:borderleftcolor="this" o:borderbottomcolor="this" o:borderrightcolor="this">
                  <v:imagedata r:id="rId253" o:title="" cropbottom="41354f"/>
                  <w10:bordertop type="single" width="8"/>
                  <w10:borderleft type="single" width="8"/>
                  <w10:borderbottom type="single" width="8"/>
                  <w10:borderright type="single" width="8"/>
                </v:shape>
                <o:OLEObject Type="Embed" ProgID="PBrush" ShapeID="_x0000_i1078" DrawAspect="Content" ObjectID="_1598947936" r:id="rId254"/>
              </w:object>
            </w:r>
          </w:p>
          <w:p w:rsidR="00E73853" w:rsidRDefault="00E73853" w:rsidP="00E73853">
            <w:pPr>
              <w:jc w:val="lowKashida"/>
              <w:rPr>
                <w:sz w:val="22"/>
                <w:szCs w:val="22"/>
              </w:rPr>
            </w:pPr>
          </w:p>
          <w:p w:rsidR="00E73853" w:rsidRPr="00AB7DF4" w:rsidRDefault="00E552A2" w:rsidP="00E552A2">
            <w:pPr>
              <w:jc w:val="lowKashida"/>
            </w:pPr>
            <w:r w:rsidRPr="00AB7DF4">
              <w:t>C</w:t>
            </w:r>
            <w:r w:rsidR="00E73853" w:rsidRPr="00AB7DF4">
              <w:t xml:space="preserve">lick </w:t>
            </w:r>
            <w:r w:rsidR="00E73853" w:rsidRPr="00AB7DF4">
              <w:rPr>
                <w:noProof/>
                <w:sz w:val="28"/>
                <w:szCs w:val="28"/>
                <w:lang w:eastAsia="en-GB"/>
              </w:rPr>
              <w:drawing>
                <wp:inline distT="0" distB="0" distL="0" distR="0" wp14:anchorId="7005FA76" wp14:editId="30668352">
                  <wp:extent cx="379562" cy="147608"/>
                  <wp:effectExtent l="19050" t="19050" r="2095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82657" cy="148812"/>
                          </a:xfrm>
                          <a:prstGeom prst="rect">
                            <a:avLst/>
                          </a:prstGeom>
                          <a:ln>
                            <a:solidFill>
                              <a:schemeClr val="tx1"/>
                            </a:solidFill>
                          </a:ln>
                        </pic:spPr>
                      </pic:pic>
                    </a:graphicData>
                  </a:graphic>
                </wp:inline>
              </w:drawing>
            </w:r>
            <w:r w:rsidRPr="00AB7DF4">
              <w:t xml:space="preserve"> to see a printable version of this overview. </w:t>
            </w:r>
          </w:p>
          <w:p w:rsidR="00E73853" w:rsidRPr="00AB7DF4" w:rsidRDefault="00E73853" w:rsidP="00E73853">
            <w:pPr>
              <w:jc w:val="lowKashida"/>
            </w:pPr>
          </w:p>
          <w:p w:rsidR="00E73853" w:rsidRDefault="00E73853" w:rsidP="00E73853">
            <w:pPr>
              <w:jc w:val="lowKashida"/>
              <w:rPr>
                <w:sz w:val="22"/>
                <w:szCs w:val="22"/>
              </w:rPr>
            </w:pPr>
            <w:r w:rsidRPr="00AB7DF4">
              <w:t xml:space="preserve">When you have read through the information on the </w:t>
            </w:r>
            <w:r w:rsidRPr="00AB7DF4">
              <w:rPr>
                <w:b/>
                <w:bCs/>
              </w:rPr>
              <w:t>Browse Template</w:t>
            </w:r>
            <w:r w:rsidRPr="00AB7DF4">
              <w:t xml:space="preserve">, click </w:t>
            </w:r>
            <w:r w:rsidRPr="00AB7DF4">
              <w:rPr>
                <w:noProof/>
                <w:sz w:val="28"/>
                <w:szCs w:val="28"/>
                <w:lang w:eastAsia="en-GB"/>
              </w:rPr>
              <w:drawing>
                <wp:inline distT="0" distB="0" distL="0" distR="0" wp14:anchorId="67C89D67" wp14:editId="164B769A">
                  <wp:extent cx="354919" cy="146142"/>
                  <wp:effectExtent l="19050" t="19050" r="2667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57149" cy="147060"/>
                          </a:xfrm>
                          <a:prstGeom prst="rect">
                            <a:avLst/>
                          </a:prstGeom>
                          <a:ln>
                            <a:solidFill>
                              <a:schemeClr val="tx1"/>
                            </a:solidFill>
                          </a:ln>
                        </pic:spPr>
                      </pic:pic>
                    </a:graphicData>
                  </a:graphic>
                </wp:inline>
              </w:drawing>
            </w:r>
            <w:r w:rsidRPr="00AB7DF4">
              <w:t xml:space="preserve">to get to the </w:t>
            </w:r>
            <w:r w:rsidRPr="00AB7DF4">
              <w:rPr>
                <w:b/>
                <w:bCs/>
              </w:rPr>
              <w:t>Edit View</w:t>
            </w:r>
            <w:r w:rsidRPr="00AB7DF4">
              <w:t>.</w:t>
            </w:r>
          </w:p>
        </w:tc>
      </w:tr>
      <w:tr w:rsidR="007B23EC" w:rsidRPr="001D76FB" w:rsidTr="000B208C">
        <w:trPr>
          <w:trHeight w:val="227"/>
        </w:trPr>
        <w:tc>
          <w:tcPr>
            <w:tcW w:w="3686" w:type="dxa"/>
          </w:tcPr>
          <w:p w:rsidR="007B23EC" w:rsidRDefault="007B23EC" w:rsidP="005B7E93">
            <w:pPr>
              <w:jc w:val="mediumKashida"/>
              <w:rPr>
                <w:b/>
                <w:bCs/>
              </w:rPr>
            </w:pPr>
          </w:p>
        </w:tc>
        <w:tc>
          <w:tcPr>
            <w:tcW w:w="5811" w:type="dxa"/>
            <w:vAlign w:val="center"/>
          </w:tcPr>
          <w:p w:rsidR="007B23EC" w:rsidRDefault="007B23EC" w:rsidP="005B7E93">
            <w:pPr>
              <w:jc w:val="mediumKashida"/>
              <w:rPr>
                <w:sz w:val="22"/>
                <w:szCs w:val="22"/>
              </w:rPr>
            </w:pPr>
          </w:p>
        </w:tc>
      </w:tr>
      <w:tr w:rsidR="00E552A2" w:rsidRPr="001D76FB" w:rsidTr="000B208C">
        <w:trPr>
          <w:trHeight w:val="227"/>
        </w:trPr>
        <w:tc>
          <w:tcPr>
            <w:tcW w:w="3686" w:type="dxa"/>
          </w:tcPr>
          <w:p w:rsidR="00E552A2" w:rsidRDefault="00E552A2" w:rsidP="005B7E93">
            <w:pPr>
              <w:jc w:val="mediumKashida"/>
              <w:rPr>
                <w:b/>
                <w:bCs/>
              </w:rPr>
            </w:pPr>
          </w:p>
        </w:tc>
        <w:tc>
          <w:tcPr>
            <w:tcW w:w="5811" w:type="dxa"/>
            <w:vAlign w:val="center"/>
          </w:tcPr>
          <w:p w:rsidR="00E552A2" w:rsidRDefault="00E552A2" w:rsidP="005B7E93">
            <w:pPr>
              <w:jc w:val="mediumKashida"/>
              <w:rPr>
                <w:sz w:val="22"/>
                <w:szCs w:val="22"/>
              </w:rPr>
            </w:pPr>
          </w:p>
        </w:tc>
      </w:tr>
      <w:tr w:rsidR="00E552A2" w:rsidRPr="001D76FB" w:rsidTr="000B208C">
        <w:trPr>
          <w:trHeight w:val="227"/>
        </w:trPr>
        <w:tc>
          <w:tcPr>
            <w:tcW w:w="3686" w:type="dxa"/>
          </w:tcPr>
          <w:p w:rsidR="00E552A2" w:rsidRDefault="00E552A2" w:rsidP="005B7E93">
            <w:pPr>
              <w:jc w:val="mediumKashida"/>
              <w:rPr>
                <w:b/>
                <w:bCs/>
              </w:rPr>
            </w:pPr>
          </w:p>
        </w:tc>
        <w:tc>
          <w:tcPr>
            <w:tcW w:w="5811" w:type="dxa"/>
            <w:vAlign w:val="center"/>
          </w:tcPr>
          <w:p w:rsidR="00E552A2" w:rsidRDefault="00E552A2" w:rsidP="005B7E93">
            <w:pPr>
              <w:jc w:val="mediumKashida"/>
              <w:rPr>
                <w:sz w:val="22"/>
                <w:szCs w:val="22"/>
              </w:rPr>
            </w:pPr>
          </w:p>
        </w:tc>
      </w:tr>
      <w:tr w:rsidR="00E552A2" w:rsidRPr="001D76FB" w:rsidTr="000B208C">
        <w:trPr>
          <w:trHeight w:val="227"/>
        </w:trPr>
        <w:tc>
          <w:tcPr>
            <w:tcW w:w="3686" w:type="dxa"/>
          </w:tcPr>
          <w:p w:rsidR="00E552A2" w:rsidRDefault="00E552A2" w:rsidP="005B7E93">
            <w:pPr>
              <w:jc w:val="mediumKashida"/>
              <w:rPr>
                <w:b/>
                <w:bCs/>
              </w:rPr>
            </w:pPr>
          </w:p>
        </w:tc>
        <w:tc>
          <w:tcPr>
            <w:tcW w:w="5811" w:type="dxa"/>
            <w:vAlign w:val="center"/>
          </w:tcPr>
          <w:p w:rsidR="00E552A2" w:rsidRDefault="00E552A2" w:rsidP="005B7E93">
            <w:pPr>
              <w:jc w:val="mediumKashida"/>
              <w:rPr>
                <w:sz w:val="22"/>
                <w:szCs w:val="22"/>
              </w:rPr>
            </w:pPr>
          </w:p>
        </w:tc>
      </w:tr>
      <w:tr w:rsidR="007B23EC" w:rsidRPr="001D76FB" w:rsidTr="000B208C">
        <w:trPr>
          <w:trHeight w:val="227"/>
        </w:trPr>
        <w:tc>
          <w:tcPr>
            <w:tcW w:w="3686" w:type="dxa"/>
          </w:tcPr>
          <w:p w:rsidR="007B23EC" w:rsidRDefault="00E73853" w:rsidP="00E73853">
            <w:pPr>
              <w:pStyle w:val="Heading3"/>
              <w:outlineLvl w:val="2"/>
            </w:pPr>
            <w:bookmarkStart w:id="80" w:name="_Toc475350375"/>
            <w:r>
              <w:lastRenderedPageBreak/>
              <w:t>Edit View</w:t>
            </w:r>
            <w:bookmarkEnd w:id="80"/>
          </w:p>
        </w:tc>
        <w:tc>
          <w:tcPr>
            <w:tcW w:w="5811" w:type="dxa"/>
            <w:vAlign w:val="center"/>
          </w:tcPr>
          <w:p w:rsidR="007B23EC" w:rsidRDefault="007B23EC" w:rsidP="005B7E93">
            <w:pPr>
              <w:jc w:val="mediumKashida"/>
              <w:rPr>
                <w:sz w:val="22"/>
                <w:szCs w:val="22"/>
              </w:rPr>
            </w:pPr>
          </w:p>
        </w:tc>
      </w:tr>
      <w:tr w:rsidR="007B23EC" w:rsidRPr="001D76FB" w:rsidTr="000B208C">
        <w:trPr>
          <w:trHeight w:val="227"/>
        </w:trPr>
        <w:tc>
          <w:tcPr>
            <w:tcW w:w="3686" w:type="dxa"/>
          </w:tcPr>
          <w:p w:rsidR="007B23EC" w:rsidRPr="00E552A2" w:rsidRDefault="007B23EC" w:rsidP="005B7E93">
            <w:pPr>
              <w:jc w:val="mediumKashida"/>
              <w:rPr>
                <w:b/>
                <w:bCs/>
                <w:sz w:val="20"/>
                <w:szCs w:val="20"/>
              </w:rPr>
            </w:pPr>
          </w:p>
        </w:tc>
        <w:tc>
          <w:tcPr>
            <w:tcW w:w="5811" w:type="dxa"/>
            <w:vAlign w:val="center"/>
          </w:tcPr>
          <w:p w:rsidR="007B23EC" w:rsidRDefault="007B23EC" w:rsidP="005B7E93">
            <w:pPr>
              <w:jc w:val="mediumKashida"/>
              <w:rPr>
                <w:sz w:val="22"/>
                <w:szCs w:val="22"/>
              </w:rPr>
            </w:pPr>
          </w:p>
        </w:tc>
      </w:tr>
      <w:tr w:rsidR="001F27B7" w:rsidRPr="001D76FB" w:rsidTr="000B208C">
        <w:trPr>
          <w:trHeight w:val="227"/>
        </w:trPr>
        <w:tc>
          <w:tcPr>
            <w:tcW w:w="9497" w:type="dxa"/>
            <w:gridSpan w:val="2"/>
          </w:tcPr>
          <w:p w:rsidR="001F27B7" w:rsidRPr="001F27B7" w:rsidRDefault="001F27B7" w:rsidP="001F27B7">
            <w:pPr>
              <w:jc w:val="lowKashida"/>
            </w:pPr>
            <w:r w:rsidRPr="001F27B7">
              <w:t xml:space="preserve">The application will open in the </w:t>
            </w:r>
            <w:r w:rsidRPr="001F27B7">
              <w:rPr>
                <w:color w:val="0070C0"/>
              </w:rPr>
              <w:t>Edit View</w:t>
            </w:r>
            <w:r w:rsidRPr="001F27B7">
              <w:t>. Information completed on the application on the first four tabs should be reviewed before p</w:t>
            </w:r>
            <w:r>
              <w:t>roceeding to the approval tabs.</w:t>
            </w:r>
          </w:p>
          <w:p w:rsidR="001F27B7" w:rsidRDefault="001F27B7" w:rsidP="001F27B7">
            <w:pPr>
              <w:jc w:val="center"/>
              <w:rPr>
                <w:sz w:val="22"/>
                <w:szCs w:val="22"/>
              </w:rPr>
            </w:pPr>
            <w:r>
              <w:rPr>
                <w:noProof/>
                <w:lang w:eastAsia="en-GB"/>
              </w:rPr>
              <w:drawing>
                <wp:inline distT="0" distB="0" distL="0" distR="0" wp14:anchorId="6811A0EC" wp14:editId="075779AB">
                  <wp:extent cx="3588589" cy="2564154"/>
                  <wp:effectExtent l="19050" t="19050" r="12065" b="26670"/>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594557" cy="2568418"/>
                          </a:xfrm>
                          <a:prstGeom prst="rect">
                            <a:avLst/>
                          </a:prstGeom>
                          <a:ln>
                            <a:solidFill>
                              <a:schemeClr val="tx1"/>
                            </a:solidFill>
                          </a:ln>
                        </pic:spPr>
                      </pic:pic>
                    </a:graphicData>
                  </a:graphic>
                </wp:inline>
              </w:drawing>
            </w:r>
          </w:p>
        </w:tc>
      </w:tr>
      <w:tr w:rsidR="00E73853" w:rsidRPr="001D76FB" w:rsidTr="000B208C">
        <w:trPr>
          <w:trHeight w:val="227"/>
        </w:trPr>
        <w:tc>
          <w:tcPr>
            <w:tcW w:w="3686" w:type="dxa"/>
          </w:tcPr>
          <w:p w:rsidR="00E73853" w:rsidRPr="00E552A2" w:rsidRDefault="00E73853" w:rsidP="005B7E93">
            <w:pPr>
              <w:jc w:val="mediumKashida"/>
              <w:rPr>
                <w:b/>
                <w:bCs/>
                <w:sz w:val="20"/>
                <w:szCs w:val="20"/>
              </w:rPr>
            </w:pPr>
          </w:p>
        </w:tc>
        <w:tc>
          <w:tcPr>
            <w:tcW w:w="5811" w:type="dxa"/>
            <w:vAlign w:val="center"/>
          </w:tcPr>
          <w:p w:rsidR="00E73853" w:rsidRDefault="00E73853" w:rsidP="005B7E93">
            <w:pPr>
              <w:jc w:val="mediumKashida"/>
              <w:rPr>
                <w:sz w:val="22"/>
                <w:szCs w:val="22"/>
              </w:rPr>
            </w:pPr>
          </w:p>
        </w:tc>
      </w:tr>
      <w:tr w:rsidR="007B23EC" w:rsidRPr="001D76FB" w:rsidTr="000B208C">
        <w:trPr>
          <w:trHeight w:val="227"/>
        </w:trPr>
        <w:tc>
          <w:tcPr>
            <w:tcW w:w="9497" w:type="dxa"/>
            <w:gridSpan w:val="2"/>
          </w:tcPr>
          <w:p w:rsidR="007B23EC" w:rsidRDefault="007B23EC" w:rsidP="001F27B7">
            <w:pPr>
              <w:jc w:val="mediumKashida"/>
            </w:pPr>
            <w:r w:rsidRPr="00D20716">
              <w:t>There are two fields to assist authorisation that Support Contacts may complete</w:t>
            </w:r>
            <w:r>
              <w:t xml:space="preserve"> that should </w:t>
            </w:r>
            <w:r w:rsidRPr="00D20716">
              <w:t>be reviewed before proceeding to the approval tabs</w:t>
            </w:r>
            <w:r>
              <w:t>:</w:t>
            </w:r>
          </w:p>
          <w:p w:rsidR="001F27B7" w:rsidRPr="00E552A2" w:rsidRDefault="001F27B7" w:rsidP="001F27B7">
            <w:pPr>
              <w:jc w:val="mediumKashida"/>
              <w:rPr>
                <w:sz w:val="20"/>
                <w:szCs w:val="20"/>
              </w:rPr>
            </w:pPr>
          </w:p>
        </w:tc>
      </w:tr>
      <w:tr w:rsidR="00845392" w:rsidRPr="001D76FB" w:rsidTr="000B208C">
        <w:trPr>
          <w:trHeight w:val="227"/>
        </w:trPr>
        <w:tc>
          <w:tcPr>
            <w:tcW w:w="3686" w:type="dxa"/>
          </w:tcPr>
          <w:p w:rsidR="0059666D" w:rsidRPr="0059666D" w:rsidRDefault="0059666D" w:rsidP="001F27B7">
            <w:pPr>
              <w:pStyle w:val="Heading4"/>
              <w:outlineLvl w:val="3"/>
            </w:pPr>
            <w:r>
              <w:t>Comments for Authorisers</w:t>
            </w:r>
          </w:p>
          <w:p w:rsidR="00845392" w:rsidRPr="00D20716" w:rsidRDefault="00845392" w:rsidP="005B7E93">
            <w:pPr>
              <w:jc w:val="mediumKashida"/>
              <w:rPr>
                <w:highlight w:val="yellow"/>
              </w:rPr>
            </w:pPr>
            <w:r w:rsidRPr="00D20716">
              <w:t xml:space="preserve">To access the Comments for Authorisers field, click on the </w:t>
            </w:r>
            <w:r w:rsidRPr="00A3394F">
              <w:rPr>
                <w:b/>
                <w:bCs/>
              </w:rPr>
              <w:t>Proposal Details tab</w:t>
            </w:r>
            <w:r w:rsidRPr="00D20716">
              <w:t xml:space="preserve"> and scroll to the bottom of the screen.</w:t>
            </w:r>
          </w:p>
        </w:tc>
        <w:tc>
          <w:tcPr>
            <w:tcW w:w="5811" w:type="dxa"/>
          </w:tcPr>
          <w:p w:rsidR="00845392" w:rsidRPr="001D76FB" w:rsidRDefault="001F27B7" w:rsidP="001F27B7">
            <w:pPr>
              <w:rPr>
                <w:sz w:val="22"/>
                <w:szCs w:val="22"/>
                <w:highlight w:val="yellow"/>
              </w:rPr>
            </w:pPr>
            <w:r>
              <w:t xml:space="preserve">  </w:t>
            </w:r>
            <w:r>
              <w:object w:dxaOrig="11295" w:dyaOrig="2700">
                <v:shape id="_x0000_i1079" type="#_x0000_t75" style="width:269.25pt;height:63pt" o:ole="" o:bordertopcolor="this" o:borderleftcolor="this" o:borderbottomcolor="this" o:borderrightcolor="this">
                  <v:imagedata r:id="rId258" o:title=""/>
                  <w10:bordertop type="single" width="8"/>
                  <w10:borderleft type="single" width="8"/>
                  <w10:borderbottom type="single" width="8"/>
                  <w10:borderright type="single" width="8"/>
                </v:shape>
                <o:OLEObject Type="Embed" ProgID="PBrush" ShapeID="_x0000_i1079" DrawAspect="Content" ObjectID="_1598947937" r:id="rId259"/>
              </w:object>
            </w:r>
          </w:p>
        </w:tc>
      </w:tr>
      <w:tr w:rsidR="00845392" w:rsidRPr="001D76FB" w:rsidTr="000B208C">
        <w:trPr>
          <w:trHeight w:val="227"/>
        </w:trPr>
        <w:tc>
          <w:tcPr>
            <w:tcW w:w="9497" w:type="dxa"/>
            <w:gridSpan w:val="2"/>
            <w:vAlign w:val="center"/>
          </w:tcPr>
          <w:p w:rsidR="00845392" w:rsidRPr="00E552A2" w:rsidRDefault="00845392" w:rsidP="00D65C34">
            <w:pPr>
              <w:rPr>
                <w:sz w:val="20"/>
                <w:szCs w:val="20"/>
                <w:highlight w:val="yellow"/>
              </w:rPr>
            </w:pPr>
          </w:p>
        </w:tc>
      </w:tr>
      <w:tr w:rsidR="00845392" w:rsidRPr="001D76FB" w:rsidTr="000B208C">
        <w:trPr>
          <w:trHeight w:val="227"/>
        </w:trPr>
        <w:tc>
          <w:tcPr>
            <w:tcW w:w="3686" w:type="dxa"/>
            <w:shd w:val="clear" w:color="auto" w:fill="auto"/>
          </w:tcPr>
          <w:p w:rsidR="0059666D" w:rsidRPr="0059666D" w:rsidRDefault="0059666D" w:rsidP="001F27B7">
            <w:pPr>
              <w:pStyle w:val="Heading4"/>
              <w:outlineLvl w:val="3"/>
            </w:pPr>
            <w:r w:rsidRPr="0059666D">
              <w:t>Financial Comments</w:t>
            </w:r>
          </w:p>
          <w:p w:rsidR="00845392" w:rsidRPr="00D20716" w:rsidRDefault="00845392" w:rsidP="005B7E93">
            <w:pPr>
              <w:jc w:val="mediumKashida"/>
            </w:pPr>
            <w:r w:rsidRPr="00D20716">
              <w:t xml:space="preserve">To access the Financial Comments field click the </w:t>
            </w:r>
            <w:r w:rsidRPr="00A3394F">
              <w:rPr>
                <w:b/>
                <w:bCs/>
              </w:rPr>
              <w:t>Financial Information tab</w:t>
            </w:r>
            <w:r w:rsidRPr="00D20716">
              <w:t xml:space="preserve"> and scroll to the bottom of the screen</w:t>
            </w:r>
            <w:r w:rsidR="005B7E93">
              <w:t>.</w:t>
            </w:r>
          </w:p>
        </w:tc>
        <w:tc>
          <w:tcPr>
            <w:tcW w:w="5811" w:type="dxa"/>
          </w:tcPr>
          <w:p w:rsidR="00845392" w:rsidRPr="001D76FB" w:rsidRDefault="0082739E" w:rsidP="001F27B7">
            <w:pPr>
              <w:rPr>
                <w:sz w:val="22"/>
                <w:szCs w:val="22"/>
              </w:rPr>
            </w:pPr>
            <w:r>
              <w:rPr>
                <w:sz w:val="22"/>
                <w:szCs w:val="22"/>
              </w:rPr>
              <w:t xml:space="preserve">  </w:t>
            </w:r>
            <w:r w:rsidR="001F27B7">
              <w:object w:dxaOrig="7935" w:dyaOrig="2250">
                <v:shape id="_x0000_i1080" type="#_x0000_t75" style="width:269.25pt;height:77.25pt" o:ole="" o:bordertopcolor="this" o:borderleftcolor="this" o:borderbottomcolor="this" o:borderrightcolor="this">
                  <v:imagedata r:id="rId260" o:title=""/>
                  <w10:bordertop type="single" width="8"/>
                  <w10:borderleft type="single" width="8"/>
                  <w10:borderbottom type="single" width="8"/>
                  <w10:borderright type="single" width="8"/>
                </v:shape>
                <o:OLEObject Type="Embed" ProgID="PBrush" ShapeID="_x0000_i1080" DrawAspect="Content" ObjectID="_1598947938" r:id="rId261"/>
              </w:object>
            </w:r>
          </w:p>
        </w:tc>
      </w:tr>
      <w:tr w:rsidR="00406123" w:rsidRPr="001D76FB" w:rsidTr="000B208C">
        <w:trPr>
          <w:trHeight w:val="227"/>
        </w:trPr>
        <w:tc>
          <w:tcPr>
            <w:tcW w:w="3686" w:type="dxa"/>
            <w:vAlign w:val="center"/>
          </w:tcPr>
          <w:p w:rsidR="00406123" w:rsidRPr="00E552A2" w:rsidRDefault="00406123" w:rsidP="00D65C34">
            <w:pPr>
              <w:rPr>
                <w:sz w:val="20"/>
                <w:szCs w:val="20"/>
              </w:rPr>
            </w:pPr>
          </w:p>
        </w:tc>
        <w:tc>
          <w:tcPr>
            <w:tcW w:w="5811" w:type="dxa"/>
            <w:vAlign w:val="center"/>
          </w:tcPr>
          <w:p w:rsidR="00406123" w:rsidRPr="00E552A2" w:rsidRDefault="00406123" w:rsidP="00D65C34">
            <w:pPr>
              <w:rPr>
                <w:noProof/>
                <w:sz w:val="20"/>
                <w:szCs w:val="20"/>
              </w:rPr>
            </w:pPr>
          </w:p>
        </w:tc>
      </w:tr>
      <w:tr w:rsidR="00845392" w:rsidRPr="001D76FB" w:rsidTr="000B208C">
        <w:trPr>
          <w:trHeight w:val="227"/>
        </w:trPr>
        <w:tc>
          <w:tcPr>
            <w:tcW w:w="9497" w:type="dxa"/>
            <w:gridSpan w:val="2"/>
            <w:vAlign w:val="center"/>
          </w:tcPr>
          <w:p w:rsidR="009B64F2" w:rsidRPr="00D20716" w:rsidRDefault="00845392" w:rsidP="009B64F2">
            <w:r w:rsidRPr="00D20716">
              <w:t>The Financial Summary form has been uploaded as an attachment to the</w:t>
            </w:r>
            <w:r w:rsidRPr="005B7E93">
              <w:rPr>
                <w:b/>
                <w:bCs/>
              </w:rPr>
              <w:t xml:space="preserve"> </w:t>
            </w:r>
            <w:r w:rsidRPr="00A3394F">
              <w:rPr>
                <w:b/>
                <w:bCs/>
              </w:rPr>
              <w:t>Documents tab</w:t>
            </w:r>
            <w:r w:rsidR="00D20716">
              <w:t>.</w:t>
            </w:r>
            <w:r w:rsidR="009B64F2">
              <w:t xml:space="preserve"> This is the second option when you click on the fourth tab dropdown list.</w:t>
            </w:r>
          </w:p>
        </w:tc>
      </w:tr>
      <w:tr w:rsidR="00845392" w:rsidRPr="001D76FB" w:rsidTr="000B208C">
        <w:trPr>
          <w:trHeight w:val="227"/>
        </w:trPr>
        <w:tc>
          <w:tcPr>
            <w:tcW w:w="9497" w:type="dxa"/>
            <w:gridSpan w:val="2"/>
            <w:vAlign w:val="center"/>
          </w:tcPr>
          <w:p w:rsidR="00845392" w:rsidRPr="009B64F2" w:rsidRDefault="00845392" w:rsidP="00D65C34">
            <w:pPr>
              <w:rPr>
                <w:sz w:val="20"/>
                <w:szCs w:val="20"/>
              </w:rPr>
            </w:pPr>
          </w:p>
        </w:tc>
      </w:tr>
      <w:tr w:rsidR="005B7E93" w:rsidRPr="001D76FB" w:rsidTr="000B208C">
        <w:trPr>
          <w:trHeight w:val="227"/>
        </w:trPr>
        <w:tc>
          <w:tcPr>
            <w:tcW w:w="9497" w:type="dxa"/>
            <w:gridSpan w:val="2"/>
          </w:tcPr>
          <w:p w:rsidR="005B7E93" w:rsidRPr="001D76FB" w:rsidRDefault="009B64F2" w:rsidP="009B64F2">
            <w:pPr>
              <w:jc w:val="center"/>
              <w:rPr>
                <w:sz w:val="22"/>
                <w:szCs w:val="22"/>
              </w:rPr>
            </w:pPr>
            <w:r>
              <w:rPr>
                <w:noProof/>
                <w:lang w:eastAsia="en-GB"/>
              </w:rPr>
              <w:drawing>
                <wp:inline distT="0" distB="0" distL="0" distR="0" wp14:anchorId="41E3593B" wp14:editId="49E30A8B">
                  <wp:extent cx="5814203" cy="457200"/>
                  <wp:effectExtent l="19050" t="19050" r="15240" b="19050"/>
                  <wp:docPr id="12340" name="Picture 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srcRect r="954"/>
                          <a:stretch/>
                        </pic:blipFill>
                        <pic:spPr bwMode="auto">
                          <a:xfrm>
                            <a:off x="0" y="0"/>
                            <a:ext cx="5886881" cy="462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45392" w:rsidRPr="001D76FB" w:rsidTr="000B208C">
        <w:trPr>
          <w:trHeight w:val="227"/>
        </w:trPr>
        <w:tc>
          <w:tcPr>
            <w:tcW w:w="3686" w:type="dxa"/>
            <w:vAlign w:val="center"/>
          </w:tcPr>
          <w:p w:rsidR="00845392" w:rsidRPr="00E552A2" w:rsidRDefault="00845392" w:rsidP="00D65C34">
            <w:pPr>
              <w:rPr>
                <w:sz w:val="20"/>
                <w:szCs w:val="20"/>
              </w:rPr>
            </w:pPr>
          </w:p>
        </w:tc>
        <w:tc>
          <w:tcPr>
            <w:tcW w:w="5811" w:type="dxa"/>
            <w:vAlign w:val="center"/>
          </w:tcPr>
          <w:p w:rsidR="00845392" w:rsidRPr="00E552A2" w:rsidRDefault="00845392" w:rsidP="00D65C34">
            <w:pPr>
              <w:rPr>
                <w:noProof/>
                <w:sz w:val="20"/>
                <w:szCs w:val="20"/>
              </w:rPr>
            </w:pPr>
          </w:p>
        </w:tc>
      </w:tr>
      <w:tr w:rsidR="00845392" w:rsidRPr="001D76FB" w:rsidTr="000B208C">
        <w:trPr>
          <w:trHeight w:val="227"/>
        </w:trPr>
        <w:tc>
          <w:tcPr>
            <w:tcW w:w="3686" w:type="dxa"/>
          </w:tcPr>
          <w:p w:rsidR="009B64F2" w:rsidRDefault="009B64F2" w:rsidP="009B64F2">
            <w:pPr>
              <w:pStyle w:val="ListParagraph"/>
              <w:ind w:left="0"/>
            </w:pPr>
            <w:r w:rsidRPr="00D20716">
              <w:t xml:space="preserve">Click on </w:t>
            </w:r>
            <w:proofErr w:type="gramStart"/>
            <w:r w:rsidRPr="00D20716">
              <w:t xml:space="preserve">the </w:t>
            </w:r>
            <w:r>
              <w:rPr>
                <w:noProof/>
                <w:lang w:eastAsia="en-GB"/>
              </w:rPr>
              <w:drawing>
                <wp:inline distT="0" distB="0" distL="0" distR="0" wp14:anchorId="261855BB" wp14:editId="0E9DBB9B">
                  <wp:extent cx="185600" cy="180141"/>
                  <wp:effectExtent l="0" t="0" r="5080" b="0"/>
                  <wp:docPr id="12343" name="Picture 1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183361" cy="177968"/>
                          </a:xfrm>
                          <a:prstGeom prst="rect">
                            <a:avLst/>
                          </a:prstGeom>
                        </pic:spPr>
                      </pic:pic>
                    </a:graphicData>
                  </a:graphic>
                </wp:inline>
              </w:drawing>
            </w:r>
            <w:r w:rsidRPr="00D20716">
              <w:t xml:space="preserve"> </w:t>
            </w:r>
            <w:r>
              <w:t>to</w:t>
            </w:r>
            <w:proofErr w:type="gramEnd"/>
            <w:r>
              <w:t xml:space="preserve"> </w:t>
            </w:r>
            <w:r w:rsidRPr="00D20716">
              <w:t>open the document</w:t>
            </w:r>
            <w:r>
              <w:t xml:space="preserve">. </w:t>
            </w:r>
          </w:p>
          <w:p w:rsidR="00E552A2" w:rsidRDefault="00E552A2" w:rsidP="009B64F2">
            <w:pPr>
              <w:pStyle w:val="ListParagraph"/>
              <w:ind w:left="0"/>
            </w:pPr>
          </w:p>
          <w:p w:rsidR="00845392" w:rsidRPr="00D20716" w:rsidRDefault="00E552A2" w:rsidP="00E552A2">
            <w:pPr>
              <w:pStyle w:val="ListParagraph"/>
              <w:ind w:left="0"/>
            </w:pPr>
            <w:r>
              <w:t xml:space="preserve">Review the Financial Summary Form. </w:t>
            </w:r>
          </w:p>
        </w:tc>
        <w:tc>
          <w:tcPr>
            <w:tcW w:w="5811" w:type="dxa"/>
          </w:tcPr>
          <w:p w:rsidR="00845392" w:rsidRPr="001D76FB" w:rsidRDefault="009B64F2" w:rsidP="009B64F2">
            <w:pPr>
              <w:rPr>
                <w:noProof/>
                <w:sz w:val="22"/>
                <w:szCs w:val="22"/>
              </w:rPr>
            </w:pPr>
            <w:r>
              <w:rPr>
                <w:noProof/>
                <w:sz w:val="22"/>
                <w:szCs w:val="22"/>
              </w:rPr>
              <w:t xml:space="preserve">  </w:t>
            </w:r>
            <w:r>
              <w:rPr>
                <w:noProof/>
                <w:lang w:eastAsia="en-GB"/>
              </w:rPr>
              <w:drawing>
                <wp:inline distT="0" distB="0" distL="0" distR="0" wp14:anchorId="5432E686" wp14:editId="3FC28BE1">
                  <wp:extent cx="3416061" cy="858759"/>
                  <wp:effectExtent l="19050" t="19050" r="13335" b="17780"/>
                  <wp:docPr id="12342" name="Picture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432569" cy="862909"/>
                          </a:xfrm>
                          <a:prstGeom prst="rect">
                            <a:avLst/>
                          </a:prstGeom>
                          <a:ln>
                            <a:solidFill>
                              <a:schemeClr val="tx1"/>
                            </a:solidFill>
                          </a:ln>
                        </pic:spPr>
                      </pic:pic>
                    </a:graphicData>
                  </a:graphic>
                </wp:inline>
              </w:drawing>
            </w:r>
          </w:p>
        </w:tc>
      </w:tr>
      <w:tr w:rsidR="00AB7DF4" w:rsidRPr="001D76FB" w:rsidTr="000B208C">
        <w:trPr>
          <w:trHeight w:val="227"/>
        </w:trPr>
        <w:tc>
          <w:tcPr>
            <w:tcW w:w="3686" w:type="dxa"/>
          </w:tcPr>
          <w:p w:rsidR="00AB7DF4" w:rsidRPr="00D20716" w:rsidRDefault="00AB7DF4" w:rsidP="009B64F2">
            <w:pPr>
              <w:pStyle w:val="ListParagraph"/>
              <w:ind w:left="0"/>
            </w:pPr>
          </w:p>
        </w:tc>
        <w:tc>
          <w:tcPr>
            <w:tcW w:w="5811" w:type="dxa"/>
          </w:tcPr>
          <w:p w:rsidR="00AB7DF4" w:rsidRDefault="00AB7DF4" w:rsidP="009B64F2">
            <w:pPr>
              <w:rPr>
                <w:noProof/>
                <w:sz w:val="22"/>
                <w:szCs w:val="22"/>
              </w:rPr>
            </w:pPr>
          </w:p>
        </w:tc>
      </w:tr>
      <w:tr w:rsidR="005B7E93" w:rsidRPr="001D76FB" w:rsidTr="000B208C">
        <w:trPr>
          <w:trHeight w:val="227"/>
        </w:trPr>
        <w:tc>
          <w:tcPr>
            <w:tcW w:w="9497" w:type="dxa"/>
            <w:gridSpan w:val="2"/>
            <w:vAlign w:val="center"/>
          </w:tcPr>
          <w:p w:rsidR="005B7E93" w:rsidRPr="00D20716" w:rsidRDefault="005B7E93" w:rsidP="009B64F2">
            <w:pPr>
              <w:pStyle w:val="ListParagraph"/>
              <w:tabs>
                <w:tab w:val="left" w:pos="6544"/>
              </w:tabs>
              <w:ind w:left="0"/>
              <w:jc w:val="lowKashida"/>
            </w:pPr>
            <w:r w:rsidRPr="00D20716">
              <w:lastRenderedPageBreak/>
              <w:t xml:space="preserve">To authorise the application navigate to the </w:t>
            </w:r>
            <w:r w:rsidRPr="00A3394F">
              <w:rPr>
                <w:b/>
              </w:rPr>
              <w:t>Pro Vice Chancellor (Faculty) Approval</w:t>
            </w:r>
            <w:r w:rsidR="009B64F2" w:rsidRPr="00A3394F">
              <w:rPr>
                <w:b/>
              </w:rPr>
              <w:t xml:space="preserve"> *</w:t>
            </w:r>
            <w:r w:rsidRPr="00A3394F">
              <w:rPr>
                <w:b/>
              </w:rPr>
              <w:t xml:space="preserve"> tab</w:t>
            </w:r>
            <w:r w:rsidRPr="00D20716">
              <w:t>.</w:t>
            </w:r>
            <w:r w:rsidR="009B64F2">
              <w:t xml:space="preserve"> This is situated in the drop-down menu from the fourth tab at the top of the application.</w:t>
            </w:r>
          </w:p>
          <w:p w:rsidR="005B7E93" w:rsidRPr="00D20716" w:rsidRDefault="005B7E93" w:rsidP="00D65C34"/>
        </w:tc>
      </w:tr>
      <w:tr w:rsidR="005B7E93" w:rsidRPr="001D76FB" w:rsidTr="000B208C">
        <w:trPr>
          <w:trHeight w:val="227"/>
        </w:trPr>
        <w:tc>
          <w:tcPr>
            <w:tcW w:w="9497" w:type="dxa"/>
            <w:gridSpan w:val="2"/>
            <w:vAlign w:val="center"/>
          </w:tcPr>
          <w:p w:rsidR="005B7E93" w:rsidRPr="00D20716" w:rsidRDefault="009B64F2" w:rsidP="009B64F2">
            <w:pPr>
              <w:pStyle w:val="ListParagraph"/>
              <w:tabs>
                <w:tab w:val="left" w:pos="6544"/>
              </w:tabs>
              <w:ind w:left="0"/>
              <w:jc w:val="center"/>
            </w:pPr>
            <w:r>
              <w:rPr>
                <w:noProof/>
                <w:lang w:eastAsia="en-GB"/>
              </w:rPr>
              <w:drawing>
                <wp:inline distT="0" distB="0" distL="0" distR="0" wp14:anchorId="257D117A" wp14:editId="4A144DE3">
                  <wp:extent cx="5848710" cy="372418"/>
                  <wp:effectExtent l="19050" t="19050" r="19050" b="27940"/>
                  <wp:docPr id="23552" name="Picture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848710" cy="372418"/>
                          </a:xfrm>
                          <a:prstGeom prst="rect">
                            <a:avLst/>
                          </a:prstGeom>
                          <a:ln>
                            <a:solidFill>
                              <a:schemeClr val="tx1"/>
                            </a:solidFill>
                          </a:ln>
                        </pic:spPr>
                      </pic:pic>
                    </a:graphicData>
                  </a:graphic>
                </wp:inline>
              </w:drawing>
            </w:r>
          </w:p>
        </w:tc>
      </w:tr>
      <w:tr w:rsidR="009B64F2" w:rsidRPr="001D76FB" w:rsidTr="000B208C">
        <w:trPr>
          <w:trHeight w:val="227"/>
        </w:trPr>
        <w:tc>
          <w:tcPr>
            <w:tcW w:w="3686" w:type="dxa"/>
          </w:tcPr>
          <w:p w:rsidR="009B64F2" w:rsidRPr="00D20716" w:rsidRDefault="009B64F2" w:rsidP="00083004">
            <w:pPr>
              <w:pStyle w:val="ListParagraph"/>
              <w:tabs>
                <w:tab w:val="left" w:pos="6544"/>
              </w:tabs>
              <w:ind w:left="0"/>
              <w:jc w:val="lowKashida"/>
              <w:rPr>
                <w:color w:val="0D0D0D" w:themeColor="text1" w:themeTint="F2"/>
              </w:rPr>
            </w:pPr>
          </w:p>
        </w:tc>
        <w:tc>
          <w:tcPr>
            <w:tcW w:w="5811" w:type="dxa"/>
            <w:vAlign w:val="center"/>
          </w:tcPr>
          <w:p w:rsidR="009B64F2" w:rsidRPr="001D76FB" w:rsidRDefault="009B64F2" w:rsidP="00D65C34">
            <w:pPr>
              <w:pStyle w:val="ListParagraph"/>
              <w:tabs>
                <w:tab w:val="left" w:pos="6544"/>
              </w:tabs>
              <w:ind w:left="360"/>
              <w:rPr>
                <w:noProof/>
                <w:sz w:val="22"/>
                <w:szCs w:val="22"/>
              </w:rPr>
            </w:pPr>
          </w:p>
        </w:tc>
      </w:tr>
      <w:tr w:rsidR="005B7E93" w:rsidRPr="001D76FB" w:rsidTr="000B208C">
        <w:trPr>
          <w:trHeight w:val="227"/>
        </w:trPr>
        <w:tc>
          <w:tcPr>
            <w:tcW w:w="3686" w:type="dxa"/>
          </w:tcPr>
          <w:p w:rsidR="009B64F2" w:rsidRDefault="009B64F2" w:rsidP="009B64F2">
            <w:pPr>
              <w:pStyle w:val="ListParagraph"/>
              <w:tabs>
                <w:tab w:val="left" w:pos="6544"/>
              </w:tabs>
              <w:ind w:left="0"/>
              <w:jc w:val="lowKashida"/>
              <w:rPr>
                <w:color w:val="0D0D0D" w:themeColor="text1" w:themeTint="F2"/>
              </w:rPr>
            </w:pPr>
            <w:r w:rsidRPr="00D20716">
              <w:rPr>
                <w:color w:val="0D0D0D" w:themeColor="text1" w:themeTint="F2"/>
              </w:rPr>
              <w:t xml:space="preserve">Select either the </w:t>
            </w:r>
            <w:r>
              <w:rPr>
                <w:color w:val="0D0D0D" w:themeColor="text1" w:themeTint="F2"/>
              </w:rPr>
              <w:t>Y</w:t>
            </w:r>
            <w:r w:rsidRPr="00D20716">
              <w:rPr>
                <w:color w:val="0D0D0D" w:themeColor="text1" w:themeTint="F2"/>
              </w:rPr>
              <w:t xml:space="preserve">es or </w:t>
            </w:r>
            <w:r>
              <w:rPr>
                <w:color w:val="0D0D0D" w:themeColor="text1" w:themeTint="F2"/>
              </w:rPr>
              <w:t>N</w:t>
            </w:r>
            <w:r w:rsidRPr="00D20716">
              <w:rPr>
                <w:color w:val="0D0D0D" w:themeColor="text1" w:themeTint="F2"/>
              </w:rPr>
              <w:t>o radio button</w:t>
            </w:r>
            <w:r>
              <w:rPr>
                <w:color w:val="0D0D0D" w:themeColor="text1" w:themeTint="F2"/>
              </w:rPr>
              <w:t xml:space="preserve">. </w:t>
            </w:r>
          </w:p>
          <w:p w:rsidR="009B64F2" w:rsidRDefault="009B64F2" w:rsidP="009B64F2">
            <w:pPr>
              <w:pStyle w:val="ListParagraph"/>
              <w:tabs>
                <w:tab w:val="left" w:pos="6544"/>
              </w:tabs>
              <w:ind w:left="0"/>
              <w:jc w:val="lowKashida"/>
              <w:rPr>
                <w:color w:val="0D0D0D" w:themeColor="text1" w:themeTint="F2"/>
              </w:rPr>
            </w:pPr>
          </w:p>
          <w:p w:rsidR="009B64F2" w:rsidRPr="00D20716" w:rsidRDefault="009B64F2" w:rsidP="00976A99">
            <w:pPr>
              <w:pStyle w:val="ListParagraph"/>
              <w:tabs>
                <w:tab w:val="left" w:pos="6544"/>
              </w:tabs>
              <w:ind w:left="0"/>
              <w:jc w:val="lowKashida"/>
              <w:rPr>
                <w:color w:val="0D0D0D" w:themeColor="text1" w:themeTint="F2"/>
              </w:rPr>
            </w:pPr>
            <w:r>
              <w:rPr>
                <w:color w:val="0D0D0D" w:themeColor="text1" w:themeTint="F2"/>
              </w:rPr>
              <w:t xml:space="preserve">Some approval boxes have an escalation </w:t>
            </w:r>
            <w:r w:rsidR="00976A99">
              <w:rPr>
                <w:color w:val="0D0D0D" w:themeColor="text1" w:themeTint="F2"/>
              </w:rPr>
              <w:t>radio button</w:t>
            </w:r>
            <w:r>
              <w:rPr>
                <w:color w:val="0D0D0D" w:themeColor="text1" w:themeTint="F2"/>
              </w:rPr>
              <w:t xml:space="preserve">; this is not being used at present and can be ignored. </w:t>
            </w:r>
          </w:p>
          <w:p w:rsidR="009B64F2" w:rsidRPr="00D20716" w:rsidRDefault="009B64F2" w:rsidP="009B64F2">
            <w:pPr>
              <w:pStyle w:val="ListParagraph"/>
              <w:tabs>
                <w:tab w:val="left" w:pos="6544"/>
              </w:tabs>
              <w:ind w:left="360"/>
              <w:jc w:val="lowKashida"/>
              <w:rPr>
                <w:color w:val="0D0D0D" w:themeColor="text1" w:themeTint="F2"/>
              </w:rPr>
            </w:pPr>
          </w:p>
          <w:p w:rsidR="009B64F2" w:rsidRDefault="009B64F2" w:rsidP="009B64F2">
            <w:pPr>
              <w:jc w:val="lowKashida"/>
              <w:rPr>
                <w:color w:val="0D0D0D" w:themeColor="text1" w:themeTint="F2"/>
              </w:rPr>
            </w:pPr>
            <w:r w:rsidRPr="00C04C66">
              <w:rPr>
                <w:b/>
                <w:bCs/>
                <w:color w:val="0070C0"/>
              </w:rPr>
              <w:t>N</w:t>
            </w:r>
            <w:r w:rsidRPr="000E4B6F">
              <w:rPr>
                <w:b/>
                <w:bCs/>
                <w:color w:val="0070C0"/>
              </w:rPr>
              <w:t>ote:</w:t>
            </w:r>
            <w:r w:rsidRPr="000E4B6F">
              <w:rPr>
                <w:color w:val="0070C0"/>
              </w:rPr>
              <w:t xml:space="preserve"> It is important to add your name to the approval.</w:t>
            </w:r>
          </w:p>
          <w:p w:rsidR="009B64F2" w:rsidRDefault="009B64F2" w:rsidP="009B64F2">
            <w:pPr>
              <w:jc w:val="lowKashida"/>
              <w:rPr>
                <w:color w:val="0D0D0D" w:themeColor="text1" w:themeTint="F2"/>
              </w:rPr>
            </w:pPr>
          </w:p>
          <w:p w:rsidR="005B7E93" w:rsidRPr="00D20716" w:rsidRDefault="009B64F2" w:rsidP="009B64F2">
            <w:pPr>
              <w:jc w:val="lowKashida"/>
              <w:rPr>
                <w:color w:val="0D0D0D" w:themeColor="text1" w:themeTint="F2"/>
              </w:rPr>
            </w:pPr>
            <w:r w:rsidRPr="00D20716">
              <w:rPr>
                <w:color w:val="0D0D0D" w:themeColor="text1" w:themeTint="F2"/>
              </w:rPr>
              <w:t xml:space="preserve">Click on </w:t>
            </w:r>
            <w:proofErr w:type="gramStart"/>
            <w:r w:rsidRPr="00D20716">
              <w:rPr>
                <w:color w:val="0D0D0D" w:themeColor="text1" w:themeTint="F2"/>
              </w:rPr>
              <w:t xml:space="preserve">the </w:t>
            </w:r>
            <w:r>
              <w:rPr>
                <w:noProof/>
                <w:lang w:eastAsia="en-GB"/>
              </w:rPr>
              <w:drawing>
                <wp:inline distT="0" distB="0" distL="0" distR="0" wp14:anchorId="07FCCBC5" wp14:editId="0821F0ED">
                  <wp:extent cx="133536" cy="128400"/>
                  <wp:effectExtent l="0" t="0" r="0" b="5080"/>
                  <wp:docPr id="23553" name="Picture 2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2193" cy="127109"/>
                          </a:xfrm>
                          <a:prstGeom prst="rect">
                            <a:avLst/>
                          </a:prstGeom>
                        </pic:spPr>
                      </pic:pic>
                    </a:graphicData>
                  </a:graphic>
                </wp:inline>
              </w:drawing>
            </w:r>
            <w:r w:rsidRPr="00D20716">
              <w:rPr>
                <w:color w:val="0D0D0D" w:themeColor="text1" w:themeTint="F2"/>
              </w:rPr>
              <w:t xml:space="preserve"> and</w:t>
            </w:r>
            <w:proofErr w:type="gramEnd"/>
            <w:r w:rsidRPr="00D20716">
              <w:rPr>
                <w:color w:val="0D0D0D" w:themeColor="text1" w:themeTint="F2"/>
              </w:rPr>
              <w:t xml:space="preserve"> search for your surname</w:t>
            </w:r>
            <w:r>
              <w:rPr>
                <w:color w:val="0D0D0D" w:themeColor="text1" w:themeTint="F2"/>
              </w:rPr>
              <w:t xml:space="preserve">. </w:t>
            </w:r>
          </w:p>
        </w:tc>
        <w:tc>
          <w:tcPr>
            <w:tcW w:w="5811" w:type="dxa"/>
          </w:tcPr>
          <w:p w:rsidR="005B7E93" w:rsidRPr="001D76FB" w:rsidRDefault="009B64F2"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19247BF5" wp14:editId="27B420E6">
                  <wp:extent cx="3377478" cy="2303253"/>
                  <wp:effectExtent l="19050" t="19050" r="13970" b="20955"/>
                  <wp:docPr id="23561" name="Picture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3383839" cy="2307591"/>
                          </a:xfrm>
                          <a:prstGeom prst="rect">
                            <a:avLst/>
                          </a:prstGeom>
                          <a:ln>
                            <a:solidFill>
                              <a:schemeClr val="tx1"/>
                            </a:solidFill>
                          </a:ln>
                        </pic:spPr>
                      </pic:pic>
                    </a:graphicData>
                  </a:graphic>
                </wp:inline>
              </w:drawing>
            </w:r>
          </w:p>
        </w:tc>
      </w:tr>
      <w:tr w:rsidR="009B64F2" w:rsidRPr="001D76FB" w:rsidTr="000B208C">
        <w:trPr>
          <w:trHeight w:val="227"/>
        </w:trPr>
        <w:tc>
          <w:tcPr>
            <w:tcW w:w="3686" w:type="dxa"/>
          </w:tcPr>
          <w:p w:rsidR="009B64F2" w:rsidRPr="00D20716" w:rsidRDefault="009B64F2" w:rsidP="009B64F2">
            <w:pPr>
              <w:pStyle w:val="ListParagraph"/>
              <w:tabs>
                <w:tab w:val="left" w:pos="6544"/>
              </w:tabs>
              <w:ind w:left="0"/>
              <w:jc w:val="lowKashida"/>
              <w:rPr>
                <w:color w:val="0D0D0D" w:themeColor="text1" w:themeTint="F2"/>
              </w:rPr>
            </w:pPr>
          </w:p>
        </w:tc>
        <w:tc>
          <w:tcPr>
            <w:tcW w:w="5811" w:type="dxa"/>
          </w:tcPr>
          <w:p w:rsidR="009B64F2" w:rsidRDefault="009B64F2" w:rsidP="009B64F2">
            <w:pPr>
              <w:pStyle w:val="ListParagraph"/>
              <w:tabs>
                <w:tab w:val="left" w:pos="6544"/>
              </w:tabs>
              <w:ind w:left="360" w:hanging="327"/>
              <w:rPr>
                <w:sz w:val="22"/>
                <w:szCs w:val="22"/>
              </w:rPr>
            </w:pPr>
          </w:p>
        </w:tc>
      </w:tr>
      <w:tr w:rsidR="009B64F2" w:rsidRPr="001D76FB" w:rsidTr="000B208C">
        <w:trPr>
          <w:trHeight w:val="227"/>
        </w:trPr>
        <w:tc>
          <w:tcPr>
            <w:tcW w:w="3686" w:type="dxa"/>
          </w:tcPr>
          <w:p w:rsidR="009B64F2" w:rsidRPr="00D20716" w:rsidRDefault="009B64F2" w:rsidP="009B64F2">
            <w:pPr>
              <w:pStyle w:val="ListParagraph"/>
              <w:tabs>
                <w:tab w:val="left" w:pos="6544"/>
              </w:tabs>
              <w:ind w:left="0"/>
              <w:jc w:val="lowKashida"/>
              <w:rPr>
                <w:color w:val="0D0D0D" w:themeColor="text1" w:themeTint="F2"/>
              </w:rPr>
            </w:pPr>
            <w:r>
              <w:rPr>
                <w:color w:val="0D0D0D" w:themeColor="text1" w:themeTint="F2"/>
              </w:rPr>
              <w:t>Pr</w:t>
            </w:r>
            <w:r w:rsidRPr="00D20716">
              <w:rPr>
                <w:color w:val="0D0D0D" w:themeColor="text1" w:themeTint="F2"/>
              </w:rPr>
              <w:t xml:space="preserve">ess enter then click on the </w:t>
            </w:r>
            <w:r>
              <w:rPr>
                <w:noProof/>
                <w:lang w:eastAsia="en-GB"/>
              </w:rPr>
              <w:drawing>
                <wp:inline distT="0" distB="0" distL="0" distR="0" wp14:anchorId="445EE88D" wp14:editId="080C50A1">
                  <wp:extent cx="133536" cy="128400"/>
                  <wp:effectExtent l="0" t="0" r="0" b="5080"/>
                  <wp:docPr id="23560" name="Picture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2193" cy="127109"/>
                          </a:xfrm>
                          <a:prstGeom prst="rect">
                            <a:avLst/>
                          </a:prstGeom>
                        </pic:spPr>
                      </pic:pic>
                    </a:graphicData>
                  </a:graphic>
                </wp:inline>
              </w:drawing>
            </w:r>
            <w:r>
              <w:rPr>
                <w:color w:val="0D0D0D" w:themeColor="text1" w:themeTint="F2"/>
              </w:rPr>
              <w:t xml:space="preserve"> next to your name to add it to the Application.</w:t>
            </w:r>
          </w:p>
        </w:tc>
        <w:tc>
          <w:tcPr>
            <w:tcW w:w="5811" w:type="dxa"/>
          </w:tcPr>
          <w:p w:rsidR="009B64F2" w:rsidRDefault="009B64F2"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5B7DD713" wp14:editId="05B0E2A6">
                  <wp:extent cx="3390181" cy="695783"/>
                  <wp:effectExtent l="19050" t="19050" r="20320" b="28575"/>
                  <wp:docPr id="23563" name="Picture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3400100" cy="697819"/>
                          </a:xfrm>
                          <a:prstGeom prst="rect">
                            <a:avLst/>
                          </a:prstGeom>
                          <a:ln>
                            <a:solidFill>
                              <a:schemeClr val="tx1"/>
                            </a:solidFill>
                          </a:ln>
                        </pic:spPr>
                      </pic:pic>
                    </a:graphicData>
                  </a:graphic>
                </wp:inline>
              </w:drawing>
            </w:r>
          </w:p>
        </w:tc>
      </w:tr>
      <w:tr w:rsidR="009B64F2" w:rsidRPr="001D76FB" w:rsidTr="000B208C">
        <w:trPr>
          <w:trHeight w:val="227"/>
        </w:trPr>
        <w:tc>
          <w:tcPr>
            <w:tcW w:w="3686" w:type="dxa"/>
          </w:tcPr>
          <w:p w:rsidR="009B64F2" w:rsidRDefault="009B64F2" w:rsidP="009B64F2">
            <w:pPr>
              <w:pStyle w:val="ListParagraph"/>
              <w:tabs>
                <w:tab w:val="left" w:pos="6544"/>
              </w:tabs>
              <w:ind w:left="0"/>
              <w:jc w:val="lowKashida"/>
              <w:rPr>
                <w:color w:val="0D0D0D" w:themeColor="text1" w:themeTint="F2"/>
              </w:rPr>
            </w:pPr>
          </w:p>
        </w:tc>
        <w:tc>
          <w:tcPr>
            <w:tcW w:w="5811" w:type="dxa"/>
          </w:tcPr>
          <w:p w:rsidR="009B64F2" w:rsidRDefault="009B64F2" w:rsidP="009B64F2">
            <w:pPr>
              <w:pStyle w:val="ListParagraph"/>
              <w:tabs>
                <w:tab w:val="left" w:pos="6544"/>
              </w:tabs>
              <w:ind w:left="360" w:hanging="327"/>
              <w:rPr>
                <w:sz w:val="22"/>
                <w:szCs w:val="22"/>
              </w:rPr>
            </w:pPr>
          </w:p>
        </w:tc>
      </w:tr>
      <w:tr w:rsidR="009B64F2" w:rsidRPr="001D76FB" w:rsidTr="000B208C">
        <w:trPr>
          <w:trHeight w:val="227"/>
        </w:trPr>
        <w:tc>
          <w:tcPr>
            <w:tcW w:w="3686" w:type="dxa"/>
          </w:tcPr>
          <w:p w:rsidR="009B64F2" w:rsidRDefault="009B64F2" w:rsidP="009B64F2">
            <w:pPr>
              <w:pStyle w:val="ListParagraph"/>
              <w:tabs>
                <w:tab w:val="left" w:pos="6544"/>
              </w:tabs>
              <w:ind w:left="0"/>
              <w:jc w:val="lowKashida"/>
              <w:rPr>
                <w:color w:val="0D0D0D" w:themeColor="text1" w:themeTint="F2"/>
              </w:rPr>
            </w:pPr>
            <w:r>
              <w:rPr>
                <w:color w:val="0D0D0D" w:themeColor="text1" w:themeTint="F2"/>
              </w:rPr>
              <w:t>It will look like this when your name is added:</w:t>
            </w:r>
          </w:p>
        </w:tc>
        <w:tc>
          <w:tcPr>
            <w:tcW w:w="5811" w:type="dxa"/>
          </w:tcPr>
          <w:p w:rsidR="009B64F2" w:rsidRDefault="009B64F2"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6DF3BF9C" wp14:editId="3B0AC48D">
                  <wp:extent cx="3372928" cy="1295117"/>
                  <wp:effectExtent l="19050" t="19050" r="18415" b="1968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3374729" cy="1295808"/>
                          </a:xfrm>
                          <a:prstGeom prst="rect">
                            <a:avLst/>
                          </a:prstGeom>
                          <a:ln>
                            <a:solidFill>
                              <a:schemeClr val="tx1"/>
                            </a:solidFill>
                          </a:ln>
                        </pic:spPr>
                      </pic:pic>
                    </a:graphicData>
                  </a:graphic>
                </wp:inline>
              </w:drawing>
            </w:r>
          </w:p>
        </w:tc>
      </w:tr>
      <w:tr w:rsidR="00406123" w:rsidRPr="001D76FB" w:rsidTr="000B208C">
        <w:trPr>
          <w:trHeight w:val="227"/>
        </w:trPr>
        <w:tc>
          <w:tcPr>
            <w:tcW w:w="3686" w:type="dxa"/>
          </w:tcPr>
          <w:p w:rsidR="00406123" w:rsidRDefault="00406123" w:rsidP="009B64F2">
            <w:pPr>
              <w:pStyle w:val="ListParagraph"/>
              <w:tabs>
                <w:tab w:val="left" w:pos="6544"/>
              </w:tabs>
              <w:ind w:left="0"/>
              <w:jc w:val="lowKashida"/>
              <w:rPr>
                <w:color w:val="0D0D0D" w:themeColor="text1" w:themeTint="F2"/>
              </w:rPr>
            </w:pPr>
          </w:p>
        </w:tc>
        <w:tc>
          <w:tcPr>
            <w:tcW w:w="5811" w:type="dxa"/>
          </w:tcPr>
          <w:p w:rsidR="00406123" w:rsidRDefault="00406123" w:rsidP="009B64F2">
            <w:pPr>
              <w:pStyle w:val="ListParagraph"/>
              <w:tabs>
                <w:tab w:val="left" w:pos="6544"/>
              </w:tabs>
              <w:ind w:left="360" w:hanging="327"/>
              <w:rPr>
                <w:sz w:val="22"/>
                <w:szCs w:val="22"/>
              </w:rPr>
            </w:pPr>
          </w:p>
        </w:tc>
      </w:tr>
      <w:tr w:rsidR="00406123" w:rsidRPr="001D76FB" w:rsidTr="000B208C">
        <w:trPr>
          <w:trHeight w:val="227"/>
        </w:trPr>
        <w:tc>
          <w:tcPr>
            <w:tcW w:w="3686" w:type="dxa"/>
          </w:tcPr>
          <w:p w:rsidR="00406123" w:rsidRPr="00406123" w:rsidRDefault="00406123" w:rsidP="00406123">
            <w:pPr>
              <w:pStyle w:val="ListParagraph"/>
              <w:tabs>
                <w:tab w:val="left" w:pos="6544"/>
              </w:tabs>
              <w:ind w:left="0"/>
            </w:pPr>
            <w:r w:rsidRPr="00D20716">
              <w:t>After approving or rejecting the application</w:t>
            </w:r>
            <w:r>
              <w:t>, you can provide a reason using the text boxes and drop down menu provided:</w:t>
            </w:r>
          </w:p>
        </w:tc>
        <w:tc>
          <w:tcPr>
            <w:tcW w:w="5811" w:type="dxa"/>
          </w:tcPr>
          <w:p w:rsidR="00406123" w:rsidRDefault="00406123"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272318E2" wp14:editId="087E70C5">
                  <wp:extent cx="3390796" cy="1794295"/>
                  <wp:effectExtent l="19050" t="19050" r="19685" b="15875"/>
                  <wp:docPr id="23569" name="Picture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3400676" cy="1799523"/>
                          </a:xfrm>
                          <a:prstGeom prst="rect">
                            <a:avLst/>
                          </a:prstGeom>
                          <a:ln>
                            <a:solidFill>
                              <a:schemeClr val="tx1"/>
                            </a:solidFill>
                          </a:ln>
                        </pic:spPr>
                      </pic:pic>
                    </a:graphicData>
                  </a:graphic>
                </wp:inline>
              </w:drawing>
            </w:r>
          </w:p>
        </w:tc>
      </w:tr>
      <w:tr w:rsidR="00406123" w:rsidRPr="001D76FB" w:rsidTr="000B208C">
        <w:trPr>
          <w:trHeight w:val="227"/>
        </w:trPr>
        <w:tc>
          <w:tcPr>
            <w:tcW w:w="3686" w:type="dxa"/>
          </w:tcPr>
          <w:p w:rsidR="00406123" w:rsidRDefault="00406123" w:rsidP="009B64F2">
            <w:pPr>
              <w:pStyle w:val="ListParagraph"/>
              <w:tabs>
                <w:tab w:val="left" w:pos="6544"/>
              </w:tabs>
              <w:ind w:left="0"/>
              <w:jc w:val="lowKashida"/>
              <w:rPr>
                <w:color w:val="0D0D0D" w:themeColor="text1" w:themeTint="F2"/>
              </w:rPr>
            </w:pPr>
          </w:p>
        </w:tc>
        <w:tc>
          <w:tcPr>
            <w:tcW w:w="5811" w:type="dxa"/>
          </w:tcPr>
          <w:p w:rsidR="00406123" w:rsidRDefault="00406123" w:rsidP="009B64F2">
            <w:pPr>
              <w:pStyle w:val="ListParagraph"/>
              <w:tabs>
                <w:tab w:val="left" w:pos="6544"/>
              </w:tabs>
              <w:ind w:left="360" w:hanging="327"/>
              <w:rPr>
                <w:sz w:val="22"/>
                <w:szCs w:val="22"/>
              </w:rPr>
            </w:pPr>
          </w:p>
        </w:tc>
      </w:tr>
      <w:tr w:rsidR="00406123" w:rsidRPr="001D76FB" w:rsidTr="000B208C">
        <w:trPr>
          <w:trHeight w:val="227"/>
        </w:trPr>
        <w:tc>
          <w:tcPr>
            <w:tcW w:w="3686" w:type="dxa"/>
          </w:tcPr>
          <w:p w:rsidR="00406123" w:rsidRDefault="00406123" w:rsidP="009B64F2">
            <w:pPr>
              <w:pStyle w:val="ListParagraph"/>
              <w:tabs>
                <w:tab w:val="left" w:pos="6544"/>
              </w:tabs>
              <w:ind w:left="0"/>
              <w:jc w:val="lowKashida"/>
              <w:rPr>
                <w:color w:val="0D0D0D" w:themeColor="text1" w:themeTint="F2"/>
              </w:rPr>
            </w:pPr>
            <w:r>
              <w:rPr>
                <w:color w:val="0D0D0D" w:themeColor="text1" w:themeTint="F2"/>
              </w:rPr>
              <w:lastRenderedPageBreak/>
              <w:t xml:space="preserve">Once you have completed the authorisation, click </w:t>
            </w:r>
            <w:r>
              <w:rPr>
                <w:noProof/>
                <w:lang w:eastAsia="en-GB"/>
              </w:rPr>
              <w:drawing>
                <wp:inline distT="0" distB="0" distL="0" distR="0" wp14:anchorId="75B8E0CC" wp14:editId="5094EAE5">
                  <wp:extent cx="457200" cy="128788"/>
                  <wp:effectExtent l="19050" t="19050" r="19050" b="24130"/>
                  <wp:docPr id="23571" name="Picture 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456176" cy="128500"/>
                          </a:xfrm>
                          <a:prstGeom prst="rect">
                            <a:avLst/>
                          </a:prstGeom>
                          <a:ln>
                            <a:solidFill>
                              <a:schemeClr val="tx1"/>
                            </a:solidFill>
                          </a:ln>
                        </pic:spPr>
                      </pic:pic>
                    </a:graphicData>
                  </a:graphic>
                </wp:inline>
              </w:drawing>
            </w:r>
          </w:p>
          <w:p w:rsidR="00406123" w:rsidRDefault="00406123" w:rsidP="009B64F2">
            <w:pPr>
              <w:pStyle w:val="ListParagraph"/>
              <w:tabs>
                <w:tab w:val="left" w:pos="6544"/>
              </w:tabs>
              <w:ind w:left="0"/>
              <w:jc w:val="lowKashida"/>
              <w:rPr>
                <w:color w:val="0D0D0D" w:themeColor="text1" w:themeTint="F2"/>
              </w:rPr>
            </w:pPr>
          </w:p>
          <w:p w:rsidR="00406123" w:rsidRDefault="00406123" w:rsidP="009B64F2">
            <w:pPr>
              <w:pStyle w:val="ListParagraph"/>
              <w:tabs>
                <w:tab w:val="left" w:pos="6544"/>
              </w:tabs>
              <w:ind w:left="0"/>
              <w:jc w:val="lowKashida"/>
              <w:rPr>
                <w:color w:val="0D0D0D" w:themeColor="text1" w:themeTint="F2"/>
              </w:rPr>
            </w:pPr>
            <w:r w:rsidRPr="00D20716">
              <w:t>You will then see a Set Status box</w:t>
            </w:r>
            <w:r>
              <w:t xml:space="preserve">. For Approval will be the only option, so click on </w:t>
            </w:r>
            <w:r>
              <w:rPr>
                <w:noProof/>
                <w:lang w:eastAsia="en-GB"/>
              </w:rPr>
              <w:drawing>
                <wp:inline distT="0" distB="0" distL="0" distR="0" wp14:anchorId="7C042589" wp14:editId="4620EA83">
                  <wp:extent cx="405441" cy="151046"/>
                  <wp:effectExtent l="19050" t="19050" r="13970" b="20955"/>
                  <wp:docPr id="23572" name="Picture 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05040" cy="150897"/>
                          </a:xfrm>
                          <a:prstGeom prst="rect">
                            <a:avLst/>
                          </a:prstGeom>
                          <a:ln>
                            <a:solidFill>
                              <a:schemeClr val="tx1"/>
                            </a:solidFill>
                          </a:ln>
                        </pic:spPr>
                      </pic:pic>
                    </a:graphicData>
                  </a:graphic>
                </wp:inline>
              </w:drawing>
            </w:r>
            <w:r>
              <w:t xml:space="preserve"> to complete the process.</w:t>
            </w:r>
          </w:p>
        </w:tc>
        <w:tc>
          <w:tcPr>
            <w:tcW w:w="5811" w:type="dxa"/>
          </w:tcPr>
          <w:p w:rsidR="00406123" w:rsidRDefault="00406123" w:rsidP="009B64F2">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77D1733C" wp14:editId="393EC839">
                  <wp:extent cx="1628318" cy="1733909"/>
                  <wp:effectExtent l="19050" t="19050" r="10160" b="19050"/>
                  <wp:docPr id="23574" name="Picture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625958" cy="1731396"/>
                          </a:xfrm>
                          <a:prstGeom prst="rect">
                            <a:avLst/>
                          </a:prstGeom>
                          <a:ln>
                            <a:solidFill>
                              <a:schemeClr val="tx1"/>
                            </a:solidFill>
                          </a:ln>
                        </pic:spPr>
                      </pic:pic>
                    </a:graphicData>
                  </a:graphic>
                </wp:inline>
              </w:drawing>
            </w:r>
          </w:p>
        </w:tc>
      </w:tr>
      <w:tr w:rsidR="005B7E93" w:rsidRPr="001D76FB" w:rsidTr="000B208C">
        <w:trPr>
          <w:trHeight w:val="227"/>
        </w:trPr>
        <w:tc>
          <w:tcPr>
            <w:tcW w:w="3686" w:type="dxa"/>
          </w:tcPr>
          <w:p w:rsidR="005B7E93" w:rsidRPr="00D20716" w:rsidRDefault="005B7E93" w:rsidP="00D65C34">
            <w:pPr>
              <w:pStyle w:val="ListParagraph"/>
              <w:tabs>
                <w:tab w:val="left" w:pos="6544"/>
              </w:tabs>
              <w:ind w:left="0"/>
            </w:pPr>
          </w:p>
        </w:tc>
        <w:tc>
          <w:tcPr>
            <w:tcW w:w="5811" w:type="dxa"/>
            <w:vAlign w:val="center"/>
          </w:tcPr>
          <w:p w:rsidR="005B7E93" w:rsidRPr="001D76FB" w:rsidRDefault="005B7E93" w:rsidP="00D65C34">
            <w:pPr>
              <w:pStyle w:val="ListParagraph"/>
              <w:tabs>
                <w:tab w:val="left" w:pos="6544"/>
              </w:tabs>
              <w:ind w:left="360"/>
              <w:rPr>
                <w:noProof/>
                <w:sz w:val="22"/>
                <w:szCs w:val="22"/>
                <w:lang w:eastAsia="en-GB"/>
              </w:rPr>
            </w:pPr>
          </w:p>
        </w:tc>
      </w:tr>
      <w:tr w:rsidR="005B7E93" w:rsidRPr="001D76FB" w:rsidTr="000B208C">
        <w:trPr>
          <w:trHeight w:val="227"/>
        </w:trPr>
        <w:tc>
          <w:tcPr>
            <w:tcW w:w="3686" w:type="dxa"/>
            <w:vAlign w:val="center"/>
          </w:tcPr>
          <w:p w:rsidR="005B7E93" w:rsidRPr="00D20716" w:rsidRDefault="005B7E93" w:rsidP="008556E7">
            <w:pPr>
              <w:jc w:val="both"/>
            </w:pPr>
            <w:r w:rsidRPr="00D20716">
              <w:t xml:space="preserve">You can now exit Converis by selecting </w:t>
            </w:r>
            <w:r w:rsidRPr="00D20716">
              <w:rPr>
                <w:b/>
                <w:bCs/>
              </w:rPr>
              <w:t>Logout</w:t>
            </w:r>
            <w:r w:rsidRPr="00D20716">
              <w:t xml:space="preserve"> from the drop down menu on the top right of the screen.</w:t>
            </w:r>
          </w:p>
          <w:p w:rsidR="005B7E93" w:rsidRPr="00D20716" w:rsidRDefault="005B7E93" w:rsidP="00D65C34"/>
        </w:tc>
        <w:tc>
          <w:tcPr>
            <w:tcW w:w="5811" w:type="dxa"/>
          </w:tcPr>
          <w:p w:rsidR="005B7E93" w:rsidRPr="001D76FB" w:rsidRDefault="00406123" w:rsidP="00406123">
            <w:pPr>
              <w:pStyle w:val="ListParagraph"/>
              <w:tabs>
                <w:tab w:val="left" w:pos="6544"/>
              </w:tabs>
              <w:ind w:left="0"/>
              <w:rPr>
                <w:sz w:val="22"/>
                <w:szCs w:val="22"/>
              </w:rPr>
            </w:pPr>
            <w:r>
              <w:rPr>
                <w:sz w:val="22"/>
                <w:szCs w:val="22"/>
              </w:rPr>
              <w:t xml:space="preserve">  </w:t>
            </w:r>
            <w:r>
              <w:object w:dxaOrig="18345" w:dyaOrig="2835">
                <v:shape id="_x0000_i1081" type="#_x0000_t75" style="width:271.5pt;height:42pt" o:ole="" o:bordertopcolor="this" o:borderleftcolor="this" o:borderbottomcolor="this" o:borderrightcolor="this">
                  <v:imagedata r:id="rId267" o:title=""/>
                  <w10:bordertop type="single" width="8"/>
                  <w10:borderleft type="single" width="8"/>
                  <w10:borderbottom type="single" width="8"/>
                  <w10:borderright type="single" width="8"/>
                </v:shape>
                <o:OLEObject Type="Embed" ProgID="PBrush" ShapeID="_x0000_i1081" DrawAspect="Content" ObjectID="_1598947939" r:id="rId268"/>
              </w:object>
            </w:r>
          </w:p>
        </w:tc>
      </w:tr>
    </w:tbl>
    <w:p w:rsidR="005D7DB0" w:rsidRDefault="005D7DB0" w:rsidP="00D65C34">
      <w:pPr>
        <w:pStyle w:val="Heading2"/>
        <w:spacing w:before="0"/>
      </w:pPr>
    </w:p>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Pr>
        <w:pStyle w:val="Heading2"/>
        <w:sectPr w:rsidR="000B208C"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B208C" w:rsidRPr="001D76FB" w:rsidTr="000B208C">
        <w:tc>
          <w:tcPr>
            <w:tcW w:w="9497" w:type="dxa"/>
            <w:gridSpan w:val="2"/>
          </w:tcPr>
          <w:p w:rsidR="000B208C" w:rsidRPr="00D20716" w:rsidRDefault="000B208C" w:rsidP="000B208C">
            <w:pPr>
              <w:pStyle w:val="Heading2"/>
              <w:outlineLvl w:val="1"/>
            </w:pPr>
            <w:bookmarkStart w:id="81" w:name="_Toc475350376"/>
            <w:r>
              <w:lastRenderedPageBreak/>
              <w:t>Director of Finance</w:t>
            </w:r>
            <w:bookmarkEnd w:id="81"/>
          </w:p>
        </w:tc>
      </w:tr>
      <w:tr w:rsidR="000B208C" w:rsidRPr="001D76FB" w:rsidTr="000B208C">
        <w:trPr>
          <w:trHeight w:val="227"/>
        </w:trPr>
        <w:tc>
          <w:tcPr>
            <w:tcW w:w="9497" w:type="dxa"/>
            <w:gridSpan w:val="2"/>
            <w:vAlign w:val="center"/>
          </w:tcPr>
          <w:p w:rsidR="000B208C" w:rsidRPr="00453B2C" w:rsidRDefault="000B208C" w:rsidP="000B208C">
            <w:pPr>
              <w:pStyle w:val="ListParagraph"/>
              <w:ind w:left="0"/>
              <w:jc w:val="both"/>
            </w:pPr>
            <w:r w:rsidRPr="00453B2C">
              <w:t>For applications over £500,000, once authorisation has been completed within Faculty, Support Contacts should email the Director of Finance to request that they review and authorise the application.</w:t>
            </w:r>
          </w:p>
          <w:p w:rsidR="000B208C" w:rsidRPr="00406123" w:rsidRDefault="000B208C" w:rsidP="000B208C">
            <w:pPr>
              <w:pStyle w:val="Heading3"/>
              <w:jc w:val="lowKashida"/>
              <w:outlineLvl w:val="2"/>
              <w:rPr>
                <w:rFonts w:ascii="Arial" w:eastAsiaTheme="minorEastAsia" w:hAnsi="Arial" w:cs="Arial"/>
                <w:b w:val="0"/>
                <w:bCs w:val="0"/>
                <w:color w:val="auto"/>
                <w:sz w:val="20"/>
                <w:szCs w:val="20"/>
              </w:rPr>
            </w:pPr>
          </w:p>
          <w:p w:rsidR="000B208C" w:rsidRPr="00D20716" w:rsidRDefault="000B208C" w:rsidP="000B208C">
            <w:pPr>
              <w:jc w:val="lowKashida"/>
            </w:pPr>
            <w:r>
              <w:t xml:space="preserve">The email should include a link to the application. </w:t>
            </w:r>
            <w:r w:rsidRPr="00D20716">
              <w:t>Once the email has been received, t</w:t>
            </w:r>
            <w:r>
              <w:t>he Director of Finance should click on the link to open the application.</w:t>
            </w:r>
          </w:p>
        </w:tc>
      </w:tr>
      <w:tr w:rsidR="000B208C" w:rsidRPr="001D76FB" w:rsidTr="000B208C">
        <w:trPr>
          <w:trHeight w:val="227"/>
        </w:trPr>
        <w:tc>
          <w:tcPr>
            <w:tcW w:w="3686" w:type="dxa"/>
            <w:vAlign w:val="center"/>
          </w:tcPr>
          <w:p w:rsidR="000B208C" w:rsidRPr="00E552A2" w:rsidRDefault="000B208C" w:rsidP="000B208C"/>
        </w:tc>
        <w:tc>
          <w:tcPr>
            <w:tcW w:w="5811" w:type="dxa"/>
            <w:vAlign w:val="center"/>
          </w:tcPr>
          <w:p w:rsidR="000B208C" w:rsidRPr="001D76FB" w:rsidRDefault="000B208C" w:rsidP="000B208C">
            <w:pPr>
              <w:rPr>
                <w:noProof/>
                <w:sz w:val="22"/>
                <w:szCs w:val="22"/>
              </w:rPr>
            </w:pPr>
          </w:p>
        </w:tc>
      </w:tr>
      <w:tr w:rsidR="000B208C" w:rsidRPr="001D76FB" w:rsidTr="000B208C">
        <w:trPr>
          <w:trHeight w:val="227"/>
        </w:trPr>
        <w:tc>
          <w:tcPr>
            <w:tcW w:w="3686" w:type="dxa"/>
          </w:tcPr>
          <w:p w:rsidR="000B208C" w:rsidRDefault="000B208C" w:rsidP="000B208C">
            <w:r w:rsidRPr="00D20716">
              <w:t>The Converis login screen will then appear.</w:t>
            </w:r>
          </w:p>
          <w:p w:rsidR="000B208C" w:rsidRDefault="000B208C" w:rsidP="000B208C"/>
          <w:p w:rsidR="000B208C" w:rsidRPr="00D20716" w:rsidRDefault="000B208C" w:rsidP="000B208C">
            <w:r w:rsidRPr="00D20716">
              <w:t>Your username is your normal SHU login, for example, rbdph.</w:t>
            </w:r>
          </w:p>
          <w:p w:rsidR="000B208C" w:rsidRPr="00D20716" w:rsidRDefault="000B208C" w:rsidP="000B208C"/>
          <w:p w:rsidR="000B208C" w:rsidRPr="00D20716" w:rsidRDefault="000B208C" w:rsidP="000B208C">
            <w:r w:rsidRPr="00D20716">
              <w:t xml:space="preserve">Enter your </w:t>
            </w:r>
            <w:r w:rsidRPr="00D20716">
              <w:rPr>
                <w:b/>
                <w:bCs/>
              </w:rPr>
              <w:t>User Name</w:t>
            </w:r>
            <w:r w:rsidRPr="00D20716">
              <w:t xml:space="preserve"> and </w:t>
            </w:r>
            <w:r w:rsidRPr="00D20716">
              <w:rPr>
                <w:b/>
                <w:bCs/>
              </w:rPr>
              <w:t>Password</w:t>
            </w:r>
            <w:r w:rsidRPr="00D20716">
              <w:t>.</w:t>
            </w:r>
          </w:p>
          <w:p w:rsidR="000B208C" w:rsidRPr="00D20716" w:rsidRDefault="000B208C" w:rsidP="000B208C"/>
          <w:p w:rsidR="000B208C" w:rsidRPr="00D20716" w:rsidRDefault="000B208C" w:rsidP="000B208C">
            <w:r w:rsidRPr="00D20716">
              <w:t xml:space="preserve">Click </w:t>
            </w:r>
            <w:r w:rsidRPr="00D20716">
              <w:rPr>
                <w:b/>
                <w:bCs/>
              </w:rPr>
              <w:t>Login.</w:t>
            </w:r>
            <w:r>
              <w:t xml:space="preserve"> </w:t>
            </w:r>
          </w:p>
        </w:tc>
        <w:tc>
          <w:tcPr>
            <w:tcW w:w="5811" w:type="dxa"/>
          </w:tcPr>
          <w:p w:rsidR="000B208C" w:rsidRPr="001D76FB" w:rsidRDefault="000B208C" w:rsidP="000B208C">
            <w:pPr>
              <w:rPr>
                <w:noProof/>
              </w:rPr>
            </w:pPr>
            <w:r>
              <w:rPr>
                <w:noProof/>
              </w:rPr>
              <w:t xml:space="preserve">  </w:t>
            </w:r>
            <w:r>
              <w:object w:dxaOrig="18285" w:dyaOrig="10995">
                <v:shape id="_x0000_i1082" type="#_x0000_t75" style="width:254.25pt;height:153.75pt" o:ole="" o:bordertopcolor="this" o:borderleftcolor="this" o:borderbottomcolor="this" o:borderrightcolor="this">
                  <v:imagedata r:id="rId251" o:title=""/>
                  <w10:bordertop type="single" width="8"/>
                  <w10:borderleft type="single" width="8"/>
                  <w10:borderbottom type="single" width="8"/>
                  <w10:borderright type="single" width="8"/>
                </v:shape>
                <o:OLEObject Type="Embed" ProgID="PBrush" ShapeID="_x0000_i1082" DrawAspect="Content" ObjectID="_1598947940" r:id="rId269"/>
              </w:object>
            </w:r>
          </w:p>
        </w:tc>
      </w:tr>
      <w:tr w:rsidR="000B208C" w:rsidRPr="001D76FB" w:rsidTr="000B208C">
        <w:trPr>
          <w:trHeight w:val="227"/>
        </w:trPr>
        <w:tc>
          <w:tcPr>
            <w:tcW w:w="9497" w:type="dxa"/>
            <w:gridSpan w:val="2"/>
            <w:vAlign w:val="center"/>
          </w:tcPr>
          <w:p w:rsidR="000B208C" w:rsidRPr="00E552A2" w:rsidRDefault="000B208C" w:rsidP="000B208C">
            <w:pPr>
              <w:rPr>
                <w:noProof/>
              </w:rPr>
            </w:pPr>
          </w:p>
        </w:tc>
      </w:tr>
      <w:tr w:rsidR="000B208C" w:rsidRPr="001D76FB" w:rsidTr="000B208C">
        <w:trPr>
          <w:trHeight w:val="227"/>
        </w:trPr>
        <w:tc>
          <w:tcPr>
            <w:tcW w:w="9497" w:type="dxa"/>
            <w:gridSpan w:val="2"/>
            <w:vAlign w:val="center"/>
          </w:tcPr>
          <w:p w:rsidR="000B208C" w:rsidRPr="00976A99" w:rsidRDefault="000B208C" w:rsidP="000B208C">
            <w:pPr>
              <w:jc w:val="mediumKashida"/>
              <w:rPr>
                <w:noProof/>
              </w:rPr>
            </w:pPr>
            <w:r w:rsidRPr="000647EE">
              <w:rPr>
                <w:b/>
                <w:bCs/>
                <w:color w:val="0070C0"/>
              </w:rPr>
              <w:t>Note:</w:t>
            </w:r>
            <w:r w:rsidRPr="00976A99">
              <w:rPr>
                <w:color w:val="0070C0"/>
              </w:rPr>
              <w:t xml:space="preserve"> If you have forgotten your password, you can reset it by following the steps described in the </w:t>
            </w:r>
            <w:hyperlink w:anchor="_Forgotten_Password" w:history="1">
              <w:r w:rsidRPr="00976A99">
                <w:rPr>
                  <w:rStyle w:val="Hyperlink"/>
                </w:rPr>
                <w:t>"Forgotten Password" section of this guide</w:t>
              </w:r>
            </w:hyperlink>
            <w:r w:rsidRPr="00976A99">
              <w:rPr>
                <w:color w:val="0070C0"/>
              </w:rPr>
              <w:t>.</w:t>
            </w:r>
          </w:p>
        </w:tc>
      </w:tr>
      <w:tr w:rsidR="000B208C" w:rsidRPr="001D76FB" w:rsidTr="000B208C">
        <w:trPr>
          <w:trHeight w:val="227"/>
        </w:trPr>
        <w:tc>
          <w:tcPr>
            <w:tcW w:w="9497" w:type="dxa"/>
            <w:gridSpan w:val="2"/>
            <w:vAlign w:val="center"/>
          </w:tcPr>
          <w:p w:rsidR="000B208C" w:rsidRPr="00D20716" w:rsidRDefault="000B208C" w:rsidP="000B208C">
            <w:pPr>
              <w:jc w:val="mediumKashida"/>
              <w:rPr>
                <w:noProof/>
              </w:rPr>
            </w:pPr>
          </w:p>
        </w:tc>
      </w:tr>
      <w:tr w:rsidR="000B208C" w:rsidRPr="001D76FB" w:rsidTr="000B208C">
        <w:trPr>
          <w:trHeight w:val="227"/>
        </w:trPr>
        <w:tc>
          <w:tcPr>
            <w:tcW w:w="9497" w:type="dxa"/>
            <w:gridSpan w:val="2"/>
            <w:vAlign w:val="center"/>
          </w:tcPr>
          <w:p w:rsidR="000B208C" w:rsidRPr="00D20716" w:rsidRDefault="000B208C" w:rsidP="000B208C">
            <w:pPr>
              <w:jc w:val="mediumKashida"/>
            </w:pPr>
            <w:r w:rsidRPr="00D20716">
              <w:t xml:space="preserve">The application will </w:t>
            </w:r>
            <w:r>
              <w:t xml:space="preserve">either </w:t>
            </w:r>
            <w:r w:rsidRPr="00D20716">
              <w:t xml:space="preserve">open </w:t>
            </w:r>
            <w:r>
              <w:t xml:space="preserve">on the </w:t>
            </w:r>
            <w:r w:rsidRPr="001F27B7">
              <w:rPr>
                <w:color w:val="0070C0"/>
              </w:rPr>
              <w:t>Browse Template</w:t>
            </w:r>
            <w:r w:rsidRPr="00D20716">
              <w:t xml:space="preserve"> </w:t>
            </w:r>
            <w:r>
              <w:t xml:space="preserve">or </w:t>
            </w:r>
            <w:r w:rsidRPr="00D20716">
              <w:t xml:space="preserve">in </w:t>
            </w:r>
            <w:r>
              <w:t xml:space="preserve">the </w:t>
            </w:r>
            <w:r w:rsidRPr="001F27B7">
              <w:rPr>
                <w:color w:val="0070C0"/>
              </w:rPr>
              <w:t>Edit View</w:t>
            </w:r>
            <w:r>
              <w:t>.</w:t>
            </w:r>
          </w:p>
        </w:tc>
      </w:tr>
      <w:tr w:rsidR="000B208C" w:rsidRPr="001D76FB" w:rsidTr="000B208C">
        <w:trPr>
          <w:trHeight w:val="227"/>
        </w:trPr>
        <w:tc>
          <w:tcPr>
            <w:tcW w:w="9497" w:type="dxa"/>
            <w:gridSpan w:val="2"/>
            <w:vAlign w:val="center"/>
          </w:tcPr>
          <w:p w:rsidR="000B208C" w:rsidRPr="00E552A2" w:rsidRDefault="000B208C" w:rsidP="000B208C">
            <w:pPr>
              <w:jc w:val="mediumKashida"/>
            </w:pPr>
          </w:p>
        </w:tc>
      </w:tr>
      <w:tr w:rsidR="000B208C" w:rsidRPr="001D76FB" w:rsidTr="000B208C">
        <w:trPr>
          <w:trHeight w:val="227"/>
        </w:trPr>
        <w:tc>
          <w:tcPr>
            <w:tcW w:w="3686" w:type="dxa"/>
          </w:tcPr>
          <w:p w:rsidR="000B208C" w:rsidRDefault="000B208C" w:rsidP="000B208C">
            <w:pPr>
              <w:pStyle w:val="Heading3"/>
              <w:outlineLvl w:val="2"/>
            </w:pPr>
            <w:bookmarkStart w:id="82" w:name="_Toc475350377"/>
            <w:r>
              <w:t>Browse Template</w:t>
            </w:r>
            <w:bookmarkEnd w:id="82"/>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Pr="00406123"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r>
              <w:rPr>
                <w:sz w:val="22"/>
                <w:szCs w:val="22"/>
              </w:rPr>
              <w:t xml:space="preserve">  </w:t>
            </w:r>
          </w:p>
        </w:tc>
      </w:tr>
      <w:tr w:rsidR="000B208C" w:rsidRPr="001D76FB" w:rsidTr="00AB7DF4">
        <w:trPr>
          <w:trHeight w:val="4175"/>
        </w:trPr>
        <w:tc>
          <w:tcPr>
            <w:tcW w:w="9497" w:type="dxa"/>
            <w:gridSpan w:val="2"/>
          </w:tcPr>
          <w:p w:rsidR="000B208C" w:rsidRPr="00AB7DF4" w:rsidRDefault="000B208C" w:rsidP="000B208C">
            <w:pPr>
              <w:jc w:val="mediumKashida"/>
            </w:pPr>
            <w:r w:rsidRPr="00AB7DF4">
              <w:t>If the link takes you to the Browse Template, you will see an overview of all the information which has been entered into the application:</w:t>
            </w:r>
          </w:p>
          <w:p w:rsidR="000B208C" w:rsidRDefault="000B208C" w:rsidP="000B208C">
            <w:pPr>
              <w:jc w:val="mediumKashida"/>
              <w:rPr>
                <w:sz w:val="22"/>
                <w:szCs w:val="22"/>
              </w:rPr>
            </w:pPr>
          </w:p>
          <w:p w:rsidR="000B208C" w:rsidRDefault="000B208C" w:rsidP="000B208C">
            <w:pPr>
              <w:jc w:val="center"/>
              <w:rPr>
                <w:sz w:val="22"/>
                <w:szCs w:val="22"/>
              </w:rPr>
            </w:pPr>
            <w:r>
              <w:object w:dxaOrig="4320" w:dyaOrig="3042">
                <v:shape id="_x0000_i1083" type="#_x0000_t75" style="width:448.5pt;height:117pt" o:ole="" o:bordertopcolor="this" o:borderleftcolor="this" o:borderbottomcolor="this" o:borderrightcolor="this">
                  <v:imagedata r:id="rId253" o:title="" cropbottom="41354f"/>
                  <w10:bordertop type="single" width="8"/>
                  <w10:borderleft type="single" width="8"/>
                  <w10:borderbottom type="single" width="8"/>
                  <w10:borderright type="single" width="8"/>
                </v:shape>
                <o:OLEObject Type="Embed" ProgID="PBrush" ShapeID="_x0000_i1083" DrawAspect="Content" ObjectID="_1598947941" r:id="rId270"/>
              </w:object>
            </w:r>
          </w:p>
          <w:p w:rsidR="000B208C" w:rsidRDefault="000B208C" w:rsidP="000B208C">
            <w:pPr>
              <w:jc w:val="lowKashida"/>
              <w:rPr>
                <w:sz w:val="22"/>
                <w:szCs w:val="22"/>
              </w:rPr>
            </w:pPr>
          </w:p>
          <w:p w:rsidR="000B208C" w:rsidRPr="00AB7DF4" w:rsidRDefault="000B208C" w:rsidP="000B208C">
            <w:pPr>
              <w:jc w:val="lowKashida"/>
            </w:pPr>
            <w:r w:rsidRPr="00AB7DF4">
              <w:t xml:space="preserve">Click </w:t>
            </w:r>
            <w:r w:rsidRPr="00AB7DF4">
              <w:rPr>
                <w:noProof/>
                <w:sz w:val="28"/>
                <w:szCs w:val="28"/>
                <w:lang w:eastAsia="en-GB"/>
              </w:rPr>
              <w:drawing>
                <wp:inline distT="0" distB="0" distL="0" distR="0" wp14:anchorId="3893FD43" wp14:editId="2067C2EA">
                  <wp:extent cx="379562" cy="147608"/>
                  <wp:effectExtent l="19050" t="19050" r="20955" b="24130"/>
                  <wp:docPr id="23575" name="Picture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82657" cy="148812"/>
                          </a:xfrm>
                          <a:prstGeom prst="rect">
                            <a:avLst/>
                          </a:prstGeom>
                          <a:ln>
                            <a:solidFill>
                              <a:schemeClr val="tx1"/>
                            </a:solidFill>
                          </a:ln>
                        </pic:spPr>
                      </pic:pic>
                    </a:graphicData>
                  </a:graphic>
                </wp:inline>
              </w:drawing>
            </w:r>
            <w:r w:rsidRPr="00AB7DF4">
              <w:t xml:space="preserve"> to see a printable version of this overview. </w:t>
            </w:r>
          </w:p>
          <w:p w:rsidR="000B208C" w:rsidRPr="00AB7DF4" w:rsidRDefault="000B208C" w:rsidP="000B208C">
            <w:pPr>
              <w:jc w:val="lowKashida"/>
            </w:pPr>
          </w:p>
          <w:p w:rsidR="000B208C" w:rsidRDefault="000B208C" w:rsidP="000B208C">
            <w:pPr>
              <w:jc w:val="lowKashida"/>
              <w:rPr>
                <w:sz w:val="22"/>
                <w:szCs w:val="22"/>
              </w:rPr>
            </w:pPr>
            <w:r w:rsidRPr="00AB7DF4">
              <w:t xml:space="preserve">When you have read through the information on the </w:t>
            </w:r>
            <w:r w:rsidRPr="00AB7DF4">
              <w:rPr>
                <w:b/>
                <w:bCs/>
              </w:rPr>
              <w:t>Browse Template</w:t>
            </w:r>
            <w:r w:rsidRPr="00AB7DF4">
              <w:t xml:space="preserve">, click </w:t>
            </w:r>
            <w:r w:rsidRPr="00AB7DF4">
              <w:rPr>
                <w:noProof/>
                <w:sz w:val="28"/>
                <w:szCs w:val="28"/>
                <w:lang w:eastAsia="en-GB"/>
              </w:rPr>
              <w:drawing>
                <wp:inline distT="0" distB="0" distL="0" distR="0" wp14:anchorId="47AD611A" wp14:editId="6172F0F8">
                  <wp:extent cx="354919" cy="146142"/>
                  <wp:effectExtent l="19050" t="19050" r="26670" b="25400"/>
                  <wp:docPr id="23578" name="Picture 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57149" cy="147060"/>
                          </a:xfrm>
                          <a:prstGeom prst="rect">
                            <a:avLst/>
                          </a:prstGeom>
                          <a:ln>
                            <a:solidFill>
                              <a:schemeClr val="tx1"/>
                            </a:solidFill>
                          </a:ln>
                        </pic:spPr>
                      </pic:pic>
                    </a:graphicData>
                  </a:graphic>
                </wp:inline>
              </w:drawing>
            </w:r>
            <w:r w:rsidRPr="00AB7DF4">
              <w:t xml:space="preserve">to get to the </w:t>
            </w:r>
            <w:r w:rsidRPr="00AB7DF4">
              <w:rPr>
                <w:b/>
                <w:bCs/>
              </w:rPr>
              <w:t>Edit View</w:t>
            </w:r>
            <w:r w:rsidRPr="00AB7DF4">
              <w:t>.</w:t>
            </w: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pStyle w:val="Heading3"/>
              <w:outlineLvl w:val="2"/>
            </w:pPr>
            <w:bookmarkStart w:id="83" w:name="_Toc475350378"/>
            <w:r>
              <w:lastRenderedPageBreak/>
              <w:t>Edit View</w:t>
            </w:r>
            <w:bookmarkEnd w:id="83"/>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Pr="00E552A2"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9497" w:type="dxa"/>
            <w:gridSpan w:val="2"/>
          </w:tcPr>
          <w:p w:rsidR="000B208C" w:rsidRPr="001F27B7" w:rsidRDefault="000B208C" w:rsidP="000B208C">
            <w:pPr>
              <w:jc w:val="lowKashida"/>
            </w:pPr>
            <w:r w:rsidRPr="001F27B7">
              <w:t xml:space="preserve">The application will open in the </w:t>
            </w:r>
            <w:r w:rsidRPr="001F27B7">
              <w:rPr>
                <w:color w:val="0070C0"/>
              </w:rPr>
              <w:t>Edit View</w:t>
            </w:r>
            <w:r w:rsidRPr="001F27B7">
              <w:t>. Information completed on the application on the first four tabs should be reviewed before p</w:t>
            </w:r>
            <w:r>
              <w:t>roceeding to the approval tabs.</w:t>
            </w:r>
          </w:p>
          <w:p w:rsidR="000B208C" w:rsidRDefault="000B208C" w:rsidP="000B208C">
            <w:pPr>
              <w:jc w:val="center"/>
              <w:rPr>
                <w:sz w:val="22"/>
                <w:szCs w:val="22"/>
              </w:rPr>
            </w:pPr>
            <w:r>
              <w:rPr>
                <w:noProof/>
                <w:lang w:eastAsia="en-GB"/>
              </w:rPr>
              <w:drawing>
                <wp:inline distT="0" distB="0" distL="0" distR="0" wp14:anchorId="119341B9" wp14:editId="594D11B3">
                  <wp:extent cx="3588589" cy="2564154"/>
                  <wp:effectExtent l="19050" t="19050" r="12065" b="26670"/>
                  <wp:docPr id="23579" name="Picture 2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594557" cy="2568418"/>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E552A2"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9497" w:type="dxa"/>
            <w:gridSpan w:val="2"/>
          </w:tcPr>
          <w:p w:rsidR="000B208C" w:rsidRDefault="000B208C" w:rsidP="000B208C">
            <w:pPr>
              <w:jc w:val="mediumKashida"/>
            </w:pPr>
            <w:r w:rsidRPr="00D20716">
              <w:t>There are two fields to assist authorisation that Support Contacts may complete</w:t>
            </w:r>
            <w:r>
              <w:t xml:space="preserve"> that should </w:t>
            </w:r>
            <w:r w:rsidRPr="00D20716">
              <w:t>be reviewed before proceeding to the approval tabs</w:t>
            </w:r>
            <w:r>
              <w:t>:</w:t>
            </w:r>
          </w:p>
          <w:p w:rsidR="000B208C" w:rsidRPr="00E552A2" w:rsidRDefault="000B208C" w:rsidP="000B208C">
            <w:pPr>
              <w:jc w:val="mediumKashida"/>
              <w:rPr>
                <w:sz w:val="20"/>
                <w:szCs w:val="20"/>
              </w:rPr>
            </w:pPr>
          </w:p>
        </w:tc>
      </w:tr>
      <w:tr w:rsidR="000B208C" w:rsidRPr="001D76FB" w:rsidTr="000B208C">
        <w:trPr>
          <w:trHeight w:val="227"/>
        </w:trPr>
        <w:tc>
          <w:tcPr>
            <w:tcW w:w="3686" w:type="dxa"/>
          </w:tcPr>
          <w:p w:rsidR="000B208C" w:rsidRPr="0059666D" w:rsidRDefault="000B208C" w:rsidP="000B208C">
            <w:pPr>
              <w:pStyle w:val="Heading4"/>
              <w:outlineLvl w:val="3"/>
            </w:pPr>
            <w:r>
              <w:t>Comments for Authorisers</w:t>
            </w:r>
          </w:p>
          <w:p w:rsidR="000B208C" w:rsidRPr="00D20716" w:rsidRDefault="000B208C" w:rsidP="000B208C">
            <w:pPr>
              <w:jc w:val="mediumKashida"/>
              <w:rPr>
                <w:highlight w:val="yellow"/>
              </w:rPr>
            </w:pPr>
            <w:r w:rsidRPr="00D20716">
              <w:t xml:space="preserve">To access the Comments for Authorisers field, click on the </w:t>
            </w:r>
            <w:r w:rsidRPr="00976A99">
              <w:rPr>
                <w:b/>
                <w:bCs/>
              </w:rPr>
              <w:t>Proposal Details tab</w:t>
            </w:r>
            <w:r w:rsidRPr="00D20716">
              <w:t xml:space="preserve"> and scroll to the bottom of the screen.</w:t>
            </w:r>
          </w:p>
        </w:tc>
        <w:tc>
          <w:tcPr>
            <w:tcW w:w="5811" w:type="dxa"/>
          </w:tcPr>
          <w:p w:rsidR="000B208C" w:rsidRPr="001D76FB" w:rsidRDefault="000B208C" w:rsidP="000B208C">
            <w:pPr>
              <w:rPr>
                <w:sz w:val="22"/>
                <w:szCs w:val="22"/>
                <w:highlight w:val="yellow"/>
              </w:rPr>
            </w:pPr>
            <w:r>
              <w:t xml:space="preserve">  </w:t>
            </w:r>
            <w:r>
              <w:object w:dxaOrig="11295" w:dyaOrig="2700">
                <v:shape id="_x0000_i1084" type="#_x0000_t75" style="width:269.25pt;height:63pt" o:ole="" o:bordertopcolor="this" o:borderleftcolor="this" o:borderbottomcolor="this" o:borderrightcolor="this">
                  <v:imagedata r:id="rId258" o:title=""/>
                  <w10:bordertop type="single" width="8"/>
                  <w10:borderleft type="single" width="8"/>
                  <w10:borderbottom type="single" width="8"/>
                  <w10:borderright type="single" width="8"/>
                </v:shape>
                <o:OLEObject Type="Embed" ProgID="PBrush" ShapeID="_x0000_i1084" DrawAspect="Content" ObjectID="_1598947942" r:id="rId271"/>
              </w:object>
            </w:r>
          </w:p>
        </w:tc>
      </w:tr>
      <w:tr w:rsidR="000B208C" w:rsidRPr="001D76FB" w:rsidTr="000B208C">
        <w:trPr>
          <w:trHeight w:val="227"/>
        </w:trPr>
        <w:tc>
          <w:tcPr>
            <w:tcW w:w="9497" w:type="dxa"/>
            <w:gridSpan w:val="2"/>
            <w:vAlign w:val="center"/>
          </w:tcPr>
          <w:p w:rsidR="000B208C" w:rsidRPr="00E552A2" w:rsidRDefault="000B208C" w:rsidP="000B208C">
            <w:pPr>
              <w:rPr>
                <w:sz w:val="20"/>
                <w:szCs w:val="20"/>
                <w:highlight w:val="yellow"/>
              </w:rPr>
            </w:pPr>
          </w:p>
        </w:tc>
      </w:tr>
      <w:tr w:rsidR="000B208C" w:rsidRPr="001D76FB" w:rsidTr="000B208C">
        <w:trPr>
          <w:trHeight w:val="227"/>
        </w:trPr>
        <w:tc>
          <w:tcPr>
            <w:tcW w:w="3686" w:type="dxa"/>
            <w:shd w:val="clear" w:color="auto" w:fill="auto"/>
          </w:tcPr>
          <w:p w:rsidR="000B208C" w:rsidRPr="0059666D" w:rsidRDefault="000B208C" w:rsidP="000B208C">
            <w:pPr>
              <w:pStyle w:val="Heading4"/>
              <w:outlineLvl w:val="3"/>
            </w:pPr>
            <w:r w:rsidRPr="0059666D">
              <w:t>Financial Comments</w:t>
            </w:r>
          </w:p>
          <w:p w:rsidR="000B208C" w:rsidRPr="00D20716" w:rsidRDefault="000B208C" w:rsidP="000B208C">
            <w:pPr>
              <w:jc w:val="mediumKashida"/>
            </w:pPr>
            <w:r w:rsidRPr="00D20716">
              <w:t xml:space="preserve">To access the Financial Comments field click the </w:t>
            </w:r>
            <w:r w:rsidRPr="00976A99">
              <w:rPr>
                <w:b/>
                <w:bCs/>
              </w:rPr>
              <w:t>Financial Information tab</w:t>
            </w:r>
            <w:r w:rsidRPr="00D20716">
              <w:t xml:space="preserve"> and scroll to the bottom of the screen</w:t>
            </w:r>
            <w:r>
              <w:t>.</w:t>
            </w:r>
          </w:p>
        </w:tc>
        <w:tc>
          <w:tcPr>
            <w:tcW w:w="5811" w:type="dxa"/>
          </w:tcPr>
          <w:p w:rsidR="000B208C" w:rsidRPr="001D76FB" w:rsidRDefault="000B208C" w:rsidP="000B208C">
            <w:pPr>
              <w:rPr>
                <w:sz w:val="22"/>
                <w:szCs w:val="22"/>
              </w:rPr>
            </w:pPr>
            <w:r>
              <w:rPr>
                <w:sz w:val="22"/>
                <w:szCs w:val="22"/>
              </w:rPr>
              <w:t xml:space="preserve">  </w:t>
            </w:r>
            <w:r>
              <w:object w:dxaOrig="7935" w:dyaOrig="2250">
                <v:shape id="_x0000_i1085" type="#_x0000_t75" style="width:269.25pt;height:77.25pt" o:ole="" o:bordertopcolor="this" o:borderleftcolor="this" o:borderbottomcolor="this" o:borderrightcolor="this">
                  <v:imagedata r:id="rId260" o:title=""/>
                  <w10:bordertop type="single" width="8"/>
                  <w10:borderleft type="single" width="8"/>
                  <w10:borderbottom type="single" width="8"/>
                  <w10:borderright type="single" width="8"/>
                </v:shape>
                <o:OLEObject Type="Embed" ProgID="PBrush" ShapeID="_x0000_i1085" DrawAspect="Content" ObjectID="_1598947943" r:id="rId272"/>
              </w:object>
            </w:r>
          </w:p>
        </w:tc>
      </w:tr>
      <w:tr w:rsidR="000B208C" w:rsidRPr="001D76FB" w:rsidTr="000B208C">
        <w:trPr>
          <w:trHeight w:val="227"/>
        </w:trPr>
        <w:tc>
          <w:tcPr>
            <w:tcW w:w="3686" w:type="dxa"/>
            <w:vAlign w:val="center"/>
          </w:tcPr>
          <w:p w:rsidR="000B208C" w:rsidRPr="00E552A2" w:rsidRDefault="000B208C" w:rsidP="000B208C">
            <w:pPr>
              <w:rPr>
                <w:sz w:val="20"/>
                <w:szCs w:val="20"/>
              </w:rPr>
            </w:pPr>
          </w:p>
        </w:tc>
        <w:tc>
          <w:tcPr>
            <w:tcW w:w="5811" w:type="dxa"/>
            <w:vAlign w:val="center"/>
          </w:tcPr>
          <w:p w:rsidR="000B208C" w:rsidRPr="00E552A2" w:rsidRDefault="000B208C" w:rsidP="000B208C">
            <w:pPr>
              <w:rPr>
                <w:noProof/>
                <w:sz w:val="20"/>
                <w:szCs w:val="20"/>
              </w:rPr>
            </w:pPr>
          </w:p>
        </w:tc>
      </w:tr>
      <w:tr w:rsidR="000B208C" w:rsidRPr="001D76FB" w:rsidTr="000B208C">
        <w:trPr>
          <w:trHeight w:val="227"/>
        </w:trPr>
        <w:tc>
          <w:tcPr>
            <w:tcW w:w="9497" w:type="dxa"/>
            <w:gridSpan w:val="2"/>
            <w:vAlign w:val="center"/>
          </w:tcPr>
          <w:p w:rsidR="000B208C" w:rsidRPr="00D20716" w:rsidRDefault="000B208C" w:rsidP="000B208C">
            <w:r w:rsidRPr="00D20716">
              <w:t>The Financial Summary form has been uploaded as an attachment to the</w:t>
            </w:r>
            <w:r w:rsidRPr="005B7E93">
              <w:rPr>
                <w:b/>
                <w:bCs/>
              </w:rPr>
              <w:t xml:space="preserve"> </w:t>
            </w:r>
            <w:r w:rsidRPr="00976A99">
              <w:rPr>
                <w:b/>
                <w:bCs/>
              </w:rPr>
              <w:t>Documents tab</w:t>
            </w:r>
            <w:r>
              <w:t>. This is the second option when you click on the fourth tab dropdown list.</w:t>
            </w:r>
          </w:p>
        </w:tc>
      </w:tr>
      <w:tr w:rsidR="000B208C" w:rsidRPr="001D76FB" w:rsidTr="000B208C">
        <w:trPr>
          <w:trHeight w:val="227"/>
        </w:trPr>
        <w:tc>
          <w:tcPr>
            <w:tcW w:w="9497" w:type="dxa"/>
            <w:gridSpan w:val="2"/>
            <w:vAlign w:val="center"/>
          </w:tcPr>
          <w:p w:rsidR="000B208C" w:rsidRPr="009B64F2" w:rsidRDefault="000B208C" w:rsidP="000B208C">
            <w:pPr>
              <w:rPr>
                <w:sz w:val="20"/>
                <w:szCs w:val="20"/>
              </w:rPr>
            </w:pPr>
          </w:p>
        </w:tc>
      </w:tr>
      <w:tr w:rsidR="000B208C" w:rsidRPr="001D76FB" w:rsidTr="000B208C">
        <w:trPr>
          <w:trHeight w:val="227"/>
        </w:trPr>
        <w:tc>
          <w:tcPr>
            <w:tcW w:w="9497" w:type="dxa"/>
            <w:gridSpan w:val="2"/>
          </w:tcPr>
          <w:p w:rsidR="000B208C" w:rsidRPr="001D76FB" w:rsidRDefault="000B208C" w:rsidP="000B208C">
            <w:pPr>
              <w:jc w:val="center"/>
              <w:rPr>
                <w:sz w:val="22"/>
                <w:szCs w:val="22"/>
              </w:rPr>
            </w:pPr>
            <w:r>
              <w:rPr>
                <w:noProof/>
                <w:lang w:eastAsia="en-GB"/>
              </w:rPr>
              <w:drawing>
                <wp:inline distT="0" distB="0" distL="0" distR="0" wp14:anchorId="7CACE268" wp14:editId="0F769C95">
                  <wp:extent cx="5814203" cy="457200"/>
                  <wp:effectExtent l="19050" t="19050" r="15240" b="19050"/>
                  <wp:docPr id="23580" name="Picture 2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srcRect r="954"/>
                          <a:stretch/>
                        </pic:blipFill>
                        <pic:spPr bwMode="auto">
                          <a:xfrm>
                            <a:off x="0" y="0"/>
                            <a:ext cx="5886881" cy="462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208C" w:rsidRPr="001D76FB" w:rsidTr="000B208C">
        <w:trPr>
          <w:trHeight w:val="227"/>
        </w:trPr>
        <w:tc>
          <w:tcPr>
            <w:tcW w:w="3686" w:type="dxa"/>
            <w:vAlign w:val="center"/>
          </w:tcPr>
          <w:p w:rsidR="000B208C" w:rsidRPr="00E552A2" w:rsidRDefault="000B208C" w:rsidP="000B208C">
            <w:pPr>
              <w:rPr>
                <w:sz w:val="20"/>
                <w:szCs w:val="20"/>
              </w:rPr>
            </w:pPr>
          </w:p>
        </w:tc>
        <w:tc>
          <w:tcPr>
            <w:tcW w:w="5811" w:type="dxa"/>
            <w:vAlign w:val="center"/>
          </w:tcPr>
          <w:p w:rsidR="000B208C" w:rsidRPr="00E552A2" w:rsidRDefault="000B208C" w:rsidP="000B208C">
            <w:pPr>
              <w:rPr>
                <w:noProof/>
                <w:sz w:val="20"/>
                <w:szCs w:val="20"/>
              </w:rPr>
            </w:pPr>
          </w:p>
        </w:tc>
      </w:tr>
      <w:tr w:rsidR="000B208C" w:rsidRPr="001D76FB" w:rsidTr="000B208C">
        <w:trPr>
          <w:trHeight w:val="227"/>
        </w:trPr>
        <w:tc>
          <w:tcPr>
            <w:tcW w:w="3686" w:type="dxa"/>
          </w:tcPr>
          <w:p w:rsidR="000B208C" w:rsidRDefault="000B208C" w:rsidP="000B208C">
            <w:pPr>
              <w:pStyle w:val="ListParagraph"/>
              <w:ind w:left="0"/>
            </w:pPr>
            <w:r w:rsidRPr="00D20716">
              <w:t xml:space="preserve">Click on </w:t>
            </w:r>
            <w:proofErr w:type="gramStart"/>
            <w:r w:rsidRPr="00D20716">
              <w:t xml:space="preserve">the </w:t>
            </w:r>
            <w:r>
              <w:rPr>
                <w:noProof/>
                <w:lang w:eastAsia="en-GB"/>
              </w:rPr>
              <w:drawing>
                <wp:inline distT="0" distB="0" distL="0" distR="0" wp14:anchorId="5461A9B7" wp14:editId="41B8A40D">
                  <wp:extent cx="185600" cy="180141"/>
                  <wp:effectExtent l="0" t="0" r="5080" b="0"/>
                  <wp:docPr id="23581" name="Picture 2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183361" cy="177968"/>
                          </a:xfrm>
                          <a:prstGeom prst="rect">
                            <a:avLst/>
                          </a:prstGeom>
                        </pic:spPr>
                      </pic:pic>
                    </a:graphicData>
                  </a:graphic>
                </wp:inline>
              </w:drawing>
            </w:r>
            <w:r w:rsidRPr="00D20716">
              <w:t xml:space="preserve"> </w:t>
            </w:r>
            <w:r>
              <w:t>to</w:t>
            </w:r>
            <w:proofErr w:type="gramEnd"/>
            <w:r>
              <w:t xml:space="preserve"> </w:t>
            </w:r>
            <w:r w:rsidRPr="00D20716">
              <w:t>open the document</w:t>
            </w:r>
            <w:r>
              <w:t xml:space="preserve">. </w:t>
            </w:r>
          </w:p>
          <w:p w:rsidR="000B208C" w:rsidRDefault="000B208C" w:rsidP="000B208C">
            <w:pPr>
              <w:pStyle w:val="ListParagraph"/>
              <w:ind w:left="0"/>
            </w:pPr>
          </w:p>
          <w:p w:rsidR="000B208C" w:rsidRPr="00D20716" w:rsidRDefault="000B208C" w:rsidP="000B208C">
            <w:pPr>
              <w:pStyle w:val="ListParagraph"/>
              <w:ind w:left="0"/>
            </w:pPr>
            <w:r>
              <w:t xml:space="preserve">Review the Financial Summary Form. </w:t>
            </w:r>
          </w:p>
        </w:tc>
        <w:tc>
          <w:tcPr>
            <w:tcW w:w="5811" w:type="dxa"/>
          </w:tcPr>
          <w:p w:rsidR="000B208C" w:rsidRPr="001D76FB" w:rsidRDefault="000B208C" w:rsidP="000B208C">
            <w:pPr>
              <w:rPr>
                <w:noProof/>
                <w:sz w:val="22"/>
                <w:szCs w:val="22"/>
              </w:rPr>
            </w:pPr>
            <w:r>
              <w:rPr>
                <w:noProof/>
                <w:sz w:val="22"/>
                <w:szCs w:val="22"/>
              </w:rPr>
              <w:t xml:space="preserve">  </w:t>
            </w:r>
            <w:r>
              <w:rPr>
                <w:noProof/>
                <w:lang w:eastAsia="en-GB"/>
              </w:rPr>
              <w:drawing>
                <wp:inline distT="0" distB="0" distL="0" distR="0" wp14:anchorId="637A6701" wp14:editId="69CE7ADC">
                  <wp:extent cx="3416061" cy="858759"/>
                  <wp:effectExtent l="19050" t="19050" r="13335" b="17780"/>
                  <wp:docPr id="23583" name="Picture 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432569" cy="862909"/>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ind w:left="0"/>
            </w:pPr>
          </w:p>
        </w:tc>
        <w:tc>
          <w:tcPr>
            <w:tcW w:w="5811" w:type="dxa"/>
          </w:tcPr>
          <w:p w:rsidR="000B208C" w:rsidRDefault="000B208C" w:rsidP="000B208C">
            <w:pPr>
              <w:rPr>
                <w:noProof/>
                <w:sz w:val="22"/>
                <w:szCs w:val="22"/>
              </w:rPr>
            </w:pPr>
          </w:p>
        </w:tc>
      </w:tr>
      <w:tr w:rsidR="000B208C" w:rsidRPr="001D76FB" w:rsidTr="000B208C">
        <w:trPr>
          <w:trHeight w:val="227"/>
        </w:trPr>
        <w:tc>
          <w:tcPr>
            <w:tcW w:w="9497" w:type="dxa"/>
            <w:gridSpan w:val="2"/>
            <w:vAlign w:val="center"/>
          </w:tcPr>
          <w:p w:rsidR="000B208C" w:rsidRPr="00D20716" w:rsidRDefault="000B208C" w:rsidP="000B208C">
            <w:pPr>
              <w:pStyle w:val="ListParagraph"/>
              <w:tabs>
                <w:tab w:val="left" w:pos="6544"/>
              </w:tabs>
              <w:ind w:left="0"/>
              <w:jc w:val="lowKashida"/>
            </w:pPr>
            <w:r w:rsidRPr="00D20716">
              <w:lastRenderedPageBreak/>
              <w:t xml:space="preserve">To authorise the application navigate to the </w:t>
            </w:r>
            <w:r w:rsidRPr="00976A99">
              <w:rPr>
                <w:b/>
              </w:rPr>
              <w:t>Approval by Director of Finance and Vice Chancellor * tab</w:t>
            </w:r>
            <w:r w:rsidRPr="00D20716">
              <w:t>.</w:t>
            </w:r>
            <w:r>
              <w:t xml:space="preserve"> This is situated in the drop-down menu from the fourth tab at the top of the application.</w:t>
            </w:r>
          </w:p>
          <w:p w:rsidR="000B208C" w:rsidRPr="00D20716" w:rsidRDefault="000B208C" w:rsidP="000B208C"/>
        </w:tc>
      </w:tr>
      <w:tr w:rsidR="000B208C" w:rsidRPr="001D76FB" w:rsidTr="000B208C">
        <w:trPr>
          <w:trHeight w:val="227"/>
        </w:trPr>
        <w:tc>
          <w:tcPr>
            <w:tcW w:w="9497" w:type="dxa"/>
            <w:gridSpan w:val="2"/>
            <w:vAlign w:val="center"/>
          </w:tcPr>
          <w:p w:rsidR="000B208C" w:rsidRPr="00D20716" w:rsidRDefault="000B208C" w:rsidP="000B208C">
            <w:pPr>
              <w:pStyle w:val="ListParagraph"/>
              <w:tabs>
                <w:tab w:val="left" w:pos="6544"/>
              </w:tabs>
              <w:ind w:left="0"/>
              <w:jc w:val="center"/>
            </w:pPr>
            <w:r>
              <w:rPr>
                <w:noProof/>
                <w:lang w:eastAsia="en-GB"/>
              </w:rPr>
              <w:drawing>
                <wp:inline distT="0" distB="0" distL="0" distR="0" wp14:anchorId="314C4089" wp14:editId="55548FD9">
                  <wp:extent cx="5719314" cy="408784"/>
                  <wp:effectExtent l="19050" t="19050" r="1524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748012" cy="410835"/>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p>
        </w:tc>
        <w:tc>
          <w:tcPr>
            <w:tcW w:w="5811" w:type="dxa"/>
            <w:vAlign w:val="center"/>
          </w:tcPr>
          <w:p w:rsidR="000B208C" w:rsidRPr="001D76FB" w:rsidRDefault="000B208C" w:rsidP="000B208C">
            <w:pPr>
              <w:pStyle w:val="ListParagraph"/>
              <w:tabs>
                <w:tab w:val="left" w:pos="6544"/>
              </w:tabs>
              <w:ind w:left="360"/>
              <w:rPr>
                <w:noProof/>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sidRPr="00D20716">
              <w:rPr>
                <w:color w:val="0D0D0D" w:themeColor="text1" w:themeTint="F2"/>
              </w:rPr>
              <w:t xml:space="preserve">Select either the </w:t>
            </w:r>
            <w:r>
              <w:rPr>
                <w:color w:val="0D0D0D" w:themeColor="text1" w:themeTint="F2"/>
              </w:rPr>
              <w:t>Y</w:t>
            </w:r>
            <w:r w:rsidRPr="00D20716">
              <w:rPr>
                <w:color w:val="0D0D0D" w:themeColor="text1" w:themeTint="F2"/>
              </w:rPr>
              <w:t xml:space="preserve">es or </w:t>
            </w:r>
            <w:r>
              <w:rPr>
                <w:color w:val="0D0D0D" w:themeColor="text1" w:themeTint="F2"/>
              </w:rPr>
              <w:t>N</w:t>
            </w:r>
            <w:r w:rsidRPr="00D20716">
              <w:rPr>
                <w:color w:val="0D0D0D" w:themeColor="text1" w:themeTint="F2"/>
              </w:rPr>
              <w:t>o radio button</w:t>
            </w:r>
            <w:r>
              <w:rPr>
                <w:color w:val="0D0D0D" w:themeColor="text1" w:themeTint="F2"/>
              </w:rPr>
              <w:t xml:space="preserve">. </w:t>
            </w:r>
          </w:p>
          <w:p w:rsidR="000B208C" w:rsidRDefault="000B208C" w:rsidP="000B208C">
            <w:pPr>
              <w:pStyle w:val="ListParagraph"/>
              <w:tabs>
                <w:tab w:val="left" w:pos="6544"/>
              </w:tabs>
              <w:ind w:left="0"/>
              <w:jc w:val="lowKashida"/>
              <w:rPr>
                <w:color w:val="0D0D0D" w:themeColor="text1" w:themeTint="F2"/>
              </w:rPr>
            </w:pPr>
          </w:p>
          <w:p w:rsidR="000B208C" w:rsidRPr="00D20716" w:rsidRDefault="000B208C" w:rsidP="00976A99">
            <w:pPr>
              <w:pStyle w:val="ListParagraph"/>
              <w:tabs>
                <w:tab w:val="left" w:pos="6544"/>
              </w:tabs>
              <w:ind w:left="0"/>
              <w:jc w:val="lowKashida"/>
              <w:rPr>
                <w:color w:val="0D0D0D" w:themeColor="text1" w:themeTint="F2"/>
              </w:rPr>
            </w:pPr>
            <w:r>
              <w:rPr>
                <w:color w:val="0D0D0D" w:themeColor="text1" w:themeTint="F2"/>
              </w:rPr>
              <w:t xml:space="preserve">Some approval boxes have an escalation </w:t>
            </w:r>
            <w:r w:rsidR="00976A99">
              <w:rPr>
                <w:color w:val="0D0D0D" w:themeColor="text1" w:themeTint="F2"/>
              </w:rPr>
              <w:t>radio button</w:t>
            </w:r>
            <w:r>
              <w:rPr>
                <w:color w:val="0D0D0D" w:themeColor="text1" w:themeTint="F2"/>
              </w:rPr>
              <w:t xml:space="preserve">; this is not being used at present and can be ignored. </w:t>
            </w:r>
          </w:p>
          <w:p w:rsidR="000B208C" w:rsidRPr="00D20716" w:rsidRDefault="000B208C" w:rsidP="000B208C">
            <w:pPr>
              <w:pStyle w:val="ListParagraph"/>
              <w:tabs>
                <w:tab w:val="left" w:pos="6544"/>
              </w:tabs>
              <w:ind w:left="360"/>
              <w:jc w:val="lowKashida"/>
              <w:rPr>
                <w:color w:val="0D0D0D" w:themeColor="text1" w:themeTint="F2"/>
              </w:rPr>
            </w:pPr>
          </w:p>
          <w:p w:rsidR="000B208C" w:rsidRDefault="000B208C" w:rsidP="000B208C">
            <w:pPr>
              <w:jc w:val="lowKashida"/>
              <w:rPr>
                <w:color w:val="0D0D0D" w:themeColor="text1" w:themeTint="F2"/>
              </w:rPr>
            </w:pPr>
            <w:r w:rsidRPr="00C04C66">
              <w:rPr>
                <w:b/>
                <w:bCs/>
                <w:color w:val="0070C0"/>
              </w:rPr>
              <w:t>N</w:t>
            </w:r>
            <w:r w:rsidRPr="000E4B6F">
              <w:rPr>
                <w:b/>
                <w:bCs/>
                <w:color w:val="0070C0"/>
              </w:rPr>
              <w:t>ote:</w:t>
            </w:r>
            <w:r w:rsidRPr="000E4B6F">
              <w:rPr>
                <w:color w:val="0070C0"/>
              </w:rPr>
              <w:t xml:space="preserve"> It is important to add your name to the approval.</w:t>
            </w:r>
          </w:p>
          <w:p w:rsidR="000B208C" w:rsidRDefault="000B208C" w:rsidP="000B208C">
            <w:pPr>
              <w:jc w:val="lowKashida"/>
              <w:rPr>
                <w:color w:val="0D0D0D" w:themeColor="text1" w:themeTint="F2"/>
              </w:rPr>
            </w:pPr>
          </w:p>
          <w:p w:rsidR="000B208C" w:rsidRPr="00D20716" w:rsidRDefault="000B208C" w:rsidP="000B208C">
            <w:pPr>
              <w:jc w:val="lowKashida"/>
              <w:rPr>
                <w:color w:val="0D0D0D" w:themeColor="text1" w:themeTint="F2"/>
              </w:rPr>
            </w:pPr>
            <w:r w:rsidRPr="00D20716">
              <w:rPr>
                <w:color w:val="0D0D0D" w:themeColor="text1" w:themeTint="F2"/>
              </w:rPr>
              <w:t xml:space="preserve">Click on </w:t>
            </w:r>
            <w:proofErr w:type="gramStart"/>
            <w:r w:rsidRPr="00D20716">
              <w:rPr>
                <w:color w:val="0D0D0D" w:themeColor="text1" w:themeTint="F2"/>
              </w:rPr>
              <w:t xml:space="preserve">the </w:t>
            </w:r>
            <w:r>
              <w:rPr>
                <w:noProof/>
                <w:lang w:eastAsia="en-GB"/>
              </w:rPr>
              <w:drawing>
                <wp:inline distT="0" distB="0" distL="0" distR="0" wp14:anchorId="281F6DFF" wp14:editId="58CB9445">
                  <wp:extent cx="133536" cy="12840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2193" cy="127109"/>
                          </a:xfrm>
                          <a:prstGeom prst="rect">
                            <a:avLst/>
                          </a:prstGeom>
                        </pic:spPr>
                      </pic:pic>
                    </a:graphicData>
                  </a:graphic>
                </wp:inline>
              </w:drawing>
            </w:r>
            <w:r w:rsidRPr="00D20716">
              <w:rPr>
                <w:color w:val="0D0D0D" w:themeColor="text1" w:themeTint="F2"/>
              </w:rPr>
              <w:t xml:space="preserve"> and</w:t>
            </w:r>
            <w:proofErr w:type="gramEnd"/>
            <w:r w:rsidRPr="00D20716">
              <w:rPr>
                <w:color w:val="0D0D0D" w:themeColor="text1" w:themeTint="F2"/>
              </w:rPr>
              <w:t xml:space="preserve"> search for your surname</w:t>
            </w:r>
            <w:r>
              <w:rPr>
                <w:color w:val="0D0D0D" w:themeColor="text1" w:themeTint="F2"/>
              </w:rPr>
              <w:t xml:space="preserve">. </w:t>
            </w:r>
          </w:p>
        </w:tc>
        <w:tc>
          <w:tcPr>
            <w:tcW w:w="5811" w:type="dxa"/>
          </w:tcPr>
          <w:p w:rsidR="000B208C" w:rsidRPr="001D76FB"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15040398" wp14:editId="560AA09B">
                  <wp:extent cx="3398807" cy="1518206"/>
                  <wp:effectExtent l="19050" t="19050" r="1143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3394344" cy="1516212"/>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r>
              <w:rPr>
                <w:color w:val="0D0D0D" w:themeColor="text1" w:themeTint="F2"/>
              </w:rPr>
              <w:t>Pr</w:t>
            </w:r>
            <w:r w:rsidRPr="00D20716">
              <w:rPr>
                <w:color w:val="0D0D0D" w:themeColor="text1" w:themeTint="F2"/>
              </w:rPr>
              <w:t xml:space="preserve">ess enter then click on the </w:t>
            </w:r>
            <w:r>
              <w:rPr>
                <w:noProof/>
                <w:lang w:eastAsia="en-GB"/>
              </w:rPr>
              <w:drawing>
                <wp:inline distT="0" distB="0" distL="0" distR="0" wp14:anchorId="70C03199" wp14:editId="183BABE0">
                  <wp:extent cx="133536" cy="12840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2193" cy="127109"/>
                          </a:xfrm>
                          <a:prstGeom prst="rect">
                            <a:avLst/>
                          </a:prstGeom>
                        </pic:spPr>
                      </pic:pic>
                    </a:graphicData>
                  </a:graphic>
                </wp:inline>
              </w:drawing>
            </w:r>
            <w:r>
              <w:rPr>
                <w:color w:val="0D0D0D" w:themeColor="text1" w:themeTint="F2"/>
              </w:rPr>
              <w:t xml:space="preserve"> next to your name to add it to the Application.</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443D7C6D" wp14:editId="05DB4974">
                  <wp:extent cx="3407434" cy="717163"/>
                  <wp:effectExtent l="19050" t="19050" r="2159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3437155" cy="723418"/>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Pr>
                <w:color w:val="0D0D0D" w:themeColor="text1" w:themeTint="F2"/>
              </w:rPr>
              <w:t>It will look like this when your Business Card has been  added:</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489D912D" wp14:editId="5FD7415D">
                  <wp:extent cx="3419909" cy="707366"/>
                  <wp:effectExtent l="19050" t="19050" r="9525"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3435776" cy="710648"/>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Pr="00406123" w:rsidRDefault="000B208C" w:rsidP="000B5F5B">
            <w:pPr>
              <w:pStyle w:val="ListParagraph"/>
              <w:tabs>
                <w:tab w:val="left" w:pos="6544"/>
              </w:tabs>
              <w:ind w:left="0"/>
              <w:jc w:val="lowKashida"/>
            </w:pPr>
            <w:r w:rsidRPr="00D20716">
              <w:t>After approving or rejecting the application</w:t>
            </w:r>
            <w:r>
              <w:t>, you can provide a reason using the text boxes and drop down menu provided:</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5FF37AB4" wp14:editId="1AB73724">
                  <wp:extent cx="3390796" cy="1794295"/>
                  <wp:effectExtent l="19050" t="19050" r="19685" b="158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3400676" cy="1799523"/>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Pr>
                <w:color w:val="0D0D0D" w:themeColor="text1" w:themeTint="F2"/>
              </w:rPr>
              <w:lastRenderedPageBreak/>
              <w:t>Once you have completed the authorisation, click</w:t>
            </w:r>
            <w:r w:rsidR="000B5F5B">
              <w:rPr>
                <w:color w:val="0D0D0D" w:themeColor="text1" w:themeTint="F2"/>
              </w:rPr>
              <w:t xml:space="preserve">  </w:t>
            </w:r>
            <w:r>
              <w:rPr>
                <w:color w:val="0D0D0D" w:themeColor="text1" w:themeTint="F2"/>
              </w:rPr>
              <w:t xml:space="preserve"> </w:t>
            </w:r>
            <w:r>
              <w:rPr>
                <w:noProof/>
                <w:lang w:eastAsia="en-GB"/>
              </w:rPr>
              <w:drawing>
                <wp:inline distT="0" distB="0" distL="0" distR="0" wp14:anchorId="01CB1B33" wp14:editId="67DF3310">
                  <wp:extent cx="457200" cy="128788"/>
                  <wp:effectExtent l="19050" t="19050" r="19050" b="241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456176" cy="128500"/>
                          </a:xfrm>
                          <a:prstGeom prst="rect">
                            <a:avLst/>
                          </a:prstGeom>
                          <a:ln>
                            <a:solidFill>
                              <a:schemeClr val="tx1"/>
                            </a:solidFill>
                          </a:ln>
                        </pic:spPr>
                      </pic:pic>
                    </a:graphicData>
                  </a:graphic>
                </wp:inline>
              </w:drawing>
            </w:r>
          </w:p>
          <w:p w:rsidR="000B208C" w:rsidRDefault="000B208C" w:rsidP="000B208C">
            <w:pPr>
              <w:pStyle w:val="ListParagraph"/>
              <w:tabs>
                <w:tab w:val="left" w:pos="6544"/>
              </w:tabs>
              <w:ind w:left="0"/>
              <w:jc w:val="lowKashida"/>
              <w:rPr>
                <w:color w:val="0D0D0D" w:themeColor="text1" w:themeTint="F2"/>
              </w:rPr>
            </w:pPr>
          </w:p>
          <w:p w:rsidR="000B208C" w:rsidRDefault="000B208C" w:rsidP="000B208C">
            <w:pPr>
              <w:pStyle w:val="ListParagraph"/>
              <w:tabs>
                <w:tab w:val="left" w:pos="6544"/>
              </w:tabs>
              <w:ind w:left="0"/>
              <w:jc w:val="lowKashida"/>
              <w:rPr>
                <w:color w:val="0D0D0D" w:themeColor="text1" w:themeTint="F2"/>
              </w:rPr>
            </w:pPr>
            <w:r w:rsidRPr="00D20716">
              <w:t>You will then see a Set Status box</w:t>
            </w:r>
            <w:r>
              <w:t xml:space="preserve">. For Approval will be the only option, so click on </w:t>
            </w:r>
            <w:r>
              <w:rPr>
                <w:noProof/>
                <w:lang w:eastAsia="en-GB"/>
              </w:rPr>
              <w:drawing>
                <wp:inline distT="0" distB="0" distL="0" distR="0" wp14:anchorId="78B6EE36" wp14:editId="1CDD9910">
                  <wp:extent cx="405441" cy="151046"/>
                  <wp:effectExtent l="19050" t="19050" r="13970" b="209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05040" cy="150897"/>
                          </a:xfrm>
                          <a:prstGeom prst="rect">
                            <a:avLst/>
                          </a:prstGeom>
                          <a:ln>
                            <a:solidFill>
                              <a:schemeClr val="tx1"/>
                            </a:solidFill>
                          </a:ln>
                        </pic:spPr>
                      </pic:pic>
                    </a:graphicData>
                  </a:graphic>
                </wp:inline>
              </w:drawing>
            </w:r>
            <w:r>
              <w:t xml:space="preserve"> to complete the process.</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7C45AFA2" wp14:editId="186FDC3B">
                  <wp:extent cx="1628318" cy="1733909"/>
                  <wp:effectExtent l="19050" t="19050" r="10160"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625958" cy="1731396"/>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pPr>
          </w:p>
        </w:tc>
        <w:tc>
          <w:tcPr>
            <w:tcW w:w="5811" w:type="dxa"/>
            <w:vAlign w:val="center"/>
          </w:tcPr>
          <w:p w:rsidR="000B208C" w:rsidRPr="001D76FB" w:rsidRDefault="000B208C" w:rsidP="000B208C">
            <w:pPr>
              <w:pStyle w:val="ListParagraph"/>
              <w:tabs>
                <w:tab w:val="left" w:pos="6544"/>
              </w:tabs>
              <w:ind w:left="360"/>
              <w:rPr>
                <w:noProof/>
                <w:sz w:val="22"/>
                <w:szCs w:val="22"/>
                <w:lang w:eastAsia="en-GB"/>
              </w:rPr>
            </w:pPr>
          </w:p>
        </w:tc>
      </w:tr>
      <w:tr w:rsidR="000B208C" w:rsidRPr="001D76FB" w:rsidTr="000B208C">
        <w:trPr>
          <w:trHeight w:val="227"/>
        </w:trPr>
        <w:tc>
          <w:tcPr>
            <w:tcW w:w="3686" w:type="dxa"/>
            <w:vAlign w:val="center"/>
          </w:tcPr>
          <w:p w:rsidR="000B208C" w:rsidRPr="00D20716" w:rsidRDefault="000B208C" w:rsidP="000B208C">
            <w:pPr>
              <w:jc w:val="both"/>
            </w:pPr>
            <w:r w:rsidRPr="00D20716">
              <w:t xml:space="preserve">You can now exit Converis by selecting </w:t>
            </w:r>
            <w:r w:rsidRPr="00D20716">
              <w:rPr>
                <w:b/>
                <w:bCs/>
              </w:rPr>
              <w:t>Logout</w:t>
            </w:r>
            <w:r w:rsidRPr="00D20716">
              <w:t xml:space="preserve"> from the drop down menu on the top right of the screen.</w:t>
            </w:r>
          </w:p>
          <w:p w:rsidR="000B208C" w:rsidRPr="00D20716" w:rsidRDefault="000B208C" w:rsidP="000B208C"/>
        </w:tc>
        <w:tc>
          <w:tcPr>
            <w:tcW w:w="5811" w:type="dxa"/>
          </w:tcPr>
          <w:p w:rsidR="000B208C" w:rsidRPr="001D76FB" w:rsidRDefault="000B208C" w:rsidP="000B208C">
            <w:pPr>
              <w:pStyle w:val="ListParagraph"/>
              <w:tabs>
                <w:tab w:val="left" w:pos="6544"/>
              </w:tabs>
              <w:ind w:left="0"/>
              <w:rPr>
                <w:sz w:val="22"/>
                <w:szCs w:val="22"/>
              </w:rPr>
            </w:pPr>
            <w:r>
              <w:rPr>
                <w:sz w:val="22"/>
                <w:szCs w:val="22"/>
              </w:rPr>
              <w:t xml:space="preserve">  </w:t>
            </w:r>
            <w:r>
              <w:object w:dxaOrig="18375" w:dyaOrig="3045">
                <v:shape id="_x0000_i1086" type="#_x0000_t75" style="width:268.5pt;height:45pt" o:ole="" o:bordertopcolor="this" o:borderleftcolor="this" o:borderbottomcolor="this" o:borderrightcolor="this">
                  <v:imagedata r:id="rId277" o:title=""/>
                  <w10:bordertop type="single" width="8"/>
                  <w10:borderleft type="single" width="8"/>
                  <w10:borderbottom type="single" width="8"/>
                  <w10:borderright type="single" width="8"/>
                </v:shape>
                <o:OLEObject Type="Embed" ProgID="PBrush" ShapeID="_x0000_i1086" DrawAspect="Content" ObjectID="_1598947944" r:id="rId278"/>
              </w:object>
            </w:r>
          </w:p>
        </w:tc>
      </w:tr>
    </w:tbl>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 w:rsidR="000B208C" w:rsidRDefault="000B208C" w:rsidP="000B208C">
      <w:pPr>
        <w:pStyle w:val="Heading2"/>
        <w:sectPr w:rsidR="000B208C"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0B208C" w:rsidRPr="001D76FB" w:rsidTr="000B208C">
        <w:tc>
          <w:tcPr>
            <w:tcW w:w="9497" w:type="dxa"/>
            <w:gridSpan w:val="2"/>
          </w:tcPr>
          <w:p w:rsidR="000B208C" w:rsidRPr="00D20716" w:rsidRDefault="000B208C" w:rsidP="000B208C">
            <w:pPr>
              <w:pStyle w:val="Heading2"/>
              <w:outlineLvl w:val="1"/>
            </w:pPr>
            <w:bookmarkStart w:id="84" w:name="_Toc475350379"/>
            <w:r>
              <w:lastRenderedPageBreak/>
              <w:t>Vice Chancellor</w:t>
            </w:r>
            <w:bookmarkEnd w:id="84"/>
            <w:r>
              <w:t xml:space="preserve"> </w:t>
            </w:r>
          </w:p>
        </w:tc>
      </w:tr>
      <w:tr w:rsidR="000B208C" w:rsidRPr="001D76FB" w:rsidTr="000B208C">
        <w:trPr>
          <w:trHeight w:val="227"/>
        </w:trPr>
        <w:tc>
          <w:tcPr>
            <w:tcW w:w="9497" w:type="dxa"/>
            <w:gridSpan w:val="2"/>
            <w:vAlign w:val="center"/>
          </w:tcPr>
          <w:p w:rsidR="000B208C" w:rsidRPr="001A7896" w:rsidRDefault="000B208C" w:rsidP="000B208C">
            <w:pPr>
              <w:pStyle w:val="ListParagraph"/>
              <w:ind w:left="0"/>
              <w:jc w:val="both"/>
            </w:pPr>
            <w:r w:rsidRPr="001A7896">
              <w:t>For applications over £2,000,000, once authorisation has been completed by Faculty and the Director of Finance, Support Contacts should email the Vice Chancellor to request that they review and authorise the application.</w:t>
            </w:r>
          </w:p>
          <w:p w:rsidR="000B208C" w:rsidRPr="00406123" w:rsidRDefault="000B208C" w:rsidP="000B208C">
            <w:pPr>
              <w:pStyle w:val="Heading3"/>
              <w:jc w:val="lowKashida"/>
              <w:outlineLvl w:val="2"/>
              <w:rPr>
                <w:rFonts w:ascii="Arial" w:eastAsiaTheme="minorEastAsia" w:hAnsi="Arial" w:cs="Arial"/>
                <w:b w:val="0"/>
                <w:bCs w:val="0"/>
                <w:color w:val="auto"/>
                <w:sz w:val="20"/>
                <w:szCs w:val="20"/>
              </w:rPr>
            </w:pPr>
          </w:p>
          <w:p w:rsidR="000B208C" w:rsidRPr="00D20716" w:rsidRDefault="000B208C" w:rsidP="000B208C">
            <w:pPr>
              <w:jc w:val="lowKashida"/>
            </w:pPr>
            <w:r>
              <w:t xml:space="preserve">The email should include a link to the application. </w:t>
            </w:r>
            <w:r w:rsidRPr="00D20716">
              <w:t>Once the email has been received, t</w:t>
            </w:r>
            <w:r>
              <w:t>he Vice Chancellor should click on the link to open the application.</w:t>
            </w:r>
          </w:p>
        </w:tc>
      </w:tr>
      <w:tr w:rsidR="000B208C" w:rsidRPr="001D76FB" w:rsidTr="000B208C">
        <w:trPr>
          <w:trHeight w:val="227"/>
        </w:trPr>
        <w:tc>
          <w:tcPr>
            <w:tcW w:w="3686" w:type="dxa"/>
            <w:vAlign w:val="center"/>
          </w:tcPr>
          <w:p w:rsidR="000B208C" w:rsidRPr="00E552A2" w:rsidRDefault="000B208C" w:rsidP="000B208C"/>
        </w:tc>
        <w:tc>
          <w:tcPr>
            <w:tcW w:w="5811" w:type="dxa"/>
            <w:vAlign w:val="center"/>
          </w:tcPr>
          <w:p w:rsidR="000B208C" w:rsidRPr="001D76FB" w:rsidRDefault="000B208C" w:rsidP="000B208C">
            <w:pPr>
              <w:rPr>
                <w:noProof/>
                <w:sz w:val="22"/>
                <w:szCs w:val="22"/>
              </w:rPr>
            </w:pPr>
          </w:p>
        </w:tc>
      </w:tr>
      <w:tr w:rsidR="000B208C" w:rsidRPr="001D76FB" w:rsidTr="000B208C">
        <w:trPr>
          <w:trHeight w:val="227"/>
        </w:trPr>
        <w:tc>
          <w:tcPr>
            <w:tcW w:w="3686" w:type="dxa"/>
          </w:tcPr>
          <w:p w:rsidR="000B208C" w:rsidRDefault="000B208C" w:rsidP="000B208C">
            <w:r w:rsidRPr="00D20716">
              <w:t>The Converis login screen will then appear.</w:t>
            </w:r>
          </w:p>
          <w:p w:rsidR="000B208C" w:rsidRDefault="000B208C" w:rsidP="000B208C"/>
          <w:p w:rsidR="000B208C" w:rsidRPr="00D20716" w:rsidRDefault="000B208C" w:rsidP="000B208C">
            <w:r w:rsidRPr="00D20716">
              <w:t>Your username is your normal SHU login, for example, rbdph.</w:t>
            </w:r>
          </w:p>
          <w:p w:rsidR="000B208C" w:rsidRPr="00D20716" w:rsidRDefault="000B208C" w:rsidP="000B208C"/>
          <w:p w:rsidR="000B208C" w:rsidRPr="00D20716" w:rsidRDefault="000B208C" w:rsidP="000B208C">
            <w:r w:rsidRPr="00D20716">
              <w:t xml:space="preserve">Enter your </w:t>
            </w:r>
            <w:r w:rsidRPr="00D20716">
              <w:rPr>
                <w:b/>
                <w:bCs/>
              </w:rPr>
              <w:t>User Name</w:t>
            </w:r>
            <w:r w:rsidRPr="00D20716">
              <w:t xml:space="preserve"> and </w:t>
            </w:r>
            <w:r w:rsidRPr="00D20716">
              <w:rPr>
                <w:b/>
                <w:bCs/>
              </w:rPr>
              <w:t>Password</w:t>
            </w:r>
            <w:r w:rsidRPr="00D20716">
              <w:t>.</w:t>
            </w:r>
          </w:p>
          <w:p w:rsidR="000B208C" w:rsidRPr="00D20716" w:rsidRDefault="000B208C" w:rsidP="000B208C"/>
          <w:p w:rsidR="000B208C" w:rsidRPr="00D20716" w:rsidRDefault="000B208C" w:rsidP="000B208C">
            <w:r w:rsidRPr="00D20716">
              <w:t xml:space="preserve">Click </w:t>
            </w:r>
            <w:r w:rsidRPr="00D20716">
              <w:rPr>
                <w:b/>
                <w:bCs/>
              </w:rPr>
              <w:t>Login.</w:t>
            </w:r>
            <w:r>
              <w:t xml:space="preserve"> </w:t>
            </w:r>
          </w:p>
        </w:tc>
        <w:tc>
          <w:tcPr>
            <w:tcW w:w="5811" w:type="dxa"/>
          </w:tcPr>
          <w:p w:rsidR="000B208C" w:rsidRPr="001D76FB" w:rsidRDefault="000B208C" w:rsidP="000B208C">
            <w:pPr>
              <w:rPr>
                <w:noProof/>
              </w:rPr>
            </w:pPr>
            <w:r>
              <w:rPr>
                <w:noProof/>
              </w:rPr>
              <w:t xml:space="preserve">  </w:t>
            </w:r>
            <w:r>
              <w:object w:dxaOrig="18285" w:dyaOrig="10995">
                <v:shape id="_x0000_i1087" type="#_x0000_t75" style="width:254.25pt;height:153.75pt" o:ole="" o:bordertopcolor="this" o:borderleftcolor="this" o:borderbottomcolor="this" o:borderrightcolor="this">
                  <v:imagedata r:id="rId251" o:title=""/>
                  <w10:bordertop type="single" width="8"/>
                  <w10:borderleft type="single" width="8"/>
                  <w10:borderbottom type="single" width="8"/>
                  <w10:borderright type="single" width="8"/>
                </v:shape>
                <o:OLEObject Type="Embed" ProgID="PBrush" ShapeID="_x0000_i1087" DrawAspect="Content" ObjectID="_1598947945" r:id="rId279"/>
              </w:object>
            </w:r>
          </w:p>
        </w:tc>
      </w:tr>
      <w:tr w:rsidR="000B208C" w:rsidRPr="001D76FB" w:rsidTr="000B208C">
        <w:trPr>
          <w:trHeight w:val="227"/>
        </w:trPr>
        <w:tc>
          <w:tcPr>
            <w:tcW w:w="9497" w:type="dxa"/>
            <w:gridSpan w:val="2"/>
            <w:vAlign w:val="center"/>
          </w:tcPr>
          <w:p w:rsidR="000B208C" w:rsidRPr="00E552A2" w:rsidRDefault="000B208C" w:rsidP="000B208C">
            <w:pPr>
              <w:rPr>
                <w:noProof/>
              </w:rPr>
            </w:pPr>
          </w:p>
        </w:tc>
      </w:tr>
      <w:tr w:rsidR="000B208C" w:rsidRPr="001D76FB" w:rsidTr="000B208C">
        <w:trPr>
          <w:trHeight w:val="227"/>
        </w:trPr>
        <w:tc>
          <w:tcPr>
            <w:tcW w:w="9497" w:type="dxa"/>
            <w:gridSpan w:val="2"/>
            <w:vAlign w:val="center"/>
          </w:tcPr>
          <w:p w:rsidR="000B208C" w:rsidRPr="00976A99" w:rsidRDefault="000B208C" w:rsidP="000B208C">
            <w:pPr>
              <w:jc w:val="mediumKashida"/>
              <w:rPr>
                <w:noProof/>
              </w:rPr>
            </w:pPr>
            <w:r w:rsidRPr="000647EE">
              <w:rPr>
                <w:b/>
                <w:bCs/>
                <w:color w:val="0070C0"/>
              </w:rPr>
              <w:t>Note:</w:t>
            </w:r>
            <w:r w:rsidRPr="00976A99">
              <w:rPr>
                <w:color w:val="0070C0"/>
              </w:rPr>
              <w:t xml:space="preserve"> If you have forgotten your password, you can reset it by following the steps described in the </w:t>
            </w:r>
            <w:hyperlink w:anchor="_Forgotten_Password" w:history="1">
              <w:r w:rsidRPr="00976A99">
                <w:rPr>
                  <w:rStyle w:val="Hyperlink"/>
                </w:rPr>
                <w:t>"Forgotten Password" section of this guide</w:t>
              </w:r>
            </w:hyperlink>
            <w:r w:rsidRPr="00976A99">
              <w:rPr>
                <w:color w:val="0070C0"/>
              </w:rPr>
              <w:t>.</w:t>
            </w:r>
          </w:p>
        </w:tc>
      </w:tr>
      <w:tr w:rsidR="000B208C" w:rsidRPr="001D76FB" w:rsidTr="000B208C">
        <w:trPr>
          <w:trHeight w:val="227"/>
        </w:trPr>
        <w:tc>
          <w:tcPr>
            <w:tcW w:w="9497" w:type="dxa"/>
            <w:gridSpan w:val="2"/>
            <w:vAlign w:val="center"/>
          </w:tcPr>
          <w:p w:rsidR="000B208C" w:rsidRPr="00D20716" w:rsidRDefault="000B208C" w:rsidP="000B208C">
            <w:pPr>
              <w:jc w:val="mediumKashida"/>
              <w:rPr>
                <w:noProof/>
              </w:rPr>
            </w:pPr>
          </w:p>
        </w:tc>
      </w:tr>
      <w:tr w:rsidR="000B208C" w:rsidRPr="001D76FB" w:rsidTr="000B208C">
        <w:trPr>
          <w:trHeight w:val="227"/>
        </w:trPr>
        <w:tc>
          <w:tcPr>
            <w:tcW w:w="9497" w:type="dxa"/>
            <w:gridSpan w:val="2"/>
            <w:vAlign w:val="center"/>
          </w:tcPr>
          <w:p w:rsidR="000B208C" w:rsidRPr="00D20716" w:rsidRDefault="000B208C" w:rsidP="000B208C">
            <w:pPr>
              <w:jc w:val="mediumKashida"/>
            </w:pPr>
            <w:r w:rsidRPr="00D20716">
              <w:t xml:space="preserve">The application will </w:t>
            </w:r>
            <w:r>
              <w:t xml:space="preserve">either </w:t>
            </w:r>
            <w:r w:rsidRPr="00D20716">
              <w:t xml:space="preserve">open </w:t>
            </w:r>
            <w:r>
              <w:t xml:space="preserve">on the </w:t>
            </w:r>
            <w:r w:rsidRPr="001F27B7">
              <w:rPr>
                <w:color w:val="0070C0"/>
              </w:rPr>
              <w:t>Browse Template</w:t>
            </w:r>
            <w:r w:rsidRPr="00D20716">
              <w:t xml:space="preserve"> </w:t>
            </w:r>
            <w:r>
              <w:t xml:space="preserve">or </w:t>
            </w:r>
            <w:r w:rsidRPr="00D20716">
              <w:t xml:space="preserve">in </w:t>
            </w:r>
            <w:r>
              <w:t xml:space="preserve">the </w:t>
            </w:r>
            <w:r w:rsidRPr="001F27B7">
              <w:rPr>
                <w:color w:val="0070C0"/>
              </w:rPr>
              <w:t>Edit View</w:t>
            </w:r>
            <w:r>
              <w:t>.</w:t>
            </w:r>
          </w:p>
        </w:tc>
      </w:tr>
      <w:tr w:rsidR="000B208C" w:rsidRPr="001D76FB" w:rsidTr="000B208C">
        <w:trPr>
          <w:trHeight w:val="227"/>
        </w:trPr>
        <w:tc>
          <w:tcPr>
            <w:tcW w:w="9497" w:type="dxa"/>
            <w:gridSpan w:val="2"/>
            <w:vAlign w:val="center"/>
          </w:tcPr>
          <w:p w:rsidR="000B208C" w:rsidRPr="00E552A2" w:rsidRDefault="000B208C" w:rsidP="000B208C">
            <w:pPr>
              <w:jc w:val="mediumKashida"/>
            </w:pPr>
          </w:p>
        </w:tc>
      </w:tr>
      <w:tr w:rsidR="000B208C" w:rsidRPr="001D76FB" w:rsidTr="000B208C">
        <w:trPr>
          <w:trHeight w:val="227"/>
        </w:trPr>
        <w:tc>
          <w:tcPr>
            <w:tcW w:w="3686" w:type="dxa"/>
          </w:tcPr>
          <w:p w:rsidR="000B208C" w:rsidRDefault="000B208C" w:rsidP="000B208C">
            <w:pPr>
              <w:pStyle w:val="Heading3"/>
              <w:outlineLvl w:val="2"/>
            </w:pPr>
            <w:bookmarkStart w:id="85" w:name="_Toc475350380"/>
            <w:r>
              <w:t>Browse Template</w:t>
            </w:r>
            <w:bookmarkEnd w:id="85"/>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Pr="00406123"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r>
              <w:rPr>
                <w:sz w:val="22"/>
                <w:szCs w:val="22"/>
              </w:rPr>
              <w:t xml:space="preserve">  </w:t>
            </w:r>
          </w:p>
        </w:tc>
      </w:tr>
      <w:tr w:rsidR="000B208C" w:rsidRPr="001D76FB" w:rsidTr="000B208C">
        <w:trPr>
          <w:trHeight w:val="227"/>
        </w:trPr>
        <w:tc>
          <w:tcPr>
            <w:tcW w:w="9497" w:type="dxa"/>
            <w:gridSpan w:val="2"/>
          </w:tcPr>
          <w:p w:rsidR="000B208C" w:rsidRPr="009D06B8" w:rsidRDefault="000B208C" w:rsidP="000B208C">
            <w:pPr>
              <w:jc w:val="mediumKashida"/>
            </w:pPr>
            <w:r w:rsidRPr="009D06B8">
              <w:t>If the link takes you to the Browse Template, you will see an overview of all the information which has been entered into the application:</w:t>
            </w:r>
          </w:p>
          <w:p w:rsidR="000B208C" w:rsidRDefault="000B208C" w:rsidP="000B208C">
            <w:pPr>
              <w:jc w:val="mediumKashida"/>
              <w:rPr>
                <w:sz w:val="22"/>
                <w:szCs w:val="22"/>
              </w:rPr>
            </w:pPr>
          </w:p>
          <w:p w:rsidR="000B208C" w:rsidRDefault="000B208C" w:rsidP="000B208C">
            <w:pPr>
              <w:jc w:val="center"/>
              <w:rPr>
                <w:sz w:val="22"/>
                <w:szCs w:val="22"/>
              </w:rPr>
            </w:pPr>
            <w:r>
              <w:object w:dxaOrig="4320" w:dyaOrig="3042">
                <v:shape id="_x0000_i1088" type="#_x0000_t75" style="width:448.5pt;height:117pt" o:ole="" o:bordertopcolor="this" o:borderleftcolor="this" o:borderbottomcolor="this" o:borderrightcolor="this">
                  <v:imagedata r:id="rId253" o:title="" cropbottom="41354f"/>
                  <w10:bordertop type="single" width="8"/>
                  <w10:borderleft type="single" width="8"/>
                  <w10:borderbottom type="single" width="8"/>
                  <w10:borderright type="single" width="8"/>
                </v:shape>
                <o:OLEObject Type="Embed" ProgID="PBrush" ShapeID="_x0000_i1088" DrawAspect="Content" ObjectID="_1598947946" r:id="rId280"/>
              </w:object>
            </w:r>
          </w:p>
          <w:p w:rsidR="000B208C" w:rsidRDefault="000B208C" w:rsidP="000B208C">
            <w:pPr>
              <w:jc w:val="lowKashida"/>
              <w:rPr>
                <w:sz w:val="22"/>
                <w:szCs w:val="22"/>
              </w:rPr>
            </w:pPr>
          </w:p>
          <w:p w:rsidR="000B208C" w:rsidRPr="009D06B8" w:rsidRDefault="000B208C" w:rsidP="000B208C">
            <w:pPr>
              <w:jc w:val="lowKashida"/>
            </w:pPr>
            <w:r w:rsidRPr="009D06B8">
              <w:t xml:space="preserve">Click </w:t>
            </w:r>
            <w:r w:rsidRPr="009D06B8">
              <w:rPr>
                <w:noProof/>
                <w:sz w:val="28"/>
                <w:szCs w:val="28"/>
                <w:lang w:eastAsia="en-GB"/>
              </w:rPr>
              <w:drawing>
                <wp:inline distT="0" distB="0" distL="0" distR="0" wp14:anchorId="16607903" wp14:editId="0E0F16B3">
                  <wp:extent cx="379562" cy="147608"/>
                  <wp:effectExtent l="19050" t="19050" r="20955" b="241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82657" cy="148812"/>
                          </a:xfrm>
                          <a:prstGeom prst="rect">
                            <a:avLst/>
                          </a:prstGeom>
                          <a:ln>
                            <a:solidFill>
                              <a:schemeClr val="tx1"/>
                            </a:solidFill>
                          </a:ln>
                        </pic:spPr>
                      </pic:pic>
                    </a:graphicData>
                  </a:graphic>
                </wp:inline>
              </w:drawing>
            </w:r>
            <w:r w:rsidRPr="009D06B8">
              <w:t xml:space="preserve"> to see a printable version of this overview. </w:t>
            </w:r>
          </w:p>
          <w:p w:rsidR="000B208C" w:rsidRPr="009D06B8" w:rsidRDefault="000B208C" w:rsidP="000B208C">
            <w:pPr>
              <w:jc w:val="lowKashida"/>
            </w:pPr>
          </w:p>
          <w:p w:rsidR="000B208C" w:rsidRDefault="000B208C" w:rsidP="000B208C">
            <w:pPr>
              <w:jc w:val="lowKashida"/>
              <w:rPr>
                <w:sz w:val="22"/>
                <w:szCs w:val="22"/>
              </w:rPr>
            </w:pPr>
            <w:r w:rsidRPr="009D06B8">
              <w:t xml:space="preserve">When you have read through the information on the </w:t>
            </w:r>
            <w:r w:rsidRPr="009D06B8">
              <w:rPr>
                <w:b/>
                <w:bCs/>
              </w:rPr>
              <w:t>Browse Template</w:t>
            </w:r>
            <w:r w:rsidRPr="009D06B8">
              <w:t xml:space="preserve">, click </w:t>
            </w:r>
            <w:r w:rsidRPr="009D06B8">
              <w:rPr>
                <w:noProof/>
                <w:sz w:val="28"/>
                <w:szCs w:val="28"/>
                <w:lang w:eastAsia="en-GB"/>
              </w:rPr>
              <w:drawing>
                <wp:inline distT="0" distB="0" distL="0" distR="0" wp14:anchorId="73E683C0" wp14:editId="6D595BD3">
                  <wp:extent cx="354919" cy="146142"/>
                  <wp:effectExtent l="19050" t="19050" r="26670" b="254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357149" cy="147060"/>
                          </a:xfrm>
                          <a:prstGeom prst="rect">
                            <a:avLst/>
                          </a:prstGeom>
                          <a:ln>
                            <a:solidFill>
                              <a:schemeClr val="tx1"/>
                            </a:solidFill>
                          </a:ln>
                        </pic:spPr>
                      </pic:pic>
                    </a:graphicData>
                  </a:graphic>
                </wp:inline>
              </w:drawing>
            </w:r>
            <w:r w:rsidR="00AB7DF4">
              <w:t xml:space="preserve"> </w:t>
            </w:r>
            <w:r w:rsidRPr="009D06B8">
              <w:t xml:space="preserve">to get to the </w:t>
            </w:r>
            <w:r w:rsidRPr="009D06B8">
              <w:rPr>
                <w:b/>
                <w:bCs/>
              </w:rPr>
              <w:t>Edit View</w:t>
            </w:r>
            <w:r w:rsidRPr="009D06B8">
              <w:t>.</w:t>
            </w: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jc w:val="mediumKashida"/>
              <w:rPr>
                <w:b/>
                <w:bCs/>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Default="000B208C" w:rsidP="000B208C">
            <w:pPr>
              <w:pStyle w:val="Heading3"/>
              <w:outlineLvl w:val="2"/>
            </w:pPr>
            <w:bookmarkStart w:id="86" w:name="_Toc475350381"/>
            <w:r>
              <w:lastRenderedPageBreak/>
              <w:t>Edit View</w:t>
            </w:r>
            <w:bookmarkEnd w:id="86"/>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3686" w:type="dxa"/>
          </w:tcPr>
          <w:p w:rsidR="000B208C" w:rsidRPr="00E552A2"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9497" w:type="dxa"/>
            <w:gridSpan w:val="2"/>
          </w:tcPr>
          <w:p w:rsidR="000B208C" w:rsidRPr="001F27B7" w:rsidRDefault="000B208C" w:rsidP="000B208C">
            <w:pPr>
              <w:jc w:val="lowKashida"/>
            </w:pPr>
            <w:r w:rsidRPr="001F27B7">
              <w:t xml:space="preserve">The application will open in the </w:t>
            </w:r>
            <w:r w:rsidRPr="001F27B7">
              <w:rPr>
                <w:color w:val="0070C0"/>
              </w:rPr>
              <w:t>Edit View</w:t>
            </w:r>
            <w:r w:rsidRPr="001F27B7">
              <w:t>. Information completed on the application on the first four tabs should be reviewed before p</w:t>
            </w:r>
            <w:r>
              <w:t>roceeding to the approval tabs.</w:t>
            </w:r>
          </w:p>
          <w:p w:rsidR="000B208C" w:rsidRDefault="000B208C" w:rsidP="000B208C">
            <w:pPr>
              <w:jc w:val="center"/>
              <w:rPr>
                <w:sz w:val="22"/>
                <w:szCs w:val="22"/>
              </w:rPr>
            </w:pPr>
            <w:r>
              <w:rPr>
                <w:noProof/>
                <w:lang w:eastAsia="en-GB"/>
              </w:rPr>
              <w:drawing>
                <wp:inline distT="0" distB="0" distL="0" distR="0" wp14:anchorId="1824B041" wp14:editId="528A782B">
                  <wp:extent cx="3588589" cy="2564154"/>
                  <wp:effectExtent l="19050" t="19050" r="12065" b="266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594557" cy="2568418"/>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E552A2" w:rsidRDefault="000B208C" w:rsidP="000B208C">
            <w:pPr>
              <w:jc w:val="mediumKashida"/>
              <w:rPr>
                <w:b/>
                <w:bCs/>
                <w:sz w:val="20"/>
                <w:szCs w:val="20"/>
              </w:rPr>
            </w:pPr>
          </w:p>
        </w:tc>
        <w:tc>
          <w:tcPr>
            <w:tcW w:w="5811" w:type="dxa"/>
            <w:vAlign w:val="center"/>
          </w:tcPr>
          <w:p w:rsidR="000B208C" w:rsidRDefault="000B208C" w:rsidP="000B208C">
            <w:pPr>
              <w:jc w:val="mediumKashida"/>
              <w:rPr>
                <w:sz w:val="22"/>
                <w:szCs w:val="22"/>
              </w:rPr>
            </w:pPr>
          </w:p>
        </w:tc>
      </w:tr>
      <w:tr w:rsidR="000B208C" w:rsidRPr="001D76FB" w:rsidTr="000B208C">
        <w:trPr>
          <w:trHeight w:val="227"/>
        </w:trPr>
        <w:tc>
          <w:tcPr>
            <w:tcW w:w="9497" w:type="dxa"/>
            <w:gridSpan w:val="2"/>
          </w:tcPr>
          <w:p w:rsidR="000B208C" w:rsidRDefault="000B208C" w:rsidP="000B208C">
            <w:pPr>
              <w:jc w:val="mediumKashida"/>
            </w:pPr>
            <w:r w:rsidRPr="00D20716">
              <w:t>There are two fields to assist authorisation that Support Contacts may complete</w:t>
            </w:r>
            <w:r>
              <w:t xml:space="preserve"> that should </w:t>
            </w:r>
            <w:r w:rsidRPr="00D20716">
              <w:t>be reviewed before proceeding to the approval tabs</w:t>
            </w:r>
            <w:r>
              <w:t>:</w:t>
            </w:r>
          </w:p>
          <w:p w:rsidR="000B208C" w:rsidRPr="00E552A2" w:rsidRDefault="000B208C" w:rsidP="000B208C">
            <w:pPr>
              <w:jc w:val="mediumKashida"/>
              <w:rPr>
                <w:sz w:val="20"/>
                <w:szCs w:val="20"/>
              </w:rPr>
            </w:pPr>
          </w:p>
        </w:tc>
      </w:tr>
      <w:tr w:rsidR="000B208C" w:rsidRPr="001D76FB" w:rsidTr="000B208C">
        <w:trPr>
          <w:trHeight w:val="227"/>
        </w:trPr>
        <w:tc>
          <w:tcPr>
            <w:tcW w:w="3686" w:type="dxa"/>
          </w:tcPr>
          <w:p w:rsidR="000B208C" w:rsidRPr="0059666D" w:rsidRDefault="000B208C" w:rsidP="000B208C">
            <w:pPr>
              <w:pStyle w:val="Heading4"/>
              <w:outlineLvl w:val="3"/>
            </w:pPr>
            <w:r>
              <w:t>Comments for Authorisers</w:t>
            </w:r>
          </w:p>
          <w:p w:rsidR="000B208C" w:rsidRPr="00D20716" w:rsidRDefault="000B208C" w:rsidP="000B208C">
            <w:pPr>
              <w:jc w:val="mediumKashida"/>
              <w:rPr>
                <w:highlight w:val="yellow"/>
              </w:rPr>
            </w:pPr>
            <w:r w:rsidRPr="00D20716">
              <w:t xml:space="preserve">To access the Comments for Authorisers field, click on the </w:t>
            </w:r>
            <w:r w:rsidRPr="00976A99">
              <w:rPr>
                <w:b/>
                <w:bCs/>
              </w:rPr>
              <w:t>Proposal Details tab</w:t>
            </w:r>
            <w:r w:rsidRPr="00D20716">
              <w:t xml:space="preserve"> and scroll to the bottom of the screen.</w:t>
            </w:r>
          </w:p>
        </w:tc>
        <w:tc>
          <w:tcPr>
            <w:tcW w:w="5811" w:type="dxa"/>
          </w:tcPr>
          <w:p w:rsidR="000B208C" w:rsidRPr="001D76FB" w:rsidRDefault="000B208C" w:rsidP="000B208C">
            <w:pPr>
              <w:rPr>
                <w:sz w:val="22"/>
                <w:szCs w:val="22"/>
                <w:highlight w:val="yellow"/>
              </w:rPr>
            </w:pPr>
            <w:r>
              <w:t xml:space="preserve">  </w:t>
            </w:r>
            <w:r>
              <w:object w:dxaOrig="11295" w:dyaOrig="2700">
                <v:shape id="_x0000_i1089" type="#_x0000_t75" style="width:269.25pt;height:63pt" o:ole="" o:bordertopcolor="this" o:borderleftcolor="this" o:borderbottomcolor="this" o:borderrightcolor="this">
                  <v:imagedata r:id="rId258" o:title=""/>
                  <w10:bordertop type="single" width="8"/>
                  <w10:borderleft type="single" width="8"/>
                  <w10:borderbottom type="single" width="8"/>
                  <w10:borderright type="single" width="8"/>
                </v:shape>
                <o:OLEObject Type="Embed" ProgID="PBrush" ShapeID="_x0000_i1089" DrawAspect="Content" ObjectID="_1598947947" r:id="rId281"/>
              </w:object>
            </w:r>
          </w:p>
        </w:tc>
      </w:tr>
      <w:tr w:rsidR="000B208C" w:rsidRPr="001D76FB" w:rsidTr="000B208C">
        <w:trPr>
          <w:trHeight w:val="227"/>
        </w:trPr>
        <w:tc>
          <w:tcPr>
            <w:tcW w:w="9497" w:type="dxa"/>
            <w:gridSpan w:val="2"/>
            <w:vAlign w:val="center"/>
          </w:tcPr>
          <w:p w:rsidR="000B208C" w:rsidRPr="00E552A2" w:rsidRDefault="000B208C" w:rsidP="000B208C">
            <w:pPr>
              <w:rPr>
                <w:sz w:val="20"/>
                <w:szCs w:val="20"/>
                <w:highlight w:val="yellow"/>
              </w:rPr>
            </w:pPr>
          </w:p>
        </w:tc>
      </w:tr>
      <w:tr w:rsidR="000B208C" w:rsidRPr="001D76FB" w:rsidTr="000B208C">
        <w:trPr>
          <w:trHeight w:val="227"/>
        </w:trPr>
        <w:tc>
          <w:tcPr>
            <w:tcW w:w="3686" w:type="dxa"/>
            <w:shd w:val="clear" w:color="auto" w:fill="auto"/>
          </w:tcPr>
          <w:p w:rsidR="000B208C" w:rsidRPr="0059666D" w:rsidRDefault="000B208C" w:rsidP="000B208C">
            <w:pPr>
              <w:pStyle w:val="Heading4"/>
              <w:outlineLvl w:val="3"/>
            </w:pPr>
            <w:r w:rsidRPr="0059666D">
              <w:t>Financial Comments</w:t>
            </w:r>
          </w:p>
          <w:p w:rsidR="000B208C" w:rsidRPr="00D20716" w:rsidRDefault="000B208C" w:rsidP="000B208C">
            <w:pPr>
              <w:jc w:val="mediumKashida"/>
            </w:pPr>
            <w:r w:rsidRPr="00D20716">
              <w:t xml:space="preserve">To access the Financial Comments field click the </w:t>
            </w:r>
            <w:r w:rsidRPr="00976A99">
              <w:rPr>
                <w:b/>
                <w:bCs/>
              </w:rPr>
              <w:t>Financial Information tab</w:t>
            </w:r>
            <w:r w:rsidRPr="00D20716">
              <w:t xml:space="preserve"> and scroll to the bottom of the screen</w:t>
            </w:r>
            <w:r>
              <w:t>.</w:t>
            </w:r>
          </w:p>
        </w:tc>
        <w:tc>
          <w:tcPr>
            <w:tcW w:w="5811" w:type="dxa"/>
          </w:tcPr>
          <w:p w:rsidR="000B208C" w:rsidRPr="001D76FB" w:rsidRDefault="000B208C" w:rsidP="000B208C">
            <w:pPr>
              <w:rPr>
                <w:sz w:val="22"/>
                <w:szCs w:val="22"/>
              </w:rPr>
            </w:pPr>
            <w:r>
              <w:rPr>
                <w:sz w:val="22"/>
                <w:szCs w:val="22"/>
              </w:rPr>
              <w:t xml:space="preserve">  </w:t>
            </w:r>
            <w:r>
              <w:object w:dxaOrig="7935" w:dyaOrig="2250">
                <v:shape id="_x0000_i1090" type="#_x0000_t75" style="width:269.25pt;height:77.25pt" o:ole="" o:bordertopcolor="this" o:borderleftcolor="this" o:borderbottomcolor="this" o:borderrightcolor="this">
                  <v:imagedata r:id="rId260" o:title=""/>
                  <w10:bordertop type="single" width="8"/>
                  <w10:borderleft type="single" width="8"/>
                  <w10:borderbottom type="single" width="8"/>
                  <w10:borderright type="single" width="8"/>
                </v:shape>
                <o:OLEObject Type="Embed" ProgID="PBrush" ShapeID="_x0000_i1090" DrawAspect="Content" ObjectID="_1598947948" r:id="rId282"/>
              </w:object>
            </w:r>
          </w:p>
        </w:tc>
      </w:tr>
      <w:tr w:rsidR="000B208C" w:rsidRPr="001D76FB" w:rsidTr="000B208C">
        <w:trPr>
          <w:trHeight w:val="227"/>
        </w:trPr>
        <w:tc>
          <w:tcPr>
            <w:tcW w:w="3686" w:type="dxa"/>
            <w:vAlign w:val="center"/>
          </w:tcPr>
          <w:p w:rsidR="000B208C" w:rsidRPr="00E552A2" w:rsidRDefault="000B208C" w:rsidP="000B208C">
            <w:pPr>
              <w:rPr>
                <w:sz w:val="20"/>
                <w:szCs w:val="20"/>
              </w:rPr>
            </w:pPr>
          </w:p>
        </w:tc>
        <w:tc>
          <w:tcPr>
            <w:tcW w:w="5811" w:type="dxa"/>
            <w:vAlign w:val="center"/>
          </w:tcPr>
          <w:p w:rsidR="000B208C" w:rsidRPr="00E552A2" w:rsidRDefault="000B208C" w:rsidP="000B208C">
            <w:pPr>
              <w:rPr>
                <w:noProof/>
                <w:sz w:val="20"/>
                <w:szCs w:val="20"/>
              </w:rPr>
            </w:pPr>
          </w:p>
        </w:tc>
      </w:tr>
      <w:tr w:rsidR="000B208C" w:rsidRPr="001D76FB" w:rsidTr="000B208C">
        <w:trPr>
          <w:trHeight w:val="227"/>
        </w:trPr>
        <w:tc>
          <w:tcPr>
            <w:tcW w:w="9497" w:type="dxa"/>
            <w:gridSpan w:val="2"/>
            <w:vAlign w:val="center"/>
          </w:tcPr>
          <w:p w:rsidR="000B208C" w:rsidRPr="00D20716" w:rsidRDefault="000B208C" w:rsidP="000B208C">
            <w:r w:rsidRPr="00D20716">
              <w:t>The Financial Summary form has been uploaded as an attachment to the</w:t>
            </w:r>
            <w:r w:rsidRPr="005B7E93">
              <w:rPr>
                <w:b/>
                <w:bCs/>
              </w:rPr>
              <w:t xml:space="preserve"> </w:t>
            </w:r>
            <w:r w:rsidRPr="00976A99">
              <w:rPr>
                <w:b/>
                <w:bCs/>
              </w:rPr>
              <w:t>Documents tab</w:t>
            </w:r>
            <w:r>
              <w:t>. This is the second option when you click on the fourth tab dropdown list.</w:t>
            </w:r>
          </w:p>
        </w:tc>
      </w:tr>
      <w:tr w:rsidR="000B208C" w:rsidRPr="001D76FB" w:rsidTr="000B208C">
        <w:trPr>
          <w:trHeight w:val="227"/>
        </w:trPr>
        <w:tc>
          <w:tcPr>
            <w:tcW w:w="9497" w:type="dxa"/>
            <w:gridSpan w:val="2"/>
            <w:vAlign w:val="center"/>
          </w:tcPr>
          <w:p w:rsidR="000B208C" w:rsidRPr="009B64F2" w:rsidRDefault="000B208C" w:rsidP="000B208C">
            <w:pPr>
              <w:rPr>
                <w:sz w:val="20"/>
                <w:szCs w:val="20"/>
              </w:rPr>
            </w:pPr>
          </w:p>
        </w:tc>
      </w:tr>
      <w:tr w:rsidR="000B208C" w:rsidRPr="001D76FB" w:rsidTr="000B208C">
        <w:trPr>
          <w:trHeight w:val="227"/>
        </w:trPr>
        <w:tc>
          <w:tcPr>
            <w:tcW w:w="9497" w:type="dxa"/>
            <w:gridSpan w:val="2"/>
          </w:tcPr>
          <w:p w:rsidR="000B208C" w:rsidRPr="001D76FB" w:rsidRDefault="000B208C" w:rsidP="000B208C">
            <w:pPr>
              <w:jc w:val="center"/>
              <w:rPr>
                <w:sz w:val="22"/>
                <w:szCs w:val="22"/>
              </w:rPr>
            </w:pPr>
            <w:r>
              <w:rPr>
                <w:noProof/>
                <w:lang w:eastAsia="en-GB"/>
              </w:rPr>
              <w:drawing>
                <wp:inline distT="0" distB="0" distL="0" distR="0" wp14:anchorId="2530D932" wp14:editId="5E092941">
                  <wp:extent cx="5814203" cy="457200"/>
                  <wp:effectExtent l="19050" t="19050" r="15240" b="19050"/>
                  <wp:docPr id="25600" name="Picture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srcRect r="954"/>
                          <a:stretch/>
                        </pic:blipFill>
                        <pic:spPr bwMode="auto">
                          <a:xfrm>
                            <a:off x="0" y="0"/>
                            <a:ext cx="5886881" cy="4629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B208C" w:rsidRPr="001D76FB" w:rsidTr="000B208C">
        <w:trPr>
          <w:trHeight w:val="227"/>
        </w:trPr>
        <w:tc>
          <w:tcPr>
            <w:tcW w:w="3686" w:type="dxa"/>
            <w:vAlign w:val="center"/>
          </w:tcPr>
          <w:p w:rsidR="000B208C" w:rsidRPr="00E552A2" w:rsidRDefault="000B208C" w:rsidP="000B208C">
            <w:pPr>
              <w:rPr>
                <w:sz w:val="20"/>
                <w:szCs w:val="20"/>
              </w:rPr>
            </w:pPr>
          </w:p>
        </w:tc>
        <w:tc>
          <w:tcPr>
            <w:tcW w:w="5811" w:type="dxa"/>
            <w:vAlign w:val="center"/>
          </w:tcPr>
          <w:p w:rsidR="000B208C" w:rsidRPr="00E552A2" w:rsidRDefault="000B208C" w:rsidP="000B208C">
            <w:pPr>
              <w:rPr>
                <w:noProof/>
                <w:sz w:val="20"/>
                <w:szCs w:val="20"/>
              </w:rPr>
            </w:pPr>
          </w:p>
        </w:tc>
      </w:tr>
      <w:tr w:rsidR="000B208C" w:rsidRPr="001D76FB" w:rsidTr="000B208C">
        <w:trPr>
          <w:trHeight w:val="227"/>
        </w:trPr>
        <w:tc>
          <w:tcPr>
            <w:tcW w:w="3686" w:type="dxa"/>
          </w:tcPr>
          <w:p w:rsidR="000B208C" w:rsidRDefault="000B208C" w:rsidP="000B208C">
            <w:pPr>
              <w:pStyle w:val="ListParagraph"/>
              <w:ind w:left="0"/>
            </w:pPr>
            <w:r w:rsidRPr="00D20716">
              <w:t xml:space="preserve">Click on </w:t>
            </w:r>
            <w:proofErr w:type="gramStart"/>
            <w:r w:rsidRPr="00D20716">
              <w:t xml:space="preserve">the </w:t>
            </w:r>
            <w:r>
              <w:rPr>
                <w:noProof/>
                <w:lang w:eastAsia="en-GB"/>
              </w:rPr>
              <w:drawing>
                <wp:inline distT="0" distB="0" distL="0" distR="0" wp14:anchorId="20809781" wp14:editId="0040F121">
                  <wp:extent cx="185600" cy="180141"/>
                  <wp:effectExtent l="0" t="0" r="5080" b="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183361" cy="177968"/>
                          </a:xfrm>
                          <a:prstGeom prst="rect">
                            <a:avLst/>
                          </a:prstGeom>
                        </pic:spPr>
                      </pic:pic>
                    </a:graphicData>
                  </a:graphic>
                </wp:inline>
              </w:drawing>
            </w:r>
            <w:r w:rsidRPr="00D20716">
              <w:t xml:space="preserve"> </w:t>
            </w:r>
            <w:r>
              <w:t>to</w:t>
            </w:r>
            <w:proofErr w:type="gramEnd"/>
            <w:r>
              <w:t xml:space="preserve"> </w:t>
            </w:r>
            <w:r w:rsidRPr="00D20716">
              <w:t>open the document</w:t>
            </w:r>
            <w:r>
              <w:t xml:space="preserve">. </w:t>
            </w:r>
          </w:p>
          <w:p w:rsidR="000B208C" w:rsidRDefault="000B208C" w:rsidP="000B208C">
            <w:pPr>
              <w:pStyle w:val="ListParagraph"/>
              <w:ind w:left="0"/>
            </w:pPr>
          </w:p>
          <w:p w:rsidR="000B208C" w:rsidRPr="00D20716" w:rsidRDefault="000B208C" w:rsidP="000B208C">
            <w:pPr>
              <w:pStyle w:val="ListParagraph"/>
              <w:ind w:left="0"/>
            </w:pPr>
            <w:r>
              <w:t xml:space="preserve">Review the Financial Summary Form. </w:t>
            </w:r>
          </w:p>
        </w:tc>
        <w:tc>
          <w:tcPr>
            <w:tcW w:w="5811" w:type="dxa"/>
          </w:tcPr>
          <w:p w:rsidR="000B208C" w:rsidRPr="001D76FB" w:rsidRDefault="000B208C" w:rsidP="000B208C">
            <w:pPr>
              <w:rPr>
                <w:noProof/>
                <w:sz w:val="22"/>
                <w:szCs w:val="22"/>
              </w:rPr>
            </w:pPr>
            <w:r>
              <w:rPr>
                <w:noProof/>
                <w:sz w:val="22"/>
                <w:szCs w:val="22"/>
              </w:rPr>
              <w:t xml:space="preserve">  </w:t>
            </w:r>
            <w:r>
              <w:rPr>
                <w:noProof/>
                <w:lang w:eastAsia="en-GB"/>
              </w:rPr>
              <w:drawing>
                <wp:inline distT="0" distB="0" distL="0" distR="0" wp14:anchorId="566F3A7B" wp14:editId="04236312">
                  <wp:extent cx="3416061" cy="858759"/>
                  <wp:effectExtent l="19050" t="19050" r="13335" b="17780"/>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432569" cy="862909"/>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ind w:left="0"/>
            </w:pPr>
          </w:p>
        </w:tc>
        <w:tc>
          <w:tcPr>
            <w:tcW w:w="5811" w:type="dxa"/>
          </w:tcPr>
          <w:p w:rsidR="000B208C" w:rsidRDefault="000B208C" w:rsidP="000B208C">
            <w:pPr>
              <w:rPr>
                <w:noProof/>
                <w:sz w:val="22"/>
                <w:szCs w:val="22"/>
              </w:rPr>
            </w:pPr>
          </w:p>
        </w:tc>
      </w:tr>
      <w:tr w:rsidR="000B208C" w:rsidRPr="001D76FB" w:rsidTr="000B208C">
        <w:trPr>
          <w:trHeight w:val="227"/>
        </w:trPr>
        <w:tc>
          <w:tcPr>
            <w:tcW w:w="9497" w:type="dxa"/>
            <w:gridSpan w:val="2"/>
            <w:vAlign w:val="center"/>
          </w:tcPr>
          <w:p w:rsidR="000B208C" w:rsidRPr="00D20716" w:rsidRDefault="000B208C" w:rsidP="000B208C">
            <w:pPr>
              <w:pStyle w:val="ListParagraph"/>
              <w:tabs>
                <w:tab w:val="left" w:pos="6544"/>
              </w:tabs>
              <w:ind w:left="0"/>
              <w:jc w:val="lowKashida"/>
            </w:pPr>
            <w:r w:rsidRPr="00D20716">
              <w:lastRenderedPageBreak/>
              <w:t xml:space="preserve">To authorise the application navigate to the </w:t>
            </w:r>
            <w:r w:rsidRPr="00976A99">
              <w:rPr>
                <w:b/>
              </w:rPr>
              <w:t>Approval by Director of Finance and Vice Chancellor * tab</w:t>
            </w:r>
            <w:r w:rsidRPr="00D20716">
              <w:t>.</w:t>
            </w:r>
            <w:r>
              <w:t xml:space="preserve"> This is situated in the drop-down menu from the fourth tab at the top of the application.</w:t>
            </w:r>
          </w:p>
          <w:p w:rsidR="000B208C" w:rsidRPr="00D20716" w:rsidRDefault="000B208C" w:rsidP="000B208C"/>
        </w:tc>
      </w:tr>
      <w:tr w:rsidR="000B208C" w:rsidRPr="001D76FB" w:rsidTr="000B208C">
        <w:trPr>
          <w:trHeight w:val="227"/>
        </w:trPr>
        <w:tc>
          <w:tcPr>
            <w:tcW w:w="9497" w:type="dxa"/>
            <w:gridSpan w:val="2"/>
            <w:vAlign w:val="center"/>
          </w:tcPr>
          <w:p w:rsidR="000B208C" w:rsidRPr="00D20716" w:rsidRDefault="000B208C" w:rsidP="000B208C">
            <w:pPr>
              <w:pStyle w:val="ListParagraph"/>
              <w:tabs>
                <w:tab w:val="left" w:pos="6544"/>
              </w:tabs>
              <w:ind w:left="0"/>
              <w:jc w:val="center"/>
            </w:pPr>
            <w:r>
              <w:rPr>
                <w:noProof/>
                <w:lang w:eastAsia="en-GB"/>
              </w:rPr>
              <w:drawing>
                <wp:inline distT="0" distB="0" distL="0" distR="0" wp14:anchorId="5C9C57FE" wp14:editId="74E89CC9">
                  <wp:extent cx="5719314" cy="408784"/>
                  <wp:effectExtent l="19050" t="19050" r="15240" b="10795"/>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748012" cy="410835"/>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p>
        </w:tc>
        <w:tc>
          <w:tcPr>
            <w:tcW w:w="5811" w:type="dxa"/>
            <w:vAlign w:val="center"/>
          </w:tcPr>
          <w:p w:rsidR="000B208C" w:rsidRPr="001D76FB" w:rsidRDefault="000B208C" w:rsidP="000B208C">
            <w:pPr>
              <w:pStyle w:val="ListParagraph"/>
              <w:tabs>
                <w:tab w:val="left" w:pos="6544"/>
              </w:tabs>
              <w:ind w:left="360"/>
              <w:rPr>
                <w:noProof/>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sidRPr="00D20716">
              <w:rPr>
                <w:color w:val="0D0D0D" w:themeColor="text1" w:themeTint="F2"/>
              </w:rPr>
              <w:t xml:space="preserve">Select either the </w:t>
            </w:r>
            <w:r>
              <w:rPr>
                <w:color w:val="0D0D0D" w:themeColor="text1" w:themeTint="F2"/>
              </w:rPr>
              <w:t>Y</w:t>
            </w:r>
            <w:r w:rsidRPr="00D20716">
              <w:rPr>
                <w:color w:val="0D0D0D" w:themeColor="text1" w:themeTint="F2"/>
              </w:rPr>
              <w:t xml:space="preserve">es or </w:t>
            </w:r>
            <w:r>
              <w:rPr>
                <w:color w:val="0D0D0D" w:themeColor="text1" w:themeTint="F2"/>
              </w:rPr>
              <w:t>N</w:t>
            </w:r>
            <w:r w:rsidRPr="00D20716">
              <w:rPr>
                <w:color w:val="0D0D0D" w:themeColor="text1" w:themeTint="F2"/>
              </w:rPr>
              <w:t>o radio button</w:t>
            </w:r>
            <w:r>
              <w:rPr>
                <w:color w:val="0D0D0D" w:themeColor="text1" w:themeTint="F2"/>
              </w:rPr>
              <w:t xml:space="preserve">. </w:t>
            </w:r>
          </w:p>
          <w:p w:rsidR="000B208C" w:rsidRDefault="000B208C" w:rsidP="000B208C">
            <w:pPr>
              <w:pStyle w:val="ListParagraph"/>
              <w:tabs>
                <w:tab w:val="left" w:pos="6544"/>
              </w:tabs>
              <w:ind w:left="0"/>
              <w:jc w:val="lowKashida"/>
              <w:rPr>
                <w:color w:val="0D0D0D" w:themeColor="text1" w:themeTint="F2"/>
              </w:rPr>
            </w:pPr>
          </w:p>
          <w:p w:rsidR="000B208C" w:rsidRPr="00D20716" w:rsidRDefault="000B208C" w:rsidP="00976A99">
            <w:pPr>
              <w:pStyle w:val="ListParagraph"/>
              <w:tabs>
                <w:tab w:val="left" w:pos="6544"/>
              </w:tabs>
              <w:ind w:left="0"/>
              <w:jc w:val="lowKashida"/>
              <w:rPr>
                <w:color w:val="0D0D0D" w:themeColor="text1" w:themeTint="F2"/>
              </w:rPr>
            </w:pPr>
            <w:r>
              <w:rPr>
                <w:color w:val="0D0D0D" w:themeColor="text1" w:themeTint="F2"/>
              </w:rPr>
              <w:t xml:space="preserve">Some approval boxes have an escalation </w:t>
            </w:r>
            <w:r w:rsidR="00976A99">
              <w:rPr>
                <w:color w:val="0D0D0D" w:themeColor="text1" w:themeTint="F2"/>
              </w:rPr>
              <w:t>radio button</w:t>
            </w:r>
            <w:r>
              <w:rPr>
                <w:color w:val="0D0D0D" w:themeColor="text1" w:themeTint="F2"/>
              </w:rPr>
              <w:t xml:space="preserve">; this is not being used at present and can be ignored. </w:t>
            </w:r>
          </w:p>
          <w:p w:rsidR="000B208C" w:rsidRPr="00D20716" w:rsidRDefault="000B208C" w:rsidP="000B208C">
            <w:pPr>
              <w:pStyle w:val="ListParagraph"/>
              <w:tabs>
                <w:tab w:val="left" w:pos="6544"/>
              </w:tabs>
              <w:ind w:left="360"/>
              <w:jc w:val="lowKashida"/>
              <w:rPr>
                <w:color w:val="0D0D0D" w:themeColor="text1" w:themeTint="F2"/>
              </w:rPr>
            </w:pPr>
          </w:p>
          <w:p w:rsidR="000B208C" w:rsidRDefault="000B208C" w:rsidP="000B208C">
            <w:pPr>
              <w:jc w:val="lowKashida"/>
              <w:rPr>
                <w:color w:val="0D0D0D" w:themeColor="text1" w:themeTint="F2"/>
              </w:rPr>
            </w:pPr>
            <w:r w:rsidRPr="00C04C66">
              <w:rPr>
                <w:b/>
                <w:bCs/>
                <w:color w:val="0070C0"/>
              </w:rPr>
              <w:t>N</w:t>
            </w:r>
            <w:r w:rsidRPr="000E4B6F">
              <w:rPr>
                <w:b/>
                <w:bCs/>
                <w:color w:val="0070C0"/>
              </w:rPr>
              <w:t>ote:</w:t>
            </w:r>
            <w:r w:rsidRPr="000E4B6F">
              <w:rPr>
                <w:color w:val="0070C0"/>
              </w:rPr>
              <w:t xml:space="preserve"> It is important to add your name to the approval.</w:t>
            </w:r>
          </w:p>
          <w:p w:rsidR="000B208C" w:rsidRDefault="000B208C" w:rsidP="000B208C">
            <w:pPr>
              <w:jc w:val="lowKashida"/>
              <w:rPr>
                <w:color w:val="0D0D0D" w:themeColor="text1" w:themeTint="F2"/>
              </w:rPr>
            </w:pPr>
          </w:p>
          <w:p w:rsidR="000B208C" w:rsidRPr="00D20716" w:rsidRDefault="000B208C" w:rsidP="000B208C">
            <w:pPr>
              <w:jc w:val="lowKashida"/>
              <w:rPr>
                <w:color w:val="0D0D0D" w:themeColor="text1" w:themeTint="F2"/>
              </w:rPr>
            </w:pPr>
            <w:r w:rsidRPr="00D20716">
              <w:rPr>
                <w:color w:val="0D0D0D" w:themeColor="text1" w:themeTint="F2"/>
              </w:rPr>
              <w:t xml:space="preserve">Click on </w:t>
            </w:r>
            <w:proofErr w:type="gramStart"/>
            <w:r w:rsidRPr="00D20716">
              <w:rPr>
                <w:color w:val="0D0D0D" w:themeColor="text1" w:themeTint="F2"/>
              </w:rPr>
              <w:t xml:space="preserve">the </w:t>
            </w:r>
            <w:r>
              <w:rPr>
                <w:noProof/>
                <w:lang w:eastAsia="en-GB"/>
              </w:rPr>
              <w:drawing>
                <wp:inline distT="0" distB="0" distL="0" distR="0" wp14:anchorId="1AD3D258" wp14:editId="4B392F3E">
                  <wp:extent cx="133536" cy="128400"/>
                  <wp:effectExtent l="0" t="0" r="0" b="508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2193" cy="127109"/>
                          </a:xfrm>
                          <a:prstGeom prst="rect">
                            <a:avLst/>
                          </a:prstGeom>
                        </pic:spPr>
                      </pic:pic>
                    </a:graphicData>
                  </a:graphic>
                </wp:inline>
              </w:drawing>
            </w:r>
            <w:r w:rsidRPr="00D20716">
              <w:rPr>
                <w:color w:val="0D0D0D" w:themeColor="text1" w:themeTint="F2"/>
              </w:rPr>
              <w:t xml:space="preserve"> and</w:t>
            </w:r>
            <w:proofErr w:type="gramEnd"/>
            <w:r w:rsidRPr="00D20716">
              <w:rPr>
                <w:color w:val="0D0D0D" w:themeColor="text1" w:themeTint="F2"/>
              </w:rPr>
              <w:t xml:space="preserve"> search for your surname</w:t>
            </w:r>
            <w:r>
              <w:rPr>
                <w:color w:val="0D0D0D" w:themeColor="text1" w:themeTint="F2"/>
              </w:rPr>
              <w:t xml:space="preserve">. </w:t>
            </w:r>
          </w:p>
        </w:tc>
        <w:tc>
          <w:tcPr>
            <w:tcW w:w="5811" w:type="dxa"/>
          </w:tcPr>
          <w:p w:rsidR="000B208C" w:rsidRPr="001D76FB"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6BD63CFB" wp14:editId="14EE52C3">
                  <wp:extent cx="3360646" cy="992037"/>
                  <wp:effectExtent l="19050" t="19050" r="11430" b="1778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3352991" cy="989777"/>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jc w:val="lowKashida"/>
              <w:rPr>
                <w:color w:val="0D0D0D" w:themeColor="text1" w:themeTint="F2"/>
              </w:rPr>
            </w:pPr>
            <w:r>
              <w:rPr>
                <w:color w:val="0D0D0D" w:themeColor="text1" w:themeTint="F2"/>
              </w:rPr>
              <w:t>Pr</w:t>
            </w:r>
            <w:r w:rsidRPr="00D20716">
              <w:rPr>
                <w:color w:val="0D0D0D" w:themeColor="text1" w:themeTint="F2"/>
              </w:rPr>
              <w:t xml:space="preserve">ess enter then click on the </w:t>
            </w:r>
            <w:r>
              <w:rPr>
                <w:noProof/>
                <w:lang w:eastAsia="en-GB"/>
              </w:rPr>
              <w:drawing>
                <wp:inline distT="0" distB="0" distL="0" distR="0" wp14:anchorId="15E9B3C5" wp14:editId="41A2577F">
                  <wp:extent cx="133536" cy="128400"/>
                  <wp:effectExtent l="0" t="0" r="0" b="5080"/>
                  <wp:docPr id="25612" name="Picture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132193" cy="127109"/>
                          </a:xfrm>
                          <a:prstGeom prst="rect">
                            <a:avLst/>
                          </a:prstGeom>
                        </pic:spPr>
                      </pic:pic>
                    </a:graphicData>
                  </a:graphic>
                </wp:inline>
              </w:drawing>
            </w:r>
            <w:r>
              <w:rPr>
                <w:color w:val="0D0D0D" w:themeColor="text1" w:themeTint="F2"/>
              </w:rPr>
              <w:t xml:space="preserve"> next to your name to add it to the Application.</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0C036F31" wp14:editId="7ACD6C49">
                  <wp:extent cx="3398807" cy="1306145"/>
                  <wp:effectExtent l="19050" t="19050" r="11430" b="27940"/>
                  <wp:docPr id="25613" name="Picture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401995" cy="1307370"/>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Pr>
                <w:color w:val="0D0D0D" w:themeColor="text1" w:themeTint="F2"/>
              </w:rPr>
              <w:t>It will look like this when your Business Card has been  added:</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35C02348" wp14:editId="27165740">
                  <wp:extent cx="3398807" cy="722610"/>
                  <wp:effectExtent l="19050" t="19050" r="11430" b="20955"/>
                  <wp:docPr id="25614" name="Picture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3428415" cy="728905"/>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Pr="00406123" w:rsidRDefault="000B208C" w:rsidP="000B208C">
            <w:pPr>
              <w:pStyle w:val="ListParagraph"/>
              <w:tabs>
                <w:tab w:val="left" w:pos="6544"/>
              </w:tabs>
              <w:ind w:left="0"/>
            </w:pPr>
            <w:r w:rsidRPr="00D20716">
              <w:t>After approving or rejecting the application</w:t>
            </w:r>
            <w:r>
              <w:t>, you can provide a reason using the text boxes and drop down menu provided:</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1F1E00C7" wp14:editId="5D10938E">
                  <wp:extent cx="3390796" cy="1794295"/>
                  <wp:effectExtent l="19050" t="19050" r="19685" b="15875"/>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3400676" cy="1799523"/>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p>
        </w:tc>
        <w:tc>
          <w:tcPr>
            <w:tcW w:w="5811" w:type="dxa"/>
          </w:tcPr>
          <w:p w:rsidR="000B208C" w:rsidRDefault="000B208C" w:rsidP="000B208C">
            <w:pPr>
              <w:pStyle w:val="ListParagraph"/>
              <w:tabs>
                <w:tab w:val="left" w:pos="6544"/>
              </w:tabs>
              <w:ind w:left="360" w:hanging="327"/>
              <w:rPr>
                <w:sz w:val="22"/>
                <w:szCs w:val="22"/>
              </w:rPr>
            </w:pPr>
          </w:p>
        </w:tc>
      </w:tr>
      <w:tr w:rsidR="000B208C" w:rsidRPr="001D76FB" w:rsidTr="000B208C">
        <w:trPr>
          <w:trHeight w:val="227"/>
        </w:trPr>
        <w:tc>
          <w:tcPr>
            <w:tcW w:w="3686" w:type="dxa"/>
          </w:tcPr>
          <w:p w:rsidR="000B208C" w:rsidRDefault="000B208C" w:rsidP="000B208C">
            <w:pPr>
              <w:pStyle w:val="ListParagraph"/>
              <w:tabs>
                <w:tab w:val="left" w:pos="6544"/>
              </w:tabs>
              <w:ind w:left="0"/>
              <w:jc w:val="lowKashida"/>
              <w:rPr>
                <w:color w:val="0D0D0D" w:themeColor="text1" w:themeTint="F2"/>
              </w:rPr>
            </w:pPr>
            <w:r>
              <w:rPr>
                <w:color w:val="0D0D0D" w:themeColor="text1" w:themeTint="F2"/>
              </w:rPr>
              <w:lastRenderedPageBreak/>
              <w:t xml:space="preserve">Once you have completed the authorisation, click </w:t>
            </w:r>
            <w:r>
              <w:rPr>
                <w:noProof/>
                <w:lang w:eastAsia="en-GB"/>
              </w:rPr>
              <w:drawing>
                <wp:inline distT="0" distB="0" distL="0" distR="0" wp14:anchorId="5FF99071" wp14:editId="04272170">
                  <wp:extent cx="457200" cy="128788"/>
                  <wp:effectExtent l="19050" t="19050" r="19050" b="24130"/>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456176" cy="128500"/>
                          </a:xfrm>
                          <a:prstGeom prst="rect">
                            <a:avLst/>
                          </a:prstGeom>
                          <a:ln>
                            <a:solidFill>
                              <a:schemeClr val="tx1"/>
                            </a:solidFill>
                          </a:ln>
                        </pic:spPr>
                      </pic:pic>
                    </a:graphicData>
                  </a:graphic>
                </wp:inline>
              </w:drawing>
            </w:r>
          </w:p>
          <w:p w:rsidR="000B208C" w:rsidRDefault="000B208C" w:rsidP="000B208C">
            <w:pPr>
              <w:pStyle w:val="ListParagraph"/>
              <w:tabs>
                <w:tab w:val="left" w:pos="6544"/>
              </w:tabs>
              <w:ind w:left="0"/>
              <w:jc w:val="lowKashida"/>
              <w:rPr>
                <w:color w:val="0D0D0D" w:themeColor="text1" w:themeTint="F2"/>
              </w:rPr>
            </w:pPr>
          </w:p>
          <w:p w:rsidR="000B208C" w:rsidRDefault="000B208C" w:rsidP="000B208C">
            <w:pPr>
              <w:pStyle w:val="ListParagraph"/>
              <w:tabs>
                <w:tab w:val="left" w:pos="6544"/>
              </w:tabs>
              <w:ind w:left="0"/>
              <w:jc w:val="lowKashida"/>
              <w:rPr>
                <w:color w:val="0D0D0D" w:themeColor="text1" w:themeTint="F2"/>
              </w:rPr>
            </w:pPr>
            <w:r w:rsidRPr="00D20716">
              <w:t>You will then see a Set Status box</w:t>
            </w:r>
            <w:r>
              <w:t xml:space="preserve">. For Approval will be the only option, so click on </w:t>
            </w:r>
            <w:r>
              <w:rPr>
                <w:noProof/>
                <w:lang w:eastAsia="en-GB"/>
              </w:rPr>
              <w:drawing>
                <wp:inline distT="0" distB="0" distL="0" distR="0" wp14:anchorId="6C3A65C1" wp14:editId="175E936E">
                  <wp:extent cx="405441" cy="151046"/>
                  <wp:effectExtent l="19050" t="19050" r="13970" b="20955"/>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05040" cy="150897"/>
                          </a:xfrm>
                          <a:prstGeom prst="rect">
                            <a:avLst/>
                          </a:prstGeom>
                          <a:ln>
                            <a:solidFill>
                              <a:schemeClr val="tx1"/>
                            </a:solidFill>
                          </a:ln>
                        </pic:spPr>
                      </pic:pic>
                    </a:graphicData>
                  </a:graphic>
                </wp:inline>
              </w:drawing>
            </w:r>
            <w:r>
              <w:t xml:space="preserve"> to complete the process.</w:t>
            </w:r>
          </w:p>
        </w:tc>
        <w:tc>
          <w:tcPr>
            <w:tcW w:w="5811" w:type="dxa"/>
          </w:tcPr>
          <w:p w:rsidR="000B208C" w:rsidRDefault="000B208C" w:rsidP="000B208C">
            <w:pPr>
              <w:pStyle w:val="ListParagraph"/>
              <w:tabs>
                <w:tab w:val="left" w:pos="6544"/>
              </w:tabs>
              <w:ind w:left="360" w:hanging="327"/>
              <w:rPr>
                <w:sz w:val="22"/>
                <w:szCs w:val="22"/>
              </w:rPr>
            </w:pPr>
            <w:r>
              <w:rPr>
                <w:sz w:val="22"/>
                <w:szCs w:val="22"/>
              </w:rPr>
              <w:t xml:space="preserve">  </w:t>
            </w:r>
            <w:r>
              <w:rPr>
                <w:noProof/>
                <w:lang w:eastAsia="en-GB"/>
              </w:rPr>
              <w:drawing>
                <wp:inline distT="0" distB="0" distL="0" distR="0" wp14:anchorId="224A8F3F" wp14:editId="216624C7">
                  <wp:extent cx="1628318" cy="1733909"/>
                  <wp:effectExtent l="19050" t="19050" r="10160" b="19050"/>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625958" cy="1731396"/>
                          </a:xfrm>
                          <a:prstGeom prst="rect">
                            <a:avLst/>
                          </a:prstGeom>
                          <a:ln>
                            <a:solidFill>
                              <a:schemeClr val="tx1"/>
                            </a:solidFill>
                          </a:ln>
                        </pic:spPr>
                      </pic:pic>
                    </a:graphicData>
                  </a:graphic>
                </wp:inline>
              </w:drawing>
            </w:r>
          </w:p>
        </w:tc>
      </w:tr>
      <w:tr w:rsidR="000B208C" w:rsidRPr="001D76FB" w:rsidTr="000B208C">
        <w:trPr>
          <w:trHeight w:val="227"/>
        </w:trPr>
        <w:tc>
          <w:tcPr>
            <w:tcW w:w="3686" w:type="dxa"/>
          </w:tcPr>
          <w:p w:rsidR="000B208C" w:rsidRPr="00D20716" w:rsidRDefault="000B208C" w:rsidP="000B208C">
            <w:pPr>
              <w:pStyle w:val="ListParagraph"/>
              <w:tabs>
                <w:tab w:val="left" w:pos="6544"/>
              </w:tabs>
              <w:ind w:left="0"/>
            </w:pPr>
          </w:p>
        </w:tc>
        <w:tc>
          <w:tcPr>
            <w:tcW w:w="5811" w:type="dxa"/>
            <w:vAlign w:val="center"/>
          </w:tcPr>
          <w:p w:rsidR="000B208C" w:rsidRPr="001D76FB" w:rsidRDefault="000B208C" w:rsidP="000B208C">
            <w:pPr>
              <w:pStyle w:val="ListParagraph"/>
              <w:tabs>
                <w:tab w:val="left" w:pos="6544"/>
              </w:tabs>
              <w:ind w:left="360"/>
              <w:rPr>
                <w:noProof/>
                <w:sz w:val="22"/>
                <w:szCs w:val="22"/>
                <w:lang w:eastAsia="en-GB"/>
              </w:rPr>
            </w:pPr>
          </w:p>
        </w:tc>
      </w:tr>
      <w:tr w:rsidR="000B208C" w:rsidRPr="001D76FB" w:rsidTr="000B208C">
        <w:trPr>
          <w:trHeight w:val="227"/>
        </w:trPr>
        <w:tc>
          <w:tcPr>
            <w:tcW w:w="3686" w:type="dxa"/>
            <w:vAlign w:val="center"/>
          </w:tcPr>
          <w:p w:rsidR="000B208C" w:rsidRPr="00D20716" w:rsidRDefault="000B208C" w:rsidP="000B208C">
            <w:pPr>
              <w:jc w:val="both"/>
            </w:pPr>
            <w:r w:rsidRPr="00D20716">
              <w:t xml:space="preserve">You can now exit Converis by selecting </w:t>
            </w:r>
            <w:r w:rsidRPr="00D20716">
              <w:rPr>
                <w:b/>
                <w:bCs/>
              </w:rPr>
              <w:t>Logout</w:t>
            </w:r>
            <w:r w:rsidRPr="00D20716">
              <w:t xml:space="preserve"> from the drop down menu on the top ri</w:t>
            </w:r>
            <w:r>
              <w:t>ght of the screen.</w:t>
            </w:r>
          </w:p>
        </w:tc>
        <w:tc>
          <w:tcPr>
            <w:tcW w:w="5811" w:type="dxa"/>
          </w:tcPr>
          <w:p w:rsidR="000B208C" w:rsidRPr="001D76FB" w:rsidRDefault="000B208C" w:rsidP="000B208C">
            <w:pPr>
              <w:pStyle w:val="ListParagraph"/>
              <w:tabs>
                <w:tab w:val="left" w:pos="6544"/>
              </w:tabs>
              <w:ind w:left="0"/>
              <w:rPr>
                <w:sz w:val="22"/>
                <w:szCs w:val="22"/>
              </w:rPr>
            </w:pPr>
            <w:r>
              <w:rPr>
                <w:sz w:val="22"/>
                <w:szCs w:val="22"/>
              </w:rPr>
              <w:t xml:space="preserve">  </w:t>
            </w:r>
            <w:r>
              <w:object w:dxaOrig="4320" w:dyaOrig="886">
                <v:shape id="_x0000_i1091" type="#_x0000_t75" style="width:269.25pt;height:54.75pt" o:ole="" o:bordertopcolor="this" o:borderleftcolor="this" o:borderbottomcolor="this" o:borderrightcolor="this">
                  <v:imagedata r:id="rId286" o:title=""/>
                  <w10:bordertop type="single" width="8"/>
                  <w10:borderleft type="single" width="8"/>
                  <w10:borderbottom type="single" width="8"/>
                  <w10:borderright type="single" width="8"/>
                </v:shape>
                <o:OLEObject Type="Embed" ProgID="PBrush" ShapeID="_x0000_i1091" DrawAspect="Content" ObjectID="_1598947949" r:id="rId287"/>
              </w:object>
            </w:r>
          </w:p>
        </w:tc>
      </w:tr>
    </w:tbl>
    <w:p w:rsidR="000B208C" w:rsidRPr="000B208C" w:rsidRDefault="000B208C" w:rsidP="000B208C">
      <w:pPr>
        <w:sectPr w:rsidR="000B208C" w:rsidRPr="000B208C"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976"/>
      </w:tblGrid>
      <w:tr w:rsidR="007851A8" w:rsidRPr="001A7896" w:rsidTr="007851A8">
        <w:trPr>
          <w:trHeight w:val="227"/>
        </w:trPr>
        <w:tc>
          <w:tcPr>
            <w:tcW w:w="9497" w:type="dxa"/>
            <w:gridSpan w:val="2"/>
          </w:tcPr>
          <w:p w:rsidR="007851A8" w:rsidRDefault="007851A8" w:rsidP="007851A8">
            <w:pPr>
              <w:pStyle w:val="Heading1"/>
              <w:outlineLvl w:val="0"/>
            </w:pPr>
            <w:bookmarkStart w:id="87" w:name="_Toc475350382"/>
            <w:r>
              <w:lastRenderedPageBreak/>
              <w:t>Updating the Workflow Status to Financial Summary Approved/Not Approved.</w:t>
            </w:r>
            <w:bookmarkEnd w:id="87"/>
          </w:p>
        </w:tc>
      </w:tr>
      <w:tr w:rsidR="007851A8" w:rsidRPr="001A7896" w:rsidTr="007851A8">
        <w:trPr>
          <w:trHeight w:val="227"/>
        </w:trPr>
        <w:tc>
          <w:tcPr>
            <w:tcW w:w="6521" w:type="dxa"/>
          </w:tcPr>
          <w:p w:rsidR="007851A8" w:rsidRPr="001A7896" w:rsidRDefault="007851A8" w:rsidP="007851A8">
            <w:pPr>
              <w:pStyle w:val="ListParagraph"/>
              <w:ind w:left="0"/>
              <w:jc w:val="both"/>
            </w:pPr>
          </w:p>
        </w:tc>
        <w:tc>
          <w:tcPr>
            <w:tcW w:w="2976" w:type="dxa"/>
          </w:tcPr>
          <w:p w:rsidR="007851A8" w:rsidRDefault="007851A8" w:rsidP="00D65C34">
            <w:pPr>
              <w:rPr>
                <w:noProof/>
              </w:rPr>
            </w:pPr>
          </w:p>
        </w:tc>
      </w:tr>
      <w:tr w:rsidR="000E6985" w:rsidRPr="001A7896" w:rsidTr="007851A8">
        <w:trPr>
          <w:trHeight w:val="227"/>
        </w:trPr>
        <w:tc>
          <w:tcPr>
            <w:tcW w:w="6521" w:type="dxa"/>
          </w:tcPr>
          <w:p w:rsidR="007851A8" w:rsidRDefault="000E6985" w:rsidP="00976A99">
            <w:pPr>
              <w:pStyle w:val="ListParagraph"/>
              <w:ind w:left="0"/>
              <w:jc w:val="both"/>
            </w:pPr>
            <w:r w:rsidRPr="001A7896">
              <w:t xml:space="preserve">Once the </w:t>
            </w:r>
            <w:r w:rsidR="007851A8">
              <w:t>authorisers have completed their forms for an application, the Faculty Support Contact</w:t>
            </w:r>
            <w:r w:rsidRPr="001A7896">
              <w:t xml:space="preserve"> should move the status </w:t>
            </w:r>
            <w:r w:rsidR="007851A8">
              <w:t xml:space="preserve">from </w:t>
            </w:r>
            <w:r w:rsidR="007851A8">
              <w:rPr>
                <w:b/>
                <w:bCs/>
              </w:rPr>
              <w:t xml:space="preserve">For Approval </w:t>
            </w:r>
            <w:r w:rsidRPr="001A7896">
              <w:t>on to</w:t>
            </w:r>
            <w:r w:rsidR="00976A99">
              <w:t xml:space="preserve"> either:</w:t>
            </w:r>
          </w:p>
          <w:p w:rsidR="007851A8" w:rsidRDefault="000E6985" w:rsidP="007851A8">
            <w:pPr>
              <w:pStyle w:val="ListParagraph"/>
              <w:numPr>
                <w:ilvl w:val="0"/>
                <w:numId w:val="33"/>
              </w:numPr>
              <w:jc w:val="both"/>
            </w:pPr>
            <w:r w:rsidRPr="001A7896">
              <w:t>'</w:t>
            </w:r>
            <w:r w:rsidRPr="001A7896">
              <w:rPr>
                <w:b/>
                <w:bCs/>
              </w:rPr>
              <w:t>Financial Summary Approved</w:t>
            </w:r>
            <w:r w:rsidRPr="001A7896">
              <w:t>'</w:t>
            </w:r>
            <w:r w:rsidR="00F16543" w:rsidRPr="001A7896">
              <w:t xml:space="preserve"> </w:t>
            </w:r>
            <w:r w:rsidR="007851A8">
              <w:t xml:space="preserve">when it has been approved. </w:t>
            </w:r>
          </w:p>
          <w:p w:rsidR="000E6985" w:rsidRDefault="00F16543" w:rsidP="007851A8">
            <w:pPr>
              <w:pStyle w:val="ListParagraph"/>
              <w:numPr>
                <w:ilvl w:val="0"/>
                <w:numId w:val="33"/>
              </w:numPr>
              <w:jc w:val="both"/>
            </w:pPr>
            <w:r w:rsidRPr="001A7896">
              <w:t>'</w:t>
            </w:r>
            <w:r w:rsidRPr="001A7896">
              <w:rPr>
                <w:b/>
              </w:rPr>
              <w:t>Financial Summary Not Approved</w:t>
            </w:r>
            <w:r w:rsidRPr="001A7896">
              <w:t>'</w:t>
            </w:r>
            <w:r w:rsidR="007851A8">
              <w:t xml:space="preserve"> when it has not been approved. </w:t>
            </w:r>
          </w:p>
          <w:p w:rsidR="007851A8" w:rsidRPr="001A7896" w:rsidRDefault="007851A8" w:rsidP="007851A8">
            <w:pPr>
              <w:jc w:val="both"/>
            </w:pPr>
          </w:p>
          <w:p w:rsidR="00F16543" w:rsidRPr="001A7896" w:rsidRDefault="002E71C2" w:rsidP="00F16543">
            <w:pPr>
              <w:pStyle w:val="ListParagraph"/>
              <w:ind w:left="0"/>
              <w:jc w:val="both"/>
            </w:pPr>
            <w:r w:rsidRPr="001A7896">
              <w:t xml:space="preserve">For </w:t>
            </w:r>
            <w:r w:rsidR="00F16543" w:rsidRPr="001A7896">
              <w:t>R</w:t>
            </w:r>
            <w:r w:rsidRPr="001A7896">
              <w:t xml:space="preserve">egulated applications </w:t>
            </w:r>
            <w:r w:rsidR="00F16543" w:rsidRPr="001A7896">
              <w:t xml:space="preserve">where authorisation is </w:t>
            </w:r>
            <w:r w:rsidR="0084096A" w:rsidRPr="001A7896">
              <w:t>requir</w:t>
            </w:r>
            <w:r w:rsidR="00F16543" w:rsidRPr="001A7896">
              <w:t>ed by the</w:t>
            </w:r>
            <w:r w:rsidRPr="001A7896">
              <w:t xml:space="preserve"> Director of Finance</w:t>
            </w:r>
            <w:r w:rsidR="00F16543" w:rsidRPr="001A7896">
              <w:t>/</w:t>
            </w:r>
            <w:r w:rsidRPr="001A7896">
              <w:t>Vice Chancellor</w:t>
            </w:r>
            <w:r w:rsidR="00F16543" w:rsidRPr="001A7896">
              <w:t xml:space="preserve">, </w:t>
            </w:r>
            <w:r w:rsidR="007851A8">
              <w:t xml:space="preserve">the </w:t>
            </w:r>
            <w:r w:rsidR="00F16543" w:rsidRPr="001A7896">
              <w:t xml:space="preserve">RIO Support Contact should move </w:t>
            </w:r>
            <w:r w:rsidR="000E6985" w:rsidRPr="001A7896">
              <w:t xml:space="preserve">the status to </w:t>
            </w:r>
            <w:r w:rsidR="00F16543" w:rsidRPr="001A7896">
              <w:t>'</w:t>
            </w:r>
            <w:r w:rsidR="00F16543" w:rsidRPr="001A7896">
              <w:rPr>
                <w:b/>
                <w:bCs/>
              </w:rPr>
              <w:t>Financial Summary Approved</w:t>
            </w:r>
            <w:r w:rsidR="00F16543" w:rsidRPr="001A7896">
              <w:t xml:space="preserve">' </w:t>
            </w:r>
            <w:r w:rsidR="000E6985" w:rsidRPr="001A7896">
              <w:t xml:space="preserve">after they </w:t>
            </w:r>
            <w:r w:rsidR="00F16543" w:rsidRPr="001A7896">
              <w:t xml:space="preserve">have </w:t>
            </w:r>
            <w:r w:rsidR="000E6985" w:rsidRPr="001A7896">
              <w:t>received notificati</w:t>
            </w:r>
            <w:r w:rsidR="00F16543" w:rsidRPr="001A7896">
              <w:t>on that the required approval has been given.</w:t>
            </w:r>
          </w:p>
          <w:p w:rsidR="00F16543" w:rsidRPr="001A7896" w:rsidRDefault="00F16543" w:rsidP="00F16543">
            <w:pPr>
              <w:pStyle w:val="ListParagraph"/>
              <w:ind w:left="0"/>
            </w:pPr>
          </w:p>
          <w:p w:rsidR="000E6985" w:rsidRPr="001A7896" w:rsidRDefault="00F16543" w:rsidP="0008775E">
            <w:pPr>
              <w:pStyle w:val="ListParagraph"/>
              <w:ind w:left="0"/>
              <w:jc w:val="both"/>
            </w:pPr>
            <w:r w:rsidRPr="001A7896">
              <w:t xml:space="preserve">After selecting </w:t>
            </w:r>
            <w:r w:rsidR="000E6985" w:rsidRPr="001A7896">
              <w:t>'</w:t>
            </w:r>
            <w:r w:rsidR="000E6985" w:rsidRPr="001A7896">
              <w:rPr>
                <w:b/>
                <w:bCs/>
              </w:rPr>
              <w:t>Financial Summary Approved</w:t>
            </w:r>
            <w:r w:rsidRPr="001A7896">
              <w:t>' or '</w:t>
            </w:r>
            <w:r w:rsidRPr="001A7896">
              <w:rPr>
                <w:b/>
              </w:rPr>
              <w:t>Financial Summary Not Approved</w:t>
            </w:r>
            <w:r w:rsidRPr="001A7896">
              <w:t>' click</w:t>
            </w:r>
            <w:r w:rsidR="000E6985" w:rsidRPr="001A7896">
              <w:t xml:space="preserve"> </w:t>
            </w:r>
            <w:r w:rsidR="0008775E">
              <w:rPr>
                <w:noProof/>
                <w:lang w:eastAsia="en-GB"/>
              </w:rPr>
              <w:drawing>
                <wp:inline distT="0" distB="0" distL="0" distR="0" wp14:anchorId="669DA54E" wp14:editId="48DB9852">
                  <wp:extent cx="431321" cy="156009"/>
                  <wp:effectExtent l="19050" t="19050" r="26035" b="15875"/>
                  <wp:docPr id="25689" name="Picture 2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434689" cy="157227"/>
                          </a:xfrm>
                          <a:prstGeom prst="rect">
                            <a:avLst/>
                          </a:prstGeom>
                          <a:ln>
                            <a:solidFill>
                              <a:schemeClr val="tx1"/>
                            </a:solidFill>
                          </a:ln>
                        </pic:spPr>
                      </pic:pic>
                    </a:graphicData>
                  </a:graphic>
                </wp:inline>
              </w:drawing>
            </w:r>
          </w:p>
          <w:p w:rsidR="000E6985" w:rsidRPr="001A7896" w:rsidRDefault="000E6985" w:rsidP="00D65C34"/>
        </w:tc>
        <w:tc>
          <w:tcPr>
            <w:tcW w:w="2976" w:type="dxa"/>
          </w:tcPr>
          <w:p w:rsidR="000E6985" w:rsidRPr="001A7896" w:rsidRDefault="007851A8" w:rsidP="00D65C34">
            <w:pPr>
              <w:rPr>
                <w:noProof/>
              </w:rPr>
            </w:pPr>
            <w:r>
              <w:rPr>
                <w:noProof/>
                <w:lang w:eastAsia="en-GB"/>
              </w:rPr>
              <w:drawing>
                <wp:inline distT="0" distB="0" distL="0" distR="0" wp14:anchorId="2B6F6CB7" wp14:editId="6CAA63AC">
                  <wp:extent cx="1758629" cy="2613804"/>
                  <wp:effectExtent l="19050" t="19050" r="13335" b="15240"/>
                  <wp:docPr id="25641" name="Picture 2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1758662" cy="2613853"/>
                          </a:xfrm>
                          <a:prstGeom prst="rect">
                            <a:avLst/>
                          </a:prstGeom>
                          <a:ln>
                            <a:solidFill>
                              <a:schemeClr val="tx1"/>
                            </a:solidFill>
                          </a:ln>
                        </pic:spPr>
                      </pic:pic>
                    </a:graphicData>
                  </a:graphic>
                </wp:inline>
              </w:drawing>
            </w:r>
          </w:p>
        </w:tc>
      </w:tr>
      <w:tr w:rsidR="00741D50" w:rsidRPr="001A7896" w:rsidTr="007851A8">
        <w:trPr>
          <w:trHeight w:val="227"/>
        </w:trPr>
        <w:tc>
          <w:tcPr>
            <w:tcW w:w="6521" w:type="dxa"/>
          </w:tcPr>
          <w:p w:rsidR="00741D50" w:rsidRPr="001A7896" w:rsidRDefault="00741D50" w:rsidP="00D65C34">
            <w:pPr>
              <w:pStyle w:val="ListParagraph"/>
              <w:ind w:left="0"/>
              <w:rPr>
                <w:b/>
                <w:u w:val="single"/>
              </w:rPr>
            </w:pPr>
          </w:p>
        </w:tc>
        <w:tc>
          <w:tcPr>
            <w:tcW w:w="2976" w:type="dxa"/>
          </w:tcPr>
          <w:p w:rsidR="00741D50" w:rsidRPr="001A7896" w:rsidRDefault="00741D50" w:rsidP="00D65C34">
            <w:pPr>
              <w:rPr>
                <w:noProof/>
                <w:lang w:eastAsia="en-GB"/>
              </w:rPr>
            </w:pPr>
          </w:p>
        </w:tc>
      </w:tr>
    </w:tbl>
    <w:p w:rsidR="00C7193F" w:rsidRDefault="00C7193F" w:rsidP="00741D50">
      <w:pPr>
        <w:pStyle w:val="ListParagraph"/>
        <w:ind w:left="0"/>
        <w:rPr>
          <w:sz w:val="22"/>
          <w:szCs w:val="22"/>
        </w:rPr>
        <w:sectPr w:rsidR="00C7193F" w:rsidSect="00D96ACE">
          <w:pgSz w:w="11906" w:h="16838" w:code="9"/>
          <w:pgMar w:top="1276" w:right="1134" w:bottom="1440" w:left="1134" w:header="709" w:footer="709" w:gutter="0"/>
          <w:cols w:space="708"/>
          <w:titlePg/>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5735"/>
      </w:tblGrid>
      <w:tr w:rsidR="004F59E4" w:rsidRPr="001A7896" w:rsidTr="001A7896">
        <w:trPr>
          <w:trHeight w:val="227"/>
        </w:trPr>
        <w:tc>
          <w:tcPr>
            <w:tcW w:w="5000" w:type="pct"/>
            <w:gridSpan w:val="2"/>
          </w:tcPr>
          <w:p w:rsidR="004F59E4" w:rsidRPr="0036175B" w:rsidRDefault="004F59E4" w:rsidP="0036175B">
            <w:pPr>
              <w:pStyle w:val="Heading1"/>
              <w:outlineLvl w:val="0"/>
            </w:pPr>
            <w:bookmarkStart w:id="88" w:name="_Toc475350383"/>
            <w:r w:rsidRPr="0036175B">
              <w:lastRenderedPageBreak/>
              <w:t>Updating Workflow Status to Submitted</w:t>
            </w:r>
            <w:bookmarkEnd w:id="88"/>
          </w:p>
        </w:tc>
      </w:tr>
      <w:tr w:rsidR="004F59E4" w:rsidRPr="001A7896" w:rsidTr="001A7896">
        <w:trPr>
          <w:trHeight w:val="227"/>
        </w:trPr>
        <w:tc>
          <w:tcPr>
            <w:tcW w:w="2090" w:type="pct"/>
          </w:tcPr>
          <w:p w:rsidR="004F59E4" w:rsidRPr="001A7896" w:rsidRDefault="004F59E4" w:rsidP="00C7193F">
            <w:pPr>
              <w:pStyle w:val="ListParagraph"/>
              <w:ind w:left="0"/>
              <w:jc w:val="both"/>
            </w:pPr>
          </w:p>
        </w:tc>
        <w:tc>
          <w:tcPr>
            <w:tcW w:w="2910" w:type="pct"/>
          </w:tcPr>
          <w:p w:rsidR="004F59E4" w:rsidRPr="001A7896" w:rsidRDefault="004F59E4" w:rsidP="00C7193F">
            <w:pPr>
              <w:pStyle w:val="ListParagraph"/>
              <w:ind w:left="0"/>
              <w:jc w:val="both"/>
              <w:rPr>
                <w:noProof/>
                <w:lang w:eastAsia="en-GB"/>
              </w:rPr>
            </w:pPr>
          </w:p>
        </w:tc>
      </w:tr>
      <w:tr w:rsidR="004F59E4" w:rsidRPr="001A7896" w:rsidTr="001A7896">
        <w:trPr>
          <w:trHeight w:val="227"/>
        </w:trPr>
        <w:tc>
          <w:tcPr>
            <w:tcW w:w="5000" w:type="pct"/>
            <w:gridSpan w:val="2"/>
          </w:tcPr>
          <w:p w:rsidR="004F59E4" w:rsidRPr="001A7896" w:rsidRDefault="004F59E4" w:rsidP="00F27AF1">
            <w:pPr>
              <w:pStyle w:val="ListParagraph"/>
              <w:ind w:left="0"/>
              <w:jc w:val="lowKashida"/>
            </w:pPr>
            <w:r w:rsidRPr="001A7896">
              <w:t>Once the Financial Summary has been approved, and you have confirmation that the academic has submitted the proposal, Converis needs to be updated.</w:t>
            </w:r>
          </w:p>
          <w:p w:rsidR="004F59E4" w:rsidRPr="001A7896" w:rsidRDefault="004F59E4" w:rsidP="00C7193F">
            <w:pPr>
              <w:pStyle w:val="ListParagraph"/>
              <w:ind w:left="0"/>
              <w:jc w:val="both"/>
              <w:rPr>
                <w:noProof/>
                <w:lang w:eastAsia="en-GB"/>
              </w:rPr>
            </w:pPr>
          </w:p>
          <w:p w:rsidR="004F59E4" w:rsidRPr="001A7896" w:rsidRDefault="004F59E4" w:rsidP="004F59E4">
            <w:pPr>
              <w:pStyle w:val="ListParagraph"/>
              <w:ind w:left="0"/>
              <w:jc w:val="both"/>
              <w:rPr>
                <w:noProof/>
                <w:lang w:eastAsia="en-GB"/>
              </w:rPr>
            </w:pPr>
            <w:r w:rsidRPr="001A7896">
              <w:t>For applications supported by RIO - they should perform this step.</w:t>
            </w:r>
          </w:p>
        </w:tc>
      </w:tr>
      <w:tr w:rsidR="001A7896" w:rsidRPr="001A7896" w:rsidTr="001A7896">
        <w:trPr>
          <w:trHeight w:val="227"/>
        </w:trPr>
        <w:tc>
          <w:tcPr>
            <w:tcW w:w="5000" w:type="pct"/>
            <w:gridSpan w:val="2"/>
          </w:tcPr>
          <w:p w:rsidR="001A7896" w:rsidRPr="001A7896" w:rsidRDefault="001A7896" w:rsidP="004F59E4">
            <w:pPr>
              <w:pStyle w:val="ListParagraph"/>
              <w:ind w:left="0"/>
              <w:jc w:val="both"/>
            </w:pPr>
          </w:p>
        </w:tc>
      </w:tr>
      <w:tr w:rsidR="00C7193F" w:rsidRPr="001A7896" w:rsidTr="001A7896">
        <w:trPr>
          <w:trHeight w:val="227"/>
        </w:trPr>
        <w:tc>
          <w:tcPr>
            <w:tcW w:w="2090" w:type="pct"/>
          </w:tcPr>
          <w:p w:rsidR="00C7193F" w:rsidRPr="001A7896" w:rsidRDefault="00C7193F" w:rsidP="00F27AF1">
            <w:pPr>
              <w:pStyle w:val="ListParagraph"/>
              <w:ind w:left="0"/>
              <w:jc w:val="both"/>
            </w:pPr>
            <w:r w:rsidRPr="001A7896">
              <w:t>Complete the Submitted date</w:t>
            </w:r>
            <w:r w:rsidR="004F59E4" w:rsidRPr="001A7896">
              <w:t xml:space="preserve"> on the </w:t>
            </w:r>
            <w:r w:rsidR="00C7266A" w:rsidRPr="00F27AF1">
              <w:rPr>
                <w:color w:val="0070C0"/>
              </w:rPr>
              <w:t>M</w:t>
            </w:r>
            <w:r w:rsidR="004F59E4" w:rsidRPr="00F27AF1">
              <w:rPr>
                <w:color w:val="0070C0"/>
              </w:rPr>
              <w:t>anagement Information</w:t>
            </w:r>
            <w:r w:rsidR="004F59E4" w:rsidRPr="001A7896">
              <w:t xml:space="preserve"> </w:t>
            </w:r>
            <w:r w:rsidR="00F27AF1">
              <w:t>t</w:t>
            </w:r>
            <w:r w:rsidR="004F59E4" w:rsidRPr="001A7896">
              <w:t>ab</w:t>
            </w:r>
            <w:r w:rsidR="00185D65">
              <w:t>.</w:t>
            </w:r>
          </w:p>
          <w:p w:rsidR="004F59E4" w:rsidRPr="001A7896" w:rsidRDefault="004F59E4" w:rsidP="00741D50">
            <w:pPr>
              <w:pStyle w:val="ListParagraph"/>
              <w:ind w:left="0"/>
            </w:pPr>
          </w:p>
          <w:p w:rsidR="00C7193F" w:rsidRPr="001A7896" w:rsidRDefault="00C7193F" w:rsidP="00741D50">
            <w:pPr>
              <w:pStyle w:val="ListParagraph"/>
              <w:ind w:left="0"/>
            </w:pPr>
          </w:p>
          <w:p w:rsidR="00C7193F" w:rsidRPr="001A7896" w:rsidRDefault="00C7193F" w:rsidP="006C0FE3">
            <w:pPr>
              <w:pStyle w:val="ListParagraph"/>
              <w:ind w:left="0"/>
              <w:rPr>
                <w:noProof/>
              </w:rPr>
            </w:pPr>
          </w:p>
        </w:tc>
        <w:tc>
          <w:tcPr>
            <w:tcW w:w="2910" w:type="pct"/>
          </w:tcPr>
          <w:p w:rsidR="00C7193F" w:rsidRPr="001A7896" w:rsidRDefault="00F27AF1" w:rsidP="00C7193F">
            <w:pPr>
              <w:pStyle w:val="ListParagraph"/>
              <w:ind w:left="0"/>
              <w:jc w:val="both"/>
            </w:pPr>
            <w:r>
              <w:rPr>
                <w:noProof/>
                <w:lang w:eastAsia="en-GB"/>
              </w:rPr>
              <w:drawing>
                <wp:inline distT="0" distB="0" distL="0" distR="0" wp14:anchorId="5FBEAA5B" wp14:editId="309A3C0D">
                  <wp:extent cx="1785667" cy="906159"/>
                  <wp:effectExtent l="19050" t="19050" r="24130" b="27305"/>
                  <wp:docPr id="25644" name="Picture 2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1787651" cy="907166"/>
                          </a:xfrm>
                          <a:prstGeom prst="rect">
                            <a:avLst/>
                          </a:prstGeom>
                          <a:ln>
                            <a:solidFill>
                              <a:schemeClr val="tx1"/>
                            </a:solidFill>
                          </a:ln>
                        </pic:spPr>
                      </pic:pic>
                    </a:graphicData>
                  </a:graphic>
                </wp:inline>
              </w:drawing>
            </w:r>
          </w:p>
        </w:tc>
      </w:tr>
      <w:tr w:rsidR="004F59E4" w:rsidRPr="001A7896" w:rsidTr="001A7896">
        <w:trPr>
          <w:trHeight w:val="227"/>
        </w:trPr>
        <w:tc>
          <w:tcPr>
            <w:tcW w:w="2090" w:type="pct"/>
          </w:tcPr>
          <w:p w:rsidR="004F59E4" w:rsidRPr="001A7896" w:rsidRDefault="004F59E4" w:rsidP="004F59E4">
            <w:pPr>
              <w:pStyle w:val="ListParagraph"/>
              <w:ind w:left="0"/>
              <w:jc w:val="both"/>
            </w:pPr>
          </w:p>
        </w:tc>
        <w:tc>
          <w:tcPr>
            <w:tcW w:w="2910" w:type="pct"/>
          </w:tcPr>
          <w:p w:rsidR="004F59E4" w:rsidRPr="001A7896" w:rsidRDefault="004F59E4" w:rsidP="00C7193F">
            <w:pPr>
              <w:pStyle w:val="ListParagraph"/>
              <w:ind w:left="0"/>
              <w:jc w:val="both"/>
              <w:rPr>
                <w:noProof/>
                <w:lang w:eastAsia="en-GB"/>
              </w:rPr>
            </w:pPr>
          </w:p>
        </w:tc>
      </w:tr>
      <w:tr w:rsidR="004F59E4" w:rsidRPr="001A7896" w:rsidTr="001A7896">
        <w:trPr>
          <w:trHeight w:val="227"/>
        </w:trPr>
        <w:tc>
          <w:tcPr>
            <w:tcW w:w="2090" w:type="pct"/>
          </w:tcPr>
          <w:p w:rsidR="004F59E4" w:rsidRPr="001A7896" w:rsidRDefault="004F59E4" w:rsidP="00F27AF1">
            <w:pPr>
              <w:pStyle w:val="ListParagraph"/>
              <w:ind w:left="0"/>
              <w:jc w:val="both"/>
            </w:pPr>
            <w:r w:rsidRPr="001A7896">
              <w:t xml:space="preserve">If known, complete the </w:t>
            </w:r>
            <w:r w:rsidRPr="00F27AF1">
              <w:rPr>
                <w:b/>
                <w:bCs/>
              </w:rPr>
              <w:t>Funder's Reference</w:t>
            </w:r>
            <w:r w:rsidRPr="001A7896">
              <w:t xml:space="preserve"> </w:t>
            </w:r>
            <w:r w:rsidR="00F27AF1">
              <w:t>o</w:t>
            </w:r>
            <w:r w:rsidRPr="001A7896">
              <w:t xml:space="preserve">n the </w:t>
            </w:r>
            <w:r w:rsidRPr="00F27AF1">
              <w:rPr>
                <w:color w:val="0070C0"/>
              </w:rPr>
              <w:t>Application Outcome</w:t>
            </w:r>
            <w:r w:rsidRPr="001A7896">
              <w:t xml:space="preserve"> tab.</w:t>
            </w:r>
          </w:p>
          <w:p w:rsidR="004F59E4" w:rsidRPr="001A7896" w:rsidRDefault="004F59E4" w:rsidP="004F59E4">
            <w:pPr>
              <w:pStyle w:val="ListParagraph"/>
              <w:ind w:left="0"/>
              <w:jc w:val="both"/>
            </w:pPr>
          </w:p>
        </w:tc>
        <w:tc>
          <w:tcPr>
            <w:tcW w:w="2910" w:type="pct"/>
          </w:tcPr>
          <w:p w:rsidR="004F59E4" w:rsidRPr="001A7896" w:rsidRDefault="00F27AF1" w:rsidP="00C7193F">
            <w:pPr>
              <w:pStyle w:val="ListParagraph"/>
              <w:ind w:left="0"/>
              <w:jc w:val="both"/>
              <w:rPr>
                <w:noProof/>
                <w:lang w:eastAsia="en-GB"/>
              </w:rPr>
            </w:pPr>
            <w:r>
              <w:rPr>
                <w:noProof/>
                <w:lang w:eastAsia="en-GB"/>
              </w:rPr>
              <w:drawing>
                <wp:inline distT="0" distB="0" distL="0" distR="0" wp14:anchorId="27FE9425" wp14:editId="6C86059D">
                  <wp:extent cx="3200400" cy="474412"/>
                  <wp:effectExtent l="19050" t="19050" r="19050" b="20955"/>
                  <wp:docPr id="25647" name="Picture 2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197311" cy="473954"/>
                          </a:xfrm>
                          <a:prstGeom prst="rect">
                            <a:avLst/>
                          </a:prstGeom>
                          <a:ln>
                            <a:solidFill>
                              <a:schemeClr val="tx1"/>
                            </a:solidFill>
                          </a:ln>
                        </pic:spPr>
                      </pic:pic>
                    </a:graphicData>
                  </a:graphic>
                </wp:inline>
              </w:drawing>
            </w:r>
          </w:p>
        </w:tc>
      </w:tr>
      <w:tr w:rsidR="004F59E4" w:rsidRPr="001A7896" w:rsidTr="001A7896">
        <w:trPr>
          <w:trHeight w:val="227"/>
        </w:trPr>
        <w:tc>
          <w:tcPr>
            <w:tcW w:w="2090" w:type="pct"/>
          </w:tcPr>
          <w:p w:rsidR="004F59E4" w:rsidRPr="001A7896" w:rsidRDefault="004F59E4" w:rsidP="004F59E4">
            <w:pPr>
              <w:pStyle w:val="ListParagraph"/>
              <w:ind w:left="0"/>
              <w:jc w:val="both"/>
            </w:pPr>
          </w:p>
        </w:tc>
        <w:tc>
          <w:tcPr>
            <w:tcW w:w="2910" w:type="pct"/>
          </w:tcPr>
          <w:p w:rsidR="004F59E4" w:rsidRPr="001A7896" w:rsidRDefault="004F59E4" w:rsidP="00C7193F">
            <w:pPr>
              <w:pStyle w:val="ListParagraph"/>
              <w:ind w:left="0"/>
              <w:jc w:val="both"/>
              <w:rPr>
                <w:noProof/>
                <w:lang w:eastAsia="en-GB"/>
              </w:rPr>
            </w:pPr>
          </w:p>
        </w:tc>
      </w:tr>
      <w:tr w:rsidR="004F59E4" w:rsidRPr="001A7896" w:rsidTr="001A7896">
        <w:trPr>
          <w:trHeight w:val="227"/>
        </w:trPr>
        <w:tc>
          <w:tcPr>
            <w:tcW w:w="2090" w:type="pct"/>
          </w:tcPr>
          <w:p w:rsidR="004F59E4" w:rsidRPr="001A7896" w:rsidRDefault="004F59E4" w:rsidP="00F27AF1">
            <w:pPr>
              <w:pStyle w:val="ListParagraph"/>
              <w:ind w:left="0"/>
              <w:jc w:val="both"/>
            </w:pPr>
            <w:r w:rsidRPr="001A7896">
              <w:t xml:space="preserve">The final submitted version of the application form should now be uploaded to the </w:t>
            </w:r>
            <w:r w:rsidRPr="00F27AF1">
              <w:rPr>
                <w:color w:val="0070C0"/>
              </w:rPr>
              <w:t>Documents</w:t>
            </w:r>
            <w:r w:rsidRPr="001A7896">
              <w:t xml:space="preserve"> </w:t>
            </w:r>
            <w:r w:rsidR="00F27AF1">
              <w:t>t</w:t>
            </w:r>
            <w:r w:rsidRPr="001A7896">
              <w:t xml:space="preserve">ab. </w:t>
            </w:r>
          </w:p>
        </w:tc>
        <w:tc>
          <w:tcPr>
            <w:tcW w:w="2910" w:type="pct"/>
          </w:tcPr>
          <w:p w:rsidR="004F59E4" w:rsidRPr="001A7896" w:rsidRDefault="00F27AF1" w:rsidP="004F59E4">
            <w:pPr>
              <w:pStyle w:val="ListParagraph"/>
              <w:tabs>
                <w:tab w:val="left" w:pos="907"/>
              </w:tabs>
              <w:ind w:left="0"/>
              <w:jc w:val="both"/>
              <w:rPr>
                <w:noProof/>
                <w:lang w:eastAsia="en-GB"/>
              </w:rPr>
            </w:pPr>
            <w:r>
              <w:rPr>
                <w:noProof/>
                <w:lang w:eastAsia="en-GB"/>
              </w:rPr>
              <w:drawing>
                <wp:inline distT="0" distB="0" distL="0" distR="0" wp14:anchorId="6C923E63" wp14:editId="41703A99">
                  <wp:extent cx="3381186" cy="810256"/>
                  <wp:effectExtent l="19050" t="19050" r="10160" b="28575"/>
                  <wp:docPr id="25649" name="Picture 2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388561" cy="812023"/>
                          </a:xfrm>
                          <a:prstGeom prst="rect">
                            <a:avLst/>
                          </a:prstGeom>
                          <a:ln>
                            <a:solidFill>
                              <a:schemeClr val="tx1"/>
                            </a:solidFill>
                          </a:ln>
                        </pic:spPr>
                      </pic:pic>
                    </a:graphicData>
                  </a:graphic>
                </wp:inline>
              </w:drawing>
            </w:r>
            <w:r w:rsidR="004F59E4" w:rsidRPr="001A7896">
              <w:rPr>
                <w:noProof/>
                <w:lang w:eastAsia="en-GB"/>
              </w:rPr>
              <w:tab/>
            </w:r>
          </w:p>
        </w:tc>
      </w:tr>
      <w:tr w:rsidR="004F59E4" w:rsidRPr="001A7896" w:rsidTr="001A7896">
        <w:trPr>
          <w:trHeight w:val="227"/>
        </w:trPr>
        <w:tc>
          <w:tcPr>
            <w:tcW w:w="2090" w:type="pct"/>
          </w:tcPr>
          <w:p w:rsidR="004F59E4" w:rsidRDefault="004F59E4" w:rsidP="00425CB7">
            <w:r w:rsidRPr="001A7896">
              <w:t>Click on</w:t>
            </w:r>
            <w:r w:rsidR="00036C09">
              <w:t xml:space="preserve"> </w:t>
            </w:r>
            <w:r w:rsidR="00036C09">
              <w:rPr>
                <w:noProof/>
                <w:lang w:eastAsia="en-GB"/>
              </w:rPr>
              <w:drawing>
                <wp:inline distT="0" distB="0" distL="0" distR="0" wp14:anchorId="0984E94F" wp14:editId="4AF73A7D">
                  <wp:extent cx="524787" cy="131197"/>
                  <wp:effectExtent l="19050" t="19050" r="8890" b="21590"/>
                  <wp:docPr id="12330" name="Picture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3876" cy="130969"/>
                          </a:xfrm>
                          <a:prstGeom prst="rect">
                            <a:avLst/>
                          </a:prstGeom>
                          <a:ln>
                            <a:solidFill>
                              <a:schemeClr val="tx1"/>
                            </a:solidFill>
                          </a:ln>
                        </pic:spPr>
                      </pic:pic>
                    </a:graphicData>
                  </a:graphic>
                </wp:inline>
              </w:drawing>
            </w:r>
            <w:r w:rsidRPr="001A7896">
              <w:t xml:space="preserve"> </w:t>
            </w:r>
          </w:p>
          <w:p w:rsidR="00185D65" w:rsidRPr="001A7896" w:rsidRDefault="00185D65" w:rsidP="00D65C34">
            <w:pPr>
              <w:rPr>
                <w:noProof/>
              </w:rPr>
            </w:pPr>
          </w:p>
        </w:tc>
        <w:tc>
          <w:tcPr>
            <w:tcW w:w="2910" w:type="pct"/>
          </w:tcPr>
          <w:p w:rsidR="004F59E4" w:rsidRPr="001A7896" w:rsidRDefault="004F59E4" w:rsidP="00D65C34">
            <w:pPr>
              <w:rPr>
                <w:noProof/>
              </w:rPr>
            </w:pPr>
          </w:p>
        </w:tc>
      </w:tr>
      <w:tr w:rsidR="004F59E4" w:rsidRPr="001A7896" w:rsidTr="001A7896">
        <w:trPr>
          <w:trHeight w:val="227"/>
        </w:trPr>
        <w:tc>
          <w:tcPr>
            <w:tcW w:w="2090" w:type="pct"/>
          </w:tcPr>
          <w:p w:rsidR="004F59E4" w:rsidRPr="001A7896" w:rsidRDefault="004F59E4" w:rsidP="004F59E4">
            <w:pPr>
              <w:jc w:val="both"/>
              <w:rPr>
                <w:b/>
              </w:rPr>
            </w:pPr>
            <w:r w:rsidRPr="001A7896">
              <w:t>Now set the status of the workflow to '</w:t>
            </w:r>
            <w:r w:rsidRPr="001A7896">
              <w:rPr>
                <w:b/>
              </w:rPr>
              <w:t xml:space="preserve">Submitted' </w:t>
            </w:r>
            <w:r w:rsidRPr="001A7896">
              <w:t>then click</w:t>
            </w:r>
            <w:r w:rsidR="00F07B07">
              <w:t xml:space="preserve"> </w:t>
            </w:r>
            <w:r w:rsidRPr="001A7896">
              <w:t xml:space="preserve"> </w:t>
            </w:r>
            <w:r w:rsidR="0008775E">
              <w:rPr>
                <w:noProof/>
                <w:lang w:eastAsia="en-GB"/>
              </w:rPr>
              <w:drawing>
                <wp:inline distT="0" distB="0" distL="0" distR="0" wp14:anchorId="098BAF7F" wp14:editId="4ED845B2">
                  <wp:extent cx="414068" cy="149769"/>
                  <wp:effectExtent l="19050" t="19050" r="24130" b="22225"/>
                  <wp:docPr id="25701" name="Picture 2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419533" cy="151746"/>
                          </a:xfrm>
                          <a:prstGeom prst="rect">
                            <a:avLst/>
                          </a:prstGeom>
                          <a:ln>
                            <a:solidFill>
                              <a:schemeClr val="tx1"/>
                            </a:solidFill>
                          </a:ln>
                        </pic:spPr>
                      </pic:pic>
                    </a:graphicData>
                  </a:graphic>
                </wp:inline>
              </w:drawing>
            </w:r>
          </w:p>
        </w:tc>
        <w:tc>
          <w:tcPr>
            <w:tcW w:w="2910" w:type="pct"/>
          </w:tcPr>
          <w:p w:rsidR="004F59E4" w:rsidRPr="001A7896" w:rsidRDefault="00F27AF1" w:rsidP="00D65C34">
            <w:pPr>
              <w:rPr>
                <w:noProof/>
              </w:rPr>
            </w:pPr>
            <w:r>
              <w:rPr>
                <w:noProof/>
                <w:lang w:eastAsia="en-GB"/>
              </w:rPr>
              <w:drawing>
                <wp:inline distT="0" distB="0" distL="0" distR="0" wp14:anchorId="59F69E18" wp14:editId="651BF627">
                  <wp:extent cx="1647646" cy="2522956"/>
                  <wp:effectExtent l="19050" t="19050" r="10160" b="10795"/>
                  <wp:docPr id="25643" name="Picture 2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1644130" cy="2517572"/>
                          </a:xfrm>
                          <a:prstGeom prst="rect">
                            <a:avLst/>
                          </a:prstGeom>
                          <a:ln>
                            <a:solidFill>
                              <a:schemeClr val="tx1"/>
                            </a:solidFill>
                          </a:ln>
                        </pic:spPr>
                      </pic:pic>
                    </a:graphicData>
                  </a:graphic>
                </wp:inline>
              </w:drawing>
            </w:r>
          </w:p>
        </w:tc>
      </w:tr>
    </w:tbl>
    <w:p w:rsidR="004F59E4" w:rsidRDefault="004F59E4" w:rsidP="00D04C73">
      <w:pPr>
        <w:rPr>
          <w:sz w:val="22"/>
          <w:szCs w:val="22"/>
        </w:rPr>
      </w:pPr>
    </w:p>
    <w:p w:rsidR="00D04C73" w:rsidRDefault="00D04C73" w:rsidP="00D04C73">
      <w:pPr>
        <w:rPr>
          <w:sz w:val="22"/>
          <w:szCs w:val="22"/>
        </w:rPr>
      </w:pPr>
    </w:p>
    <w:p w:rsidR="00D04C73" w:rsidRDefault="00D04C73" w:rsidP="00D04C73">
      <w:pPr>
        <w:rPr>
          <w:sz w:val="22"/>
          <w:szCs w:val="22"/>
        </w:rPr>
      </w:pPr>
    </w:p>
    <w:p w:rsidR="00D04C73" w:rsidRPr="00D04C73" w:rsidRDefault="00D04C73" w:rsidP="00D04C73">
      <w:pPr>
        <w:rPr>
          <w:sz w:val="22"/>
          <w:szCs w:val="22"/>
        </w:rPr>
        <w:sectPr w:rsidR="00D04C73" w:rsidRPr="00D04C73" w:rsidSect="00D96ACE">
          <w:pgSz w:w="11906" w:h="16838" w:code="9"/>
          <w:pgMar w:top="1276" w:right="1134" w:bottom="1440" w:left="1134" w:header="709" w:footer="709" w:gutter="0"/>
          <w:cols w:space="708"/>
          <w:titlePg/>
          <w:docGrid w:linePitch="360"/>
        </w:sectPr>
      </w:pPr>
    </w:p>
    <w:tbl>
      <w:tblPr>
        <w:tblStyle w:val="TableGrid"/>
        <w:tblpPr w:leftFromText="180" w:rightFromText="180" w:vertAnchor="text" w:tblpY="1"/>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53"/>
      </w:tblGrid>
      <w:tr w:rsidR="00D04C73" w:rsidTr="00692308">
        <w:trPr>
          <w:trHeight w:val="227"/>
        </w:trPr>
        <w:tc>
          <w:tcPr>
            <w:tcW w:w="9889" w:type="dxa"/>
            <w:gridSpan w:val="2"/>
          </w:tcPr>
          <w:p w:rsidR="00D04C73" w:rsidRDefault="00D04C73" w:rsidP="00D04C73">
            <w:pPr>
              <w:pStyle w:val="Heading2"/>
              <w:outlineLvl w:val="1"/>
              <w:rPr>
                <w:noProof/>
              </w:rPr>
            </w:pPr>
            <w:bookmarkStart w:id="89" w:name="_Toc475350384"/>
            <w:r>
              <w:rPr>
                <w:noProof/>
              </w:rPr>
              <w:lastRenderedPageBreak/>
              <w:t>Tab: Application Outcome</w:t>
            </w:r>
            <w:bookmarkEnd w:id="89"/>
          </w:p>
          <w:p w:rsidR="00E64E67" w:rsidRPr="00E64E67" w:rsidRDefault="00E64E67" w:rsidP="00E64E67"/>
        </w:tc>
      </w:tr>
      <w:tr w:rsidR="00D04C73" w:rsidTr="00692308">
        <w:trPr>
          <w:trHeight w:val="227"/>
        </w:trPr>
        <w:tc>
          <w:tcPr>
            <w:tcW w:w="9889" w:type="dxa"/>
            <w:gridSpan w:val="2"/>
          </w:tcPr>
          <w:p w:rsidR="00506D0C" w:rsidRDefault="00506D0C" w:rsidP="00506D0C">
            <w:pPr>
              <w:jc w:val="lowKashida"/>
              <w:rPr>
                <w:noProof/>
              </w:rPr>
            </w:pPr>
            <w:r w:rsidRPr="001A7896">
              <w:rPr>
                <w:noProof/>
              </w:rPr>
              <w:t>This tab should be completed once the outcome of the application is known.</w:t>
            </w:r>
            <w:r>
              <w:rPr>
                <w:noProof/>
              </w:rPr>
              <w:t xml:space="preserve"> </w:t>
            </w:r>
            <w:r>
              <w:t>This is the second option when you click on the fourth tab dropdown list.</w:t>
            </w:r>
          </w:p>
          <w:p w:rsidR="00506D0C" w:rsidRDefault="00506D0C" w:rsidP="00E64E67">
            <w:pPr>
              <w:jc w:val="center"/>
              <w:rPr>
                <w:noProof/>
              </w:rPr>
            </w:pPr>
          </w:p>
          <w:p w:rsidR="00D04C73" w:rsidRDefault="00506D0C" w:rsidP="00E64E67">
            <w:pPr>
              <w:jc w:val="center"/>
              <w:rPr>
                <w:noProof/>
              </w:rPr>
            </w:pPr>
            <w:r>
              <w:rPr>
                <w:noProof/>
                <w:lang w:eastAsia="en-GB"/>
              </w:rPr>
              <w:drawing>
                <wp:inline distT="0" distB="0" distL="0" distR="0" wp14:anchorId="7CBF2489" wp14:editId="4BE98AF6">
                  <wp:extent cx="5943600" cy="389255"/>
                  <wp:effectExtent l="19050" t="19050" r="19050" b="10795"/>
                  <wp:docPr id="25650" name="Picture 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5943600" cy="389255"/>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Default="00D04C73" w:rsidP="00D04C73"/>
        </w:tc>
        <w:tc>
          <w:tcPr>
            <w:tcW w:w="5953" w:type="dxa"/>
          </w:tcPr>
          <w:p w:rsidR="00D04C73" w:rsidRDefault="00D04C73" w:rsidP="00D04C73">
            <w:pPr>
              <w:rPr>
                <w:noProof/>
              </w:rPr>
            </w:pPr>
          </w:p>
        </w:tc>
      </w:tr>
      <w:tr w:rsidR="00D04C73" w:rsidTr="00692308">
        <w:trPr>
          <w:trHeight w:val="227"/>
        </w:trPr>
        <w:tc>
          <w:tcPr>
            <w:tcW w:w="3936" w:type="dxa"/>
          </w:tcPr>
          <w:p w:rsidR="00D04C73" w:rsidRPr="001A7896" w:rsidRDefault="00D04C73" w:rsidP="00D04C73"/>
        </w:tc>
        <w:tc>
          <w:tcPr>
            <w:tcW w:w="5953" w:type="dxa"/>
          </w:tcPr>
          <w:p w:rsidR="00D04C73" w:rsidRPr="001A7896" w:rsidRDefault="00D04C73" w:rsidP="00D04C73">
            <w:pPr>
              <w:rPr>
                <w:noProof/>
              </w:rPr>
            </w:pPr>
          </w:p>
        </w:tc>
      </w:tr>
      <w:tr w:rsidR="00D04C73" w:rsidTr="00692308">
        <w:trPr>
          <w:trHeight w:val="227"/>
        </w:trPr>
        <w:tc>
          <w:tcPr>
            <w:tcW w:w="3936" w:type="dxa"/>
          </w:tcPr>
          <w:p w:rsidR="00ED566C" w:rsidRPr="00543809" w:rsidRDefault="00ED566C" w:rsidP="00ED566C">
            <w:pPr>
              <w:rPr>
                <w:b/>
                <w:bCs/>
              </w:rPr>
            </w:pPr>
            <w:r w:rsidRPr="00543809">
              <w:rPr>
                <w:b/>
                <w:bCs/>
              </w:rPr>
              <w:t>Project I</w:t>
            </w:r>
            <w:r w:rsidRPr="00231770">
              <w:rPr>
                <w:b/>
                <w:bCs/>
              </w:rPr>
              <w:t xml:space="preserve">D </w:t>
            </w:r>
            <w:r w:rsidRPr="00231770">
              <w:rPr>
                <w:sz w:val="22"/>
                <w:szCs w:val="22"/>
              </w:rPr>
              <w:t>*</w:t>
            </w:r>
          </w:p>
          <w:p w:rsidR="00D04C73" w:rsidRPr="001A7896" w:rsidRDefault="00ED566C" w:rsidP="00ED566C">
            <w:pPr>
              <w:jc w:val="lowKashida"/>
            </w:pPr>
            <w:r w:rsidRPr="00D103A4">
              <w:t>This field will be automatically populated.</w:t>
            </w:r>
          </w:p>
        </w:tc>
        <w:tc>
          <w:tcPr>
            <w:tcW w:w="5953" w:type="dxa"/>
          </w:tcPr>
          <w:p w:rsidR="00D04C73" w:rsidRPr="001A7896" w:rsidRDefault="00D04C73" w:rsidP="00D04C73">
            <w:pPr>
              <w:rPr>
                <w:noProof/>
              </w:rPr>
            </w:pPr>
            <w:r w:rsidRPr="001A7896">
              <w:rPr>
                <w:noProof/>
              </w:rPr>
              <w:t xml:space="preserve">  </w:t>
            </w:r>
            <w:r w:rsidR="00ED566C">
              <w:rPr>
                <w:noProof/>
                <w:lang w:eastAsia="en-GB"/>
              </w:rPr>
              <w:drawing>
                <wp:inline distT="0" distB="0" distL="0" distR="0" wp14:anchorId="5984EE7C" wp14:editId="5BBDF332">
                  <wp:extent cx="1592806" cy="430904"/>
                  <wp:effectExtent l="19050" t="19050" r="26670" b="2667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589763" cy="430081"/>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1A7896" w:rsidRDefault="00D04C73" w:rsidP="00D04C73">
            <w:pPr>
              <w:jc w:val="lowKashida"/>
            </w:pPr>
          </w:p>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4E3F5A" w:rsidRDefault="00D04C73" w:rsidP="00D04C73">
            <w:pPr>
              <w:jc w:val="lowKashida"/>
              <w:rPr>
                <w:b/>
                <w:bCs/>
              </w:rPr>
            </w:pPr>
            <w:r w:rsidRPr="004E3F5A">
              <w:rPr>
                <w:b/>
                <w:bCs/>
              </w:rPr>
              <w:t>Funder's Reference</w:t>
            </w:r>
          </w:p>
          <w:p w:rsidR="00D04C73" w:rsidRPr="004E3F5A" w:rsidRDefault="00D04C73" w:rsidP="00D04C73">
            <w:pPr>
              <w:jc w:val="lowKashida"/>
            </w:pPr>
            <w:r w:rsidRPr="004E3F5A">
              <w:t xml:space="preserve">The funder's reference number should be included in the box provided. </w:t>
            </w:r>
          </w:p>
        </w:tc>
        <w:tc>
          <w:tcPr>
            <w:tcW w:w="5953" w:type="dxa"/>
          </w:tcPr>
          <w:p w:rsidR="00D04C73" w:rsidRPr="001A7896" w:rsidRDefault="00D04C73" w:rsidP="00D04C73">
            <w:pPr>
              <w:rPr>
                <w:noProof/>
              </w:rPr>
            </w:pPr>
            <w:r>
              <w:rPr>
                <w:noProof/>
              </w:rPr>
              <w:t xml:space="preserve">  </w:t>
            </w:r>
            <w:r w:rsidR="00ED566C">
              <w:rPr>
                <w:noProof/>
                <w:lang w:eastAsia="en-GB"/>
              </w:rPr>
              <w:drawing>
                <wp:inline distT="0" distB="0" distL="0" distR="0" wp14:anchorId="2127B170" wp14:editId="0ACEDB39">
                  <wp:extent cx="3311724" cy="500333"/>
                  <wp:effectExtent l="19050" t="19050" r="22225" b="14605"/>
                  <wp:docPr id="25656" name="Picture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3338144" cy="504325"/>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4E3F5A" w:rsidRDefault="00D04C73" w:rsidP="00D04C73">
            <w:pPr>
              <w:jc w:val="lowKashida"/>
            </w:pPr>
          </w:p>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2B4B7D" w:rsidRDefault="00D04C73" w:rsidP="002B4B7D">
            <w:pPr>
              <w:rPr>
                <w:b/>
                <w:bCs/>
              </w:rPr>
            </w:pPr>
            <w:r w:rsidRPr="002B4B7D">
              <w:rPr>
                <w:b/>
                <w:bCs/>
              </w:rPr>
              <w:t>Awarded</w:t>
            </w:r>
          </w:p>
          <w:p w:rsidR="004E3F5A" w:rsidRDefault="004E3F5A" w:rsidP="00D04C73">
            <w:pPr>
              <w:jc w:val="lowKashida"/>
            </w:pPr>
            <w:r>
              <w:t>Complete the following dates:</w:t>
            </w:r>
          </w:p>
          <w:p w:rsidR="004E3F5A" w:rsidRPr="006952CD" w:rsidRDefault="004E3F5A" w:rsidP="004E3F5A">
            <w:pPr>
              <w:pStyle w:val="ListParagraph"/>
              <w:numPr>
                <w:ilvl w:val="0"/>
                <w:numId w:val="35"/>
              </w:numPr>
              <w:jc w:val="lowKashida"/>
              <w:rPr>
                <w:b/>
                <w:bCs/>
              </w:rPr>
            </w:pPr>
            <w:r w:rsidRPr="006952CD">
              <w:rPr>
                <w:b/>
                <w:bCs/>
              </w:rPr>
              <w:t>Actual Start Date</w:t>
            </w:r>
          </w:p>
          <w:p w:rsidR="004E3F5A" w:rsidRPr="006952CD" w:rsidRDefault="004E3F5A" w:rsidP="004E3F5A">
            <w:pPr>
              <w:pStyle w:val="ListParagraph"/>
              <w:numPr>
                <w:ilvl w:val="0"/>
                <w:numId w:val="35"/>
              </w:numPr>
              <w:jc w:val="lowKashida"/>
              <w:rPr>
                <w:b/>
                <w:bCs/>
              </w:rPr>
            </w:pPr>
            <w:r w:rsidRPr="006952CD">
              <w:rPr>
                <w:b/>
                <w:bCs/>
              </w:rPr>
              <w:t>Actual End Date</w:t>
            </w:r>
          </w:p>
          <w:p w:rsidR="004E3F5A" w:rsidRPr="006952CD" w:rsidRDefault="004E3F5A" w:rsidP="004E3F5A">
            <w:pPr>
              <w:pStyle w:val="ListParagraph"/>
              <w:numPr>
                <w:ilvl w:val="0"/>
                <w:numId w:val="35"/>
              </w:numPr>
              <w:jc w:val="lowKashida"/>
              <w:rPr>
                <w:b/>
                <w:bCs/>
              </w:rPr>
            </w:pPr>
            <w:r w:rsidRPr="006952CD">
              <w:rPr>
                <w:b/>
                <w:bCs/>
              </w:rPr>
              <w:t>Date Awarded</w:t>
            </w:r>
          </w:p>
          <w:p w:rsidR="004E3F5A" w:rsidRDefault="004E3F5A" w:rsidP="00D04C73">
            <w:pPr>
              <w:jc w:val="lowKashida"/>
            </w:pPr>
          </w:p>
          <w:p w:rsidR="00D04C73" w:rsidRPr="004E3F5A" w:rsidRDefault="00D04C73" w:rsidP="00D04C73">
            <w:pPr>
              <w:jc w:val="lowKashida"/>
            </w:pPr>
            <w:r w:rsidRPr="004E3F5A">
              <w:t>Dates are in the format DD/MM/YYYY, and can be free-typed or entered via the calendar.</w:t>
            </w:r>
          </w:p>
          <w:p w:rsidR="00D04C73" w:rsidRPr="004E3F5A" w:rsidRDefault="00D04C73" w:rsidP="00D04C73">
            <w:pPr>
              <w:jc w:val="lowKashida"/>
            </w:pPr>
          </w:p>
          <w:p w:rsidR="00D04C73" w:rsidRPr="004E3F5A" w:rsidRDefault="00D04C73" w:rsidP="00D04C73">
            <w:pPr>
              <w:jc w:val="lowKashida"/>
            </w:pPr>
            <w:r w:rsidRPr="004E3F5A">
              <w:t>If you are typing dates, as opposed to selecting from the calendar, please ensure that you use a forward slash (/) between DD/MM/YYYY; other forms of separator such as ‘-‘ are invalid and will not be recognised by the system.</w:t>
            </w:r>
          </w:p>
          <w:p w:rsidR="00D04C73" w:rsidRPr="004E3F5A" w:rsidRDefault="00D04C73" w:rsidP="00D04C73">
            <w:pPr>
              <w:jc w:val="lowKashida"/>
            </w:pPr>
          </w:p>
          <w:p w:rsidR="00ED566C" w:rsidRPr="004E3F5A" w:rsidRDefault="00D04C73" w:rsidP="00D04C73">
            <w:pPr>
              <w:jc w:val="lowKashida"/>
            </w:pPr>
            <w:r w:rsidRPr="004E3F5A">
              <w:t xml:space="preserve">The </w:t>
            </w:r>
            <w:r w:rsidR="00ED566C" w:rsidRPr="004E3F5A">
              <w:t>following should be input into the appropriate fields:</w:t>
            </w:r>
          </w:p>
          <w:p w:rsidR="00ED566C" w:rsidRDefault="00D04C73" w:rsidP="006952CD">
            <w:pPr>
              <w:pStyle w:val="ListParagraph"/>
              <w:numPr>
                <w:ilvl w:val="0"/>
                <w:numId w:val="34"/>
              </w:numPr>
              <w:jc w:val="lowKashida"/>
              <w:rPr>
                <w:b/>
                <w:bCs/>
              </w:rPr>
            </w:pPr>
            <w:r w:rsidRPr="006952CD">
              <w:rPr>
                <w:b/>
                <w:bCs/>
              </w:rPr>
              <w:t xml:space="preserve">Awarded </w:t>
            </w:r>
            <w:r w:rsidR="006952CD" w:rsidRPr="006952CD">
              <w:rPr>
                <w:b/>
                <w:bCs/>
              </w:rPr>
              <w:t>Funder</w:t>
            </w:r>
            <w:r w:rsidRPr="006952CD">
              <w:rPr>
                <w:b/>
                <w:bCs/>
              </w:rPr>
              <w:t xml:space="preserve"> Costs</w:t>
            </w:r>
          </w:p>
          <w:p w:rsidR="006749A4" w:rsidRPr="006952CD" w:rsidRDefault="006749A4" w:rsidP="006952CD">
            <w:pPr>
              <w:pStyle w:val="ListParagraph"/>
              <w:numPr>
                <w:ilvl w:val="0"/>
                <w:numId w:val="34"/>
              </w:numPr>
              <w:jc w:val="lowKashida"/>
              <w:rPr>
                <w:b/>
                <w:bCs/>
              </w:rPr>
            </w:pPr>
            <w:r>
              <w:rPr>
                <w:b/>
                <w:bCs/>
              </w:rPr>
              <w:t>Consortium Value Awarded</w:t>
            </w:r>
          </w:p>
          <w:p w:rsidR="00ED566C" w:rsidRPr="006952CD" w:rsidRDefault="00D04C73" w:rsidP="00ED566C">
            <w:pPr>
              <w:pStyle w:val="ListParagraph"/>
              <w:numPr>
                <w:ilvl w:val="0"/>
                <w:numId w:val="34"/>
              </w:numPr>
              <w:jc w:val="lowKashida"/>
              <w:rPr>
                <w:b/>
                <w:bCs/>
              </w:rPr>
            </w:pPr>
            <w:r w:rsidRPr="006952CD">
              <w:rPr>
                <w:b/>
                <w:bCs/>
              </w:rPr>
              <w:t>E5 Number</w:t>
            </w:r>
          </w:p>
          <w:p w:rsidR="00D04C73" w:rsidRPr="004E3F5A" w:rsidRDefault="00ED566C" w:rsidP="00ED566C">
            <w:pPr>
              <w:pStyle w:val="ListParagraph"/>
              <w:numPr>
                <w:ilvl w:val="0"/>
                <w:numId w:val="34"/>
              </w:numPr>
              <w:jc w:val="lowKashida"/>
            </w:pPr>
            <w:r w:rsidRPr="006952CD">
              <w:rPr>
                <w:b/>
                <w:bCs/>
              </w:rPr>
              <w:t>P</w:t>
            </w:r>
            <w:r w:rsidR="003C2584" w:rsidRPr="006952CD">
              <w:rPr>
                <w:b/>
                <w:bCs/>
              </w:rPr>
              <w:t>urchase Order Number</w:t>
            </w:r>
          </w:p>
        </w:tc>
        <w:tc>
          <w:tcPr>
            <w:tcW w:w="5953" w:type="dxa"/>
          </w:tcPr>
          <w:p w:rsidR="00D04C73" w:rsidRPr="001A7896" w:rsidRDefault="00D04C73" w:rsidP="00D04C73">
            <w:pPr>
              <w:rPr>
                <w:noProof/>
              </w:rPr>
            </w:pPr>
            <w:r w:rsidRPr="001A7896">
              <w:rPr>
                <w:noProof/>
              </w:rPr>
              <w:t xml:space="preserve">  </w:t>
            </w:r>
            <w:r w:rsidR="00FE2FCA">
              <w:rPr>
                <w:noProof/>
                <w:lang w:eastAsia="en-GB"/>
              </w:rPr>
              <w:drawing>
                <wp:inline distT="0" distB="0" distL="0" distR="0" wp14:anchorId="057FBEF3" wp14:editId="281DFD95">
                  <wp:extent cx="3279870" cy="3190581"/>
                  <wp:effectExtent l="19050" t="19050" r="15875" b="10160"/>
                  <wp:docPr id="25682" name="Picture 2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3280223" cy="3190924"/>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1A7896" w:rsidRDefault="00D04C73" w:rsidP="00D04C73"/>
        </w:tc>
        <w:tc>
          <w:tcPr>
            <w:tcW w:w="5953" w:type="dxa"/>
          </w:tcPr>
          <w:p w:rsidR="00D04C73" w:rsidRPr="001A7896" w:rsidRDefault="00D04C73" w:rsidP="00D04C73">
            <w:pPr>
              <w:rPr>
                <w:noProof/>
              </w:rPr>
            </w:pP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Default="004E3F5A" w:rsidP="00D04C73"/>
          <w:p w:rsidR="00692308" w:rsidRPr="001A7896" w:rsidRDefault="00692308" w:rsidP="00D04C73"/>
        </w:tc>
        <w:tc>
          <w:tcPr>
            <w:tcW w:w="5953" w:type="dxa"/>
          </w:tcPr>
          <w:p w:rsidR="004E3F5A" w:rsidRPr="001A7896" w:rsidRDefault="004E3F5A" w:rsidP="00D04C73">
            <w:pPr>
              <w:rPr>
                <w:noProof/>
              </w:rPr>
            </w:pPr>
          </w:p>
        </w:tc>
      </w:tr>
      <w:tr w:rsidR="004E3F5A" w:rsidTr="00692308">
        <w:trPr>
          <w:trHeight w:val="227"/>
        </w:trPr>
        <w:tc>
          <w:tcPr>
            <w:tcW w:w="9889" w:type="dxa"/>
            <w:gridSpan w:val="2"/>
          </w:tcPr>
          <w:p w:rsidR="004E3F5A" w:rsidRPr="000905B2" w:rsidRDefault="004E3F5A" w:rsidP="002B4B7D">
            <w:pPr>
              <w:rPr>
                <w:b/>
                <w:bCs/>
              </w:rPr>
            </w:pPr>
            <w:r w:rsidRPr="000905B2">
              <w:rPr>
                <w:b/>
                <w:bCs/>
              </w:rPr>
              <w:lastRenderedPageBreak/>
              <w:t>Unsuccessful</w:t>
            </w:r>
          </w:p>
          <w:p w:rsidR="004E3F5A" w:rsidRPr="001A7896" w:rsidRDefault="004E3F5A" w:rsidP="004E3F5A">
            <w:pPr>
              <w:jc w:val="lowKashida"/>
            </w:pPr>
            <w:r>
              <w:t>If the application was unsuccessful, please complete the following:</w:t>
            </w:r>
          </w:p>
        </w:tc>
      </w:tr>
      <w:tr w:rsidR="004E3F5A" w:rsidTr="00692308">
        <w:trPr>
          <w:trHeight w:val="227"/>
        </w:trPr>
        <w:tc>
          <w:tcPr>
            <w:tcW w:w="3936" w:type="dxa"/>
          </w:tcPr>
          <w:p w:rsidR="004E3F5A" w:rsidRPr="001A7896" w:rsidRDefault="004E3F5A" w:rsidP="00D04C73"/>
        </w:tc>
        <w:tc>
          <w:tcPr>
            <w:tcW w:w="5953" w:type="dxa"/>
          </w:tcPr>
          <w:p w:rsidR="004E3F5A" w:rsidRPr="001A7896" w:rsidRDefault="004E3F5A" w:rsidP="00D04C73">
            <w:pPr>
              <w:rPr>
                <w:noProof/>
              </w:rPr>
            </w:pPr>
          </w:p>
        </w:tc>
      </w:tr>
      <w:tr w:rsidR="00D04C73" w:rsidTr="00692308">
        <w:trPr>
          <w:trHeight w:val="227"/>
        </w:trPr>
        <w:tc>
          <w:tcPr>
            <w:tcW w:w="3936" w:type="dxa"/>
          </w:tcPr>
          <w:p w:rsidR="004E3F5A" w:rsidRDefault="004E3F5A" w:rsidP="004E3F5A">
            <w:pPr>
              <w:jc w:val="lowKashida"/>
            </w:pPr>
            <w:r>
              <w:t xml:space="preserve">Enter the </w:t>
            </w:r>
            <w:r w:rsidRPr="004E3F5A">
              <w:rPr>
                <w:b/>
                <w:bCs/>
              </w:rPr>
              <w:t>Date Rejected</w:t>
            </w:r>
            <w:r>
              <w:t xml:space="preserve">. </w:t>
            </w:r>
          </w:p>
          <w:p w:rsidR="004E3F5A" w:rsidRPr="004E3F5A" w:rsidRDefault="004E3F5A" w:rsidP="004E3F5A">
            <w:pPr>
              <w:jc w:val="lowKashida"/>
            </w:pPr>
          </w:p>
          <w:p w:rsidR="00D04C73" w:rsidRPr="004E3F5A" w:rsidRDefault="00D04C73" w:rsidP="004E3F5A">
            <w:pPr>
              <w:jc w:val="lowKashida"/>
            </w:pPr>
            <w:r w:rsidRPr="004E3F5A">
              <w:t>Dates are in the format DD/MM/YYYY, and can be free-typed or entered via the calendar.</w:t>
            </w:r>
          </w:p>
          <w:p w:rsidR="00D04C73" w:rsidRPr="004E3F5A" w:rsidRDefault="00D04C73" w:rsidP="004E3F5A">
            <w:pPr>
              <w:jc w:val="lowKashida"/>
            </w:pPr>
          </w:p>
          <w:p w:rsidR="00D04C73" w:rsidRPr="004E3F5A" w:rsidRDefault="00D04C73" w:rsidP="004E3F5A">
            <w:pPr>
              <w:jc w:val="lowKashida"/>
            </w:pPr>
            <w:r w:rsidRPr="004E3F5A">
              <w:t>If you are typing dates, as opposed to selecting from the calendar, please ensure that you use a forward slash (/) between DD/MM/YYYY; other forms of separator such as ‘-‘ are invalid and will not be recognised by the system.</w:t>
            </w:r>
          </w:p>
          <w:p w:rsidR="00D04C73" w:rsidRPr="004E3F5A" w:rsidRDefault="00D04C73" w:rsidP="004E3F5A">
            <w:pPr>
              <w:jc w:val="lowKashida"/>
            </w:pPr>
          </w:p>
          <w:p w:rsidR="00D04C73" w:rsidRPr="004E3F5A" w:rsidRDefault="00D04C73" w:rsidP="004E3F5A">
            <w:pPr>
              <w:jc w:val="lowKashida"/>
            </w:pPr>
            <w:r w:rsidRPr="004E3F5A">
              <w:t xml:space="preserve">The </w:t>
            </w:r>
            <w:r w:rsidRPr="004E3F5A">
              <w:rPr>
                <w:b/>
                <w:bCs/>
              </w:rPr>
              <w:t>Reason for Rejection</w:t>
            </w:r>
            <w:r w:rsidRPr="004E3F5A">
              <w:t xml:space="preserve"> should be selected from the dropdown menu. </w:t>
            </w:r>
          </w:p>
          <w:p w:rsidR="00D04C73" w:rsidRPr="004E3F5A" w:rsidRDefault="00D04C73" w:rsidP="004E3F5A">
            <w:pPr>
              <w:jc w:val="lowKashida"/>
            </w:pPr>
          </w:p>
          <w:p w:rsidR="00D04C73" w:rsidRPr="004E3F5A" w:rsidRDefault="00D04C73" w:rsidP="004E3F5A">
            <w:pPr>
              <w:jc w:val="lowKashida"/>
            </w:pPr>
            <w:r w:rsidRPr="004E3F5A">
              <w:t xml:space="preserve">Comments referring to the </w:t>
            </w:r>
            <w:r w:rsidRPr="004E3F5A">
              <w:rPr>
                <w:b/>
                <w:bCs/>
              </w:rPr>
              <w:t>Reason for Rejection Comments</w:t>
            </w:r>
            <w:r w:rsidRPr="004E3F5A">
              <w:t xml:space="preserve"> and </w:t>
            </w:r>
            <w:r w:rsidRPr="004E3F5A">
              <w:rPr>
                <w:b/>
                <w:bCs/>
              </w:rPr>
              <w:t>Reason application not proceeding</w:t>
            </w:r>
            <w:r w:rsidRPr="004E3F5A">
              <w:t xml:space="preserve"> should be input into the appropriate text boxes. </w:t>
            </w:r>
          </w:p>
        </w:tc>
        <w:tc>
          <w:tcPr>
            <w:tcW w:w="5953" w:type="dxa"/>
          </w:tcPr>
          <w:p w:rsidR="00D04C73" w:rsidRPr="001A7896" w:rsidRDefault="00D04C73" w:rsidP="00D04C73">
            <w:pPr>
              <w:rPr>
                <w:noProof/>
              </w:rPr>
            </w:pPr>
            <w:r w:rsidRPr="001A7896">
              <w:rPr>
                <w:noProof/>
              </w:rPr>
              <w:t xml:space="preserve">  </w:t>
            </w:r>
            <w:r w:rsidR="004E3F5A">
              <w:object w:dxaOrig="7950" w:dyaOrig="5880">
                <v:shape id="_x0000_i1092" type="#_x0000_t75" style="width:275.25pt;height:204pt" o:ole="" o:bordertopcolor="this" o:borderleftcolor="this" o:borderbottomcolor="this" o:borderrightcolor="this">
                  <v:imagedata r:id="rId297" o:title=""/>
                  <w10:bordertop type="single" width="8"/>
                  <w10:borderleft type="single" width="8"/>
                  <w10:borderbottom type="single" width="8"/>
                  <w10:borderright type="single" width="8"/>
                </v:shape>
                <o:OLEObject Type="Embed" ProgID="PBrush" ShapeID="_x0000_i1092" DrawAspect="Content" ObjectID="_1598947950" r:id="rId298"/>
              </w:object>
            </w:r>
          </w:p>
        </w:tc>
      </w:tr>
      <w:tr w:rsidR="00D04C73" w:rsidTr="00692308">
        <w:trPr>
          <w:trHeight w:val="227"/>
        </w:trPr>
        <w:tc>
          <w:tcPr>
            <w:tcW w:w="3936" w:type="dxa"/>
          </w:tcPr>
          <w:p w:rsidR="00D04C73" w:rsidRPr="004E3F5A" w:rsidRDefault="00D04C73" w:rsidP="00D04C73"/>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4E3F5A" w:rsidRDefault="00D04C73" w:rsidP="000905B2">
            <w:r w:rsidRPr="000905B2">
              <w:rPr>
                <w:b/>
                <w:bCs/>
              </w:rPr>
              <w:t>Transferred</w:t>
            </w:r>
          </w:p>
          <w:p w:rsidR="00D04C73" w:rsidRPr="004E3F5A" w:rsidRDefault="00D04C73" w:rsidP="00D04C73">
            <w:pPr>
              <w:jc w:val="lowKashida"/>
            </w:pPr>
            <w:r w:rsidRPr="004E3F5A">
              <w:t>If an application has been awarded but transferred to another institution, you can select this using the dropdown menu.</w:t>
            </w:r>
          </w:p>
          <w:p w:rsidR="00D04C73" w:rsidRPr="004E3F5A" w:rsidRDefault="00D04C73" w:rsidP="00D04C73">
            <w:pPr>
              <w:jc w:val="lowKashida"/>
            </w:pPr>
          </w:p>
          <w:p w:rsidR="00D04C73" w:rsidRPr="004E3F5A" w:rsidRDefault="00D04C73" w:rsidP="00D04C73">
            <w:pPr>
              <w:jc w:val="lowKashida"/>
            </w:pPr>
            <w:r w:rsidRPr="004E3F5A">
              <w:t xml:space="preserve">To select the institution it has been </w:t>
            </w:r>
            <w:r w:rsidRPr="004E3F5A">
              <w:rPr>
                <w:b/>
                <w:bCs/>
              </w:rPr>
              <w:t>Transferred To</w:t>
            </w:r>
            <w:r w:rsidRPr="004E3F5A">
              <w:t xml:space="preserve">, click the </w:t>
            </w:r>
            <w:r w:rsidRPr="004E3F5A">
              <w:rPr>
                <w:noProof/>
                <w:lang w:eastAsia="en-GB"/>
              </w:rPr>
              <w:drawing>
                <wp:inline distT="0" distB="0" distL="0" distR="0" wp14:anchorId="79D57A49" wp14:editId="0DC12FEB">
                  <wp:extent cx="152400" cy="152400"/>
                  <wp:effectExtent l="0" t="0" r="0" b="0"/>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p>
        </w:tc>
        <w:tc>
          <w:tcPr>
            <w:tcW w:w="5953" w:type="dxa"/>
          </w:tcPr>
          <w:p w:rsidR="00D04C73" w:rsidRPr="001A7896" w:rsidRDefault="004E3F5A" w:rsidP="00D04C73">
            <w:pPr>
              <w:rPr>
                <w:noProof/>
              </w:rPr>
            </w:pPr>
            <w:r>
              <w:rPr>
                <w:noProof/>
              </w:rPr>
              <w:t xml:space="preserve">  </w:t>
            </w:r>
            <w:r>
              <w:rPr>
                <w:noProof/>
                <w:lang w:eastAsia="en-GB"/>
              </w:rPr>
              <w:drawing>
                <wp:inline distT="0" distB="0" distL="0" distR="0" wp14:anchorId="47580557" wp14:editId="16D1B293">
                  <wp:extent cx="3485071" cy="559251"/>
                  <wp:effectExtent l="19050" t="19050" r="20320" b="1270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3488594" cy="559816"/>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1A7896" w:rsidRDefault="00D04C73" w:rsidP="00D04C73">
            <w:pPr>
              <w:jc w:val="lowKashida"/>
            </w:pPr>
          </w:p>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1A7896" w:rsidRDefault="00D04C73" w:rsidP="00D04C73">
            <w:pPr>
              <w:jc w:val="lowKashida"/>
            </w:pPr>
            <w:r w:rsidRPr="001A7896">
              <w:t>There are two methods for finding the institution:</w:t>
            </w:r>
          </w:p>
          <w:p w:rsidR="00D04C73" w:rsidRPr="001A7896" w:rsidRDefault="00D04C73" w:rsidP="00D04C73">
            <w:pPr>
              <w:jc w:val="lowKashida"/>
            </w:pPr>
            <w:r w:rsidRPr="001A7896">
              <w:t xml:space="preserve"> a) Type their name into the</w:t>
            </w:r>
          </w:p>
          <w:p w:rsidR="00D04C73" w:rsidRPr="001A7896" w:rsidRDefault="00D04C73" w:rsidP="00D04C73">
            <w:pPr>
              <w:jc w:val="lowKashida"/>
            </w:pPr>
            <w:r w:rsidRPr="001A7896">
              <w:t xml:space="preserve">     search box and then click </w:t>
            </w:r>
            <w:r w:rsidRPr="001A7896">
              <w:rPr>
                <w:noProof/>
                <w:lang w:eastAsia="en-GB"/>
              </w:rPr>
              <w:drawing>
                <wp:inline distT="0" distB="0" distL="0" distR="0" wp14:anchorId="05BC6E53" wp14:editId="28E10D1E">
                  <wp:extent cx="164510" cy="159026"/>
                  <wp:effectExtent l="0" t="0" r="6985" b="0"/>
                  <wp:docPr id="12294" name="Pictur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p>
          <w:p w:rsidR="00D04C73" w:rsidRPr="001A7896" w:rsidRDefault="00D04C73" w:rsidP="00D04C73">
            <w:pPr>
              <w:jc w:val="lowKashida"/>
            </w:pPr>
            <w:r w:rsidRPr="001A7896">
              <w:t xml:space="preserve">b) Search Alphabetically </w:t>
            </w:r>
            <w:r w:rsidRPr="001A7896">
              <w:rPr>
                <w:noProof/>
                <w:lang w:eastAsia="en-GB"/>
              </w:rPr>
              <w:drawing>
                <wp:inline distT="0" distB="0" distL="0" distR="0" wp14:anchorId="5CC0FCC2" wp14:editId="72AD758A">
                  <wp:extent cx="228600" cy="190500"/>
                  <wp:effectExtent l="0" t="0" r="0" b="0"/>
                  <wp:docPr id="12295" name="Pictur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28600" cy="190500"/>
                          </a:xfrm>
                          <a:prstGeom prst="rect">
                            <a:avLst/>
                          </a:prstGeom>
                        </pic:spPr>
                      </pic:pic>
                    </a:graphicData>
                  </a:graphic>
                </wp:inline>
              </w:drawing>
            </w:r>
          </w:p>
        </w:tc>
        <w:tc>
          <w:tcPr>
            <w:tcW w:w="5953" w:type="dxa"/>
          </w:tcPr>
          <w:p w:rsidR="00D04C73" w:rsidRPr="001A7896" w:rsidRDefault="00D04C73" w:rsidP="00D04C73">
            <w:pPr>
              <w:rPr>
                <w:noProof/>
              </w:rPr>
            </w:pPr>
            <w:r>
              <w:rPr>
                <w:noProof/>
              </w:rPr>
              <w:t xml:space="preserve">  </w:t>
            </w:r>
            <w:r w:rsidR="004E3F5A">
              <w:rPr>
                <w:noProof/>
              </w:rPr>
              <w:t xml:space="preserve"> </w:t>
            </w:r>
            <w:r w:rsidR="004E3F5A">
              <w:rPr>
                <w:noProof/>
                <w:lang w:eastAsia="en-GB"/>
              </w:rPr>
              <w:drawing>
                <wp:inline distT="0" distB="0" distL="0" distR="0" wp14:anchorId="038331E3" wp14:editId="5B1D8397">
                  <wp:extent cx="3448780" cy="569343"/>
                  <wp:effectExtent l="19050" t="19050" r="18415" b="2159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3468746" cy="572639"/>
                          </a:xfrm>
                          <a:prstGeom prst="rect">
                            <a:avLst/>
                          </a:prstGeom>
                          <a:ln>
                            <a:solidFill>
                              <a:schemeClr val="tx1"/>
                            </a:solidFill>
                          </a:ln>
                        </pic:spPr>
                      </pic:pic>
                    </a:graphicData>
                  </a:graphic>
                </wp:inline>
              </w:drawing>
            </w:r>
          </w:p>
        </w:tc>
      </w:tr>
      <w:tr w:rsidR="00D04C73" w:rsidTr="00692308">
        <w:trPr>
          <w:trHeight w:val="227"/>
        </w:trPr>
        <w:tc>
          <w:tcPr>
            <w:tcW w:w="3936" w:type="dxa"/>
          </w:tcPr>
          <w:p w:rsidR="00D04C73" w:rsidRPr="001A7896" w:rsidRDefault="00D04C73" w:rsidP="00D04C73">
            <w:pPr>
              <w:jc w:val="lowKashida"/>
            </w:pPr>
          </w:p>
        </w:tc>
        <w:tc>
          <w:tcPr>
            <w:tcW w:w="5953" w:type="dxa"/>
          </w:tcPr>
          <w:p w:rsidR="00D04C73" w:rsidRPr="001A7896" w:rsidRDefault="00D04C73" w:rsidP="00D04C73">
            <w:pPr>
              <w:rPr>
                <w:noProof/>
              </w:rPr>
            </w:pPr>
          </w:p>
        </w:tc>
      </w:tr>
      <w:tr w:rsidR="00D04C73" w:rsidTr="00692308">
        <w:trPr>
          <w:trHeight w:val="227"/>
        </w:trPr>
        <w:tc>
          <w:tcPr>
            <w:tcW w:w="3936" w:type="dxa"/>
          </w:tcPr>
          <w:p w:rsidR="00D04C73" w:rsidRPr="001A7896" w:rsidRDefault="00D04C73" w:rsidP="00D04C73">
            <w:pPr>
              <w:jc w:val="lowKashida"/>
              <w:rPr>
                <w:b/>
                <w:bCs/>
              </w:rPr>
            </w:pPr>
            <w:r w:rsidRPr="001A7896">
              <w:t xml:space="preserve">Once you have selected the institution, click on the </w:t>
            </w:r>
            <w:r w:rsidRPr="001A7896">
              <w:rPr>
                <w:noProof/>
                <w:lang w:eastAsia="en-GB"/>
              </w:rPr>
              <w:drawing>
                <wp:inline distT="0" distB="0" distL="0" distR="0" wp14:anchorId="164E258E" wp14:editId="4F036910">
                  <wp:extent cx="152400" cy="152400"/>
                  <wp:effectExtent l="0" t="0" r="0" b="0"/>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Pr="001A7896">
              <w:t xml:space="preserve"> </w:t>
            </w:r>
          </w:p>
        </w:tc>
        <w:tc>
          <w:tcPr>
            <w:tcW w:w="5953" w:type="dxa"/>
          </w:tcPr>
          <w:p w:rsidR="00D04C73" w:rsidRPr="001A7896" w:rsidRDefault="00D04C73" w:rsidP="00D04C73">
            <w:pPr>
              <w:rPr>
                <w:noProof/>
              </w:rPr>
            </w:pPr>
            <w:r w:rsidRPr="001A7896">
              <w:rPr>
                <w:noProof/>
              </w:rPr>
              <w:t xml:space="preserve">  </w:t>
            </w:r>
            <w:r w:rsidR="004E3F5A">
              <w:t xml:space="preserve"> </w:t>
            </w:r>
            <w:r w:rsidR="004E3F5A">
              <w:object w:dxaOrig="7440" w:dyaOrig="1440">
                <v:shape id="_x0000_i1093" type="#_x0000_t75" style="width:274.5pt;height:53.25pt" o:ole="" o:bordertopcolor="this" o:borderleftcolor="this" o:borderbottomcolor="this" o:borderrightcolor="this">
                  <v:imagedata r:id="rId301" o:title=""/>
                  <w10:bordertop type="single" width="8"/>
                  <w10:borderleft type="single" width="8"/>
                  <w10:borderbottom type="single" width="8"/>
                  <w10:borderright type="single" width="8"/>
                </v:shape>
                <o:OLEObject Type="Embed" ProgID="PBrush" ShapeID="_x0000_i1093" DrawAspect="Content" ObjectID="_1598947951" r:id="rId302"/>
              </w:object>
            </w:r>
          </w:p>
        </w:tc>
      </w:tr>
      <w:tr w:rsidR="00D04C73" w:rsidTr="00692308">
        <w:trPr>
          <w:trHeight w:val="227"/>
        </w:trPr>
        <w:tc>
          <w:tcPr>
            <w:tcW w:w="3936" w:type="dxa"/>
          </w:tcPr>
          <w:p w:rsidR="00D04C73" w:rsidRPr="001A7896" w:rsidRDefault="00D04C73" w:rsidP="00D04C73">
            <w:pPr>
              <w:jc w:val="lowKashida"/>
            </w:pPr>
          </w:p>
        </w:tc>
        <w:tc>
          <w:tcPr>
            <w:tcW w:w="5953" w:type="dxa"/>
          </w:tcPr>
          <w:p w:rsidR="00D04C73" w:rsidRPr="001A7896" w:rsidRDefault="00D04C73" w:rsidP="00D04C73">
            <w:pPr>
              <w:rPr>
                <w:noProof/>
              </w:rPr>
            </w:pPr>
          </w:p>
        </w:tc>
      </w:tr>
      <w:tr w:rsidR="004E3F5A" w:rsidTr="00692308">
        <w:trPr>
          <w:trHeight w:val="227"/>
        </w:trPr>
        <w:tc>
          <w:tcPr>
            <w:tcW w:w="3936" w:type="dxa"/>
          </w:tcPr>
          <w:p w:rsidR="004E3F5A" w:rsidRPr="001A7896" w:rsidRDefault="004E3F5A" w:rsidP="00D04C73">
            <w:pPr>
              <w:jc w:val="lowKashida"/>
            </w:pPr>
            <w:r>
              <w:lastRenderedPageBreak/>
              <w:t xml:space="preserve">The institute will be added to the application. </w:t>
            </w:r>
          </w:p>
        </w:tc>
        <w:tc>
          <w:tcPr>
            <w:tcW w:w="5953" w:type="dxa"/>
          </w:tcPr>
          <w:p w:rsidR="004E3F5A" w:rsidRPr="001A7896" w:rsidRDefault="00692308" w:rsidP="00D04C73">
            <w:pPr>
              <w:rPr>
                <w:noProof/>
              </w:rPr>
            </w:pPr>
            <w:r>
              <w:rPr>
                <w:noProof/>
              </w:rPr>
              <w:t xml:space="preserve">  </w:t>
            </w:r>
            <w:r w:rsidR="004E3F5A">
              <w:rPr>
                <w:noProof/>
                <w:lang w:eastAsia="en-GB"/>
              </w:rPr>
              <w:drawing>
                <wp:inline distT="0" distB="0" distL="0" distR="0" wp14:anchorId="50E278A8" wp14:editId="1B3BA9D0">
                  <wp:extent cx="3502324" cy="358838"/>
                  <wp:effectExtent l="19050" t="19050" r="22225" b="222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3548589" cy="363578"/>
                          </a:xfrm>
                          <a:prstGeom prst="rect">
                            <a:avLst/>
                          </a:prstGeom>
                          <a:ln>
                            <a:solidFill>
                              <a:schemeClr val="tx1"/>
                            </a:solidFill>
                          </a:ln>
                        </pic:spPr>
                      </pic:pic>
                    </a:graphicData>
                  </a:graphic>
                </wp:inline>
              </w:drawing>
            </w:r>
          </w:p>
        </w:tc>
      </w:tr>
      <w:tr w:rsidR="004E3F5A" w:rsidTr="00692308">
        <w:trPr>
          <w:trHeight w:val="227"/>
        </w:trPr>
        <w:tc>
          <w:tcPr>
            <w:tcW w:w="3936" w:type="dxa"/>
          </w:tcPr>
          <w:p w:rsidR="004E3F5A" w:rsidRPr="001A7896" w:rsidRDefault="004E3F5A" w:rsidP="00D04C73">
            <w:pPr>
              <w:jc w:val="lowKashida"/>
            </w:pPr>
          </w:p>
        </w:tc>
        <w:tc>
          <w:tcPr>
            <w:tcW w:w="5953" w:type="dxa"/>
          </w:tcPr>
          <w:p w:rsidR="004E3F5A" w:rsidRPr="001A7896" w:rsidRDefault="004E3F5A" w:rsidP="00D04C73">
            <w:pPr>
              <w:rPr>
                <w:noProof/>
              </w:rPr>
            </w:pPr>
          </w:p>
        </w:tc>
      </w:tr>
      <w:tr w:rsidR="004E3F5A" w:rsidTr="00692308">
        <w:trPr>
          <w:trHeight w:val="227"/>
        </w:trPr>
        <w:tc>
          <w:tcPr>
            <w:tcW w:w="3936" w:type="dxa"/>
          </w:tcPr>
          <w:p w:rsidR="004E3F5A" w:rsidRDefault="004E3F5A" w:rsidP="00D04C73">
            <w:pPr>
              <w:jc w:val="lowKashida"/>
            </w:pPr>
            <w:r>
              <w:t>When you have completed filling o</w:t>
            </w:r>
            <w:r w:rsidR="00692308">
              <w:t xml:space="preserve">ut the Application Outcome tab, the appropriate status should be selected. Click on </w:t>
            </w:r>
            <w:r w:rsidR="00692308">
              <w:rPr>
                <w:noProof/>
                <w:lang w:eastAsia="en-GB"/>
              </w:rPr>
              <w:drawing>
                <wp:inline distT="0" distB="0" distL="0" distR="0" wp14:anchorId="5AEE4FCD" wp14:editId="03785101">
                  <wp:extent cx="524787" cy="131197"/>
                  <wp:effectExtent l="19050" t="19050" r="8890" b="2159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23876" cy="130969"/>
                          </a:xfrm>
                          <a:prstGeom prst="rect">
                            <a:avLst/>
                          </a:prstGeom>
                          <a:ln>
                            <a:solidFill>
                              <a:schemeClr val="tx1"/>
                            </a:solidFill>
                          </a:ln>
                        </pic:spPr>
                      </pic:pic>
                    </a:graphicData>
                  </a:graphic>
                </wp:inline>
              </w:drawing>
            </w:r>
          </w:p>
          <w:p w:rsidR="00692308" w:rsidRDefault="00692308" w:rsidP="00D04C73">
            <w:pPr>
              <w:jc w:val="lowKashida"/>
            </w:pPr>
          </w:p>
          <w:p w:rsidR="00976A99" w:rsidRDefault="00976A99" w:rsidP="00D04C73">
            <w:pPr>
              <w:jc w:val="lowKashida"/>
            </w:pPr>
            <w:r>
              <w:t xml:space="preserve">Move the status on from Submitted to one of the following: </w:t>
            </w:r>
          </w:p>
          <w:p w:rsidR="00976A99" w:rsidRPr="00976A99" w:rsidRDefault="00976A99" w:rsidP="00976A99">
            <w:pPr>
              <w:pStyle w:val="ListParagraph"/>
              <w:numPr>
                <w:ilvl w:val="0"/>
                <w:numId w:val="43"/>
              </w:numPr>
              <w:jc w:val="lowKashida"/>
              <w:rPr>
                <w:i/>
                <w:iCs/>
              </w:rPr>
            </w:pPr>
            <w:r w:rsidRPr="00976A99">
              <w:rPr>
                <w:i/>
                <w:iCs/>
              </w:rPr>
              <w:t>Submitted but withdrawn from Funder</w:t>
            </w:r>
          </w:p>
          <w:p w:rsidR="00976A99" w:rsidRPr="00976A99" w:rsidRDefault="00976A99" w:rsidP="00976A99">
            <w:pPr>
              <w:pStyle w:val="ListParagraph"/>
              <w:numPr>
                <w:ilvl w:val="0"/>
                <w:numId w:val="43"/>
              </w:numPr>
              <w:jc w:val="lowKashida"/>
              <w:rPr>
                <w:i/>
                <w:iCs/>
              </w:rPr>
            </w:pPr>
            <w:r w:rsidRPr="00976A99">
              <w:rPr>
                <w:i/>
                <w:iCs/>
              </w:rPr>
              <w:t>Awarded</w:t>
            </w:r>
          </w:p>
          <w:p w:rsidR="00976A99" w:rsidRPr="00976A99" w:rsidRDefault="00976A99" w:rsidP="00976A99">
            <w:pPr>
              <w:pStyle w:val="ListParagraph"/>
              <w:numPr>
                <w:ilvl w:val="0"/>
                <w:numId w:val="43"/>
              </w:numPr>
              <w:jc w:val="lowKashida"/>
              <w:rPr>
                <w:i/>
                <w:iCs/>
              </w:rPr>
            </w:pPr>
            <w:r w:rsidRPr="00976A99">
              <w:rPr>
                <w:i/>
                <w:iCs/>
              </w:rPr>
              <w:t>Unsuccessful</w:t>
            </w:r>
          </w:p>
          <w:p w:rsidR="00976A99" w:rsidRDefault="00976A99" w:rsidP="00976A99">
            <w:pPr>
              <w:jc w:val="lowKashida"/>
            </w:pPr>
          </w:p>
          <w:p w:rsidR="00692308" w:rsidRPr="001A7896" w:rsidRDefault="00692308" w:rsidP="00D04C73">
            <w:pPr>
              <w:jc w:val="lowKashida"/>
            </w:pPr>
            <w:r>
              <w:t xml:space="preserve">When you have selected the appropriate status, click </w:t>
            </w:r>
            <w:r>
              <w:rPr>
                <w:noProof/>
                <w:lang w:eastAsia="en-GB"/>
              </w:rPr>
              <w:drawing>
                <wp:inline distT="0" distB="0" distL="0" distR="0" wp14:anchorId="39C84B8F" wp14:editId="54078FA1">
                  <wp:extent cx="345056" cy="129396"/>
                  <wp:effectExtent l="19050" t="19050" r="17145" b="2349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339004" cy="127127"/>
                          </a:xfrm>
                          <a:prstGeom prst="rect">
                            <a:avLst/>
                          </a:prstGeom>
                          <a:ln>
                            <a:solidFill>
                              <a:schemeClr val="tx1"/>
                            </a:solidFill>
                          </a:ln>
                        </pic:spPr>
                      </pic:pic>
                    </a:graphicData>
                  </a:graphic>
                </wp:inline>
              </w:drawing>
            </w:r>
          </w:p>
        </w:tc>
        <w:tc>
          <w:tcPr>
            <w:tcW w:w="5953" w:type="dxa"/>
          </w:tcPr>
          <w:p w:rsidR="004E3F5A" w:rsidRPr="001A7896" w:rsidRDefault="00692308" w:rsidP="00D04C73">
            <w:pPr>
              <w:rPr>
                <w:noProof/>
              </w:rPr>
            </w:pPr>
            <w:r>
              <w:rPr>
                <w:noProof/>
              </w:rPr>
              <w:t xml:space="preserve">  </w:t>
            </w:r>
            <w:r w:rsidRPr="00692308">
              <w:rPr>
                <w:noProof/>
                <w:bdr w:val="single" w:sz="8" w:space="0" w:color="auto"/>
                <w:lang w:eastAsia="en-GB"/>
              </w:rPr>
              <w:drawing>
                <wp:inline distT="0" distB="0" distL="0" distR="0" wp14:anchorId="411DF5CB" wp14:editId="356B5293">
                  <wp:extent cx="1699404" cy="2565259"/>
                  <wp:effectExtent l="0" t="0" r="0" b="698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1706350" cy="2575744"/>
                          </a:xfrm>
                          <a:prstGeom prst="rect">
                            <a:avLst/>
                          </a:prstGeom>
                        </pic:spPr>
                      </pic:pic>
                    </a:graphicData>
                  </a:graphic>
                </wp:inline>
              </w:drawing>
            </w:r>
          </w:p>
        </w:tc>
      </w:tr>
      <w:tr w:rsidR="004E3F5A" w:rsidTr="00692308">
        <w:trPr>
          <w:trHeight w:val="227"/>
        </w:trPr>
        <w:tc>
          <w:tcPr>
            <w:tcW w:w="3936" w:type="dxa"/>
          </w:tcPr>
          <w:p w:rsidR="004E3F5A" w:rsidRPr="001A7896" w:rsidRDefault="004E3F5A" w:rsidP="00D04C73">
            <w:pPr>
              <w:jc w:val="lowKashida"/>
            </w:pPr>
          </w:p>
        </w:tc>
        <w:tc>
          <w:tcPr>
            <w:tcW w:w="5953" w:type="dxa"/>
          </w:tcPr>
          <w:p w:rsidR="004E3F5A" w:rsidRPr="001A7896" w:rsidRDefault="004E3F5A" w:rsidP="00D04C73">
            <w:pPr>
              <w:rPr>
                <w:noProof/>
              </w:rPr>
            </w:pPr>
          </w:p>
        </w:tc>
      </w:tr>
    </w:tbl>
    <w:p w:rsidR="00692308" w:rsidRDefault="00692308"/>
    <w:p w:rsidR="00692308" w:rsidRDefault="00692308" w:rsidP="0008775E">
      <w:pPr>
        <w:pStyle w:val="Heading1"/>
        <w:sectPr w:rsidR="00692308" w:rsidSect="00D96ACE">
          <w:pgSz w:w="11906" w:h="16838" w:code="9"/>
          <w:pgMar w:top="1276" w:right="1134" w:bottom="1440" w:left="1134" w:header="709" w:footer="709" w:gutter="0"/>
          <w:cols w:space="708"/>
          <w:titlePg/>
          <w:docGrid w:linePitch="360"/>
        </w:sectPr>
      </w:pPr>
    </w:p>
    <w:tbl>
      <w:tblPr>
        <w:tblStyle w:val="TableGrid"/>
        <w:tblW w:w="9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19"/>
      </w:tblGrid>
      <w:tr w:rsidR="004F59E4" w:rsidRPr="00BC7EBE" w:rsidTr="00692308">
        <w:trPr>
          <w:trHeight w:val="227"/>
        </w:trPr>
        <w:tc>
          <w:tcPr>
            <w:tcW w:w="9619" w:type="dxa"/>
          </w:tcPr>
          <w:p w:rsidR="004F59E4" w:rsidRPr="004F59E4" w:rsidRDefault="004F59E4" w:rsidP="0008775E">
            <w:pPr>
              <w:pStyle w:val="Heading1"/>
              <w:outlineLvl w:val="0"/>
            </w:pPr>
            <w:bookmarkStart w:id="90" w:name="_Toc475350385"/>
            <w:r>
              <w:lastRenderedPageBreak/>
              <w:t xml:space="preserve">Awarded Grants that are transferred </w:t>
            </w:r>
            <w:r w:rsidRPr="0008775E">
              <w:rPr>
                <w:u w:val="single"/>
              </w:rPr>
              <w:t>into</w:t>
            </w:r>
            <w:r>
              <w:t xml:space="preserve"> the University</w:t>
            </w:r>
            <w:bookmarkEnd w:id="90"/>
          </w:p>
        </w:tc>
      </w:tr>
      <w:tr w:rsidR="006C0FE3" w:rsidRPr="00BC7EBE" w:rsidTr="00692308">
        <w:trPr>
          <w:trHeight w:val="227"/>
        </w:trPr>
        <w:tc>
          <w:tcPr>
            <w:tcW w:w="9619" w:type="dxa"/>
          </w:tcPr>
          <w:p w:rsidR="006C0FE3" w:rsidRPr="001A7896" w:rsidRDefault="006C0FE3" w:rsidP="004F59E4">
            <w:pPr>
              <w:pStyle w:val="Heading1"/>
              <w:outlineLvl w:val="0"/>
              <w:rPr>
                <w:sz w:val="24"/>
                <w:szCs w:val="24"/>
              </w:rPr>
            </w:pPr>
          </w:p>
        </w:tc>
      </w:tr>
      <w:tr w:rsidR="004F59E4" w:rsidRPr="00BC7EBE" w:rsidTr="00692308">
        <w:trPr>
          <w:trHeight w:val="227"/>
        </w:trPr>
        <w:tc>
          <w:tcPr>
            <w:tcW w:w="9619" w:type="dxa"/>
          </w:tcPr>
          <w:p w:rsidR="004F59E4" w:rsidRPr="001A7896" w:rsidRDefault="004F59E4" w:rsidP="004F59E4">
            <w:pPr>
              <w:pStyle w:val="ListParagraph"/>
              <w:ind w:left="0"/>
              <w:jc w:val="both"/>
            </w:pPr>
            <w:r w:rsidRPr="001A7896">
              <w:t xml:space="preserve">Where awarded grants are transferred into the University, the status of the workflow should be moved directly from In Preparation to Awarded.  </w:t>
            </w:r>
          </w:p>
          <w:p w:rsidR="004F59E4" w:rsidRPr="001A7896" w:rsidRDefault="004F59E4" w:rsidP="004F59E4">
            <w:pPr>
              <w:pStyle w:val="ListParagraph"/>
              <w:ind w:left="0"/>
              <w:jc w:val="both"/>
            </w:pPr>
          </w:p>
          <w:p w:rsidR="004F59E4" w:rsidRPr="001A7896" w:rsidRDefault="004F59E4" w:rsidP="004F59E4">
            <w:pPr>
              <w:pStyle w:val="ListParagraph"/>
              <w:ind w:left="0"/>
              <w:jc w:val="both"/>
            </w:pPr>
            <w:r w:rsidRPr="001A7896">
              <w:t xml:space="preserve">If any difficulties are encountered with this please contact </w:t>
            </w:r>
            <w:hyperlink r:id="rId306" w:history="1">
              <w:r w:rsidR="00413BE0" w:rsidRPr="009F7DB9">
                <w:rPr>
                  <w:rStyle w:val="Hyperlink"/>
                  <w:b/>
                  <w:bCs/>
                </w:rPr>
                <w:t>converis@shu.ac.uk</w:t>
              </w:r>
            </w:hyperlink>
            <w:r w:rsidRPr="001A7896">
              <w:t xml:space="preserve"> for advice.</w:t>
            </w:r>
          </w:p>
          <w:p w:rsidR="004F59E4" w:rsidRPr="001A7896" w:rsidRDefault="004F59E4" w:rsidP="003E1902">
            <w:pPr>
              <w:jc w:val="both"/>
            </w:pPr>
          </w:p>
        </w:tc>
      </w:tr>
      <w:tr w:rsidR="004F59E4" w:rsidTr="00692308">
        <w:trPr>
          <w:trHeight w:val="227"/>
        </w:trPr>
        <w:tc>
          <w:tcPr>
            <w:tcW w:w="9619" w:type="dxa"/>
          </w:tcPr>
          <w:p w:rsidR="004F59E4" w:rsidRDefault="004F59E4" w:rsidP="00D65C34">
            <w:pPr>
              <w:rPr>
                <w:noProof/>
              </w:rPr>
            </w:pPr>
          </w:p>
        </w:tc>
      </w:tr>
    </w:tbl>
    <w:p w:rsidR="003E1902" w:rsidRDefault="003E1902" w:rsidP="00D65C34">
      <w:pPr>
        <w:pStyle w:val="Heading3"/>
        <w:jc w:val="left"/>
        <w:sectPr w:rsidR="003E1902" w:rsidSect="00D96ACE">
          <w:pgSz w:w="11906" w:h="16838" w:code="9"/>
          <w:pgMar w:top="1276" w:right="1134" w:bottom="1440" w:left="1134" w:header="709" w:footer="709" w:gutter="0"/>
          <w:cols w:space="708"/>
          <w:titlePg/>
          <w:docGrid w:linePitch="360"/>
        </w:sectPr>
      </w:pPr>
      <w:bookmarkStart w:id="91" w:name="_Toc4362295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E1902" w:rsidTr="006B416D">
        <w:tc>
          <w:tcPr>
            <w:tcW w:w="9854" w:type="dxa"/>
          </w:tcPr>
          <w:p w:rsidR="003E1902" w:rsidRDefault="003E1902" w:rsidP="003E1902">
            <w:pPr>
              <w:pStyle w:val="Heading1"/>
              <w:outlineLvl w:val="0"/>
            </w:pPr>
            <w:bookmarkStart w:id="92" w:name="_Toc475350386"/>
            <w:r>
              <w:lastRenderedPageBreak/>
              <w:t>Process w</w:t>
            </w:r>
            <w:r w:rsidR="00E769A1">
              <w:t>here activity doesn't require a</w:t>
            </w:r>
            <w:r>
              <w:t xml:space="preserve"> Financial Summary</w:t>
            </w:r>
            <w:bookmarkEnd w:id="92"/>
          </w:p>
        </w:tc>
      </w:tr>
      <w:tr w:rsidR="006C0FE3" w:rsidTr="00F56238">
        <w:tc>
          <w:tcPr>
            <w:tcW w:w="9854" w:type="dxa"/>
          </w:tcPr>
          <w:p w:rsidR="006C0FE3" w:rsidRPr="001A7896" w:rsidRDefault="006C0FE3" w:rsidP="003E1902">
            <w:pPr>
              <w:pStyle w:val="Heading1"/>
              <w:outlineLvl w:val="0"/>
              <w:rPr>
                <w:sz w:val="24"/>
                <w:szCs w:val="24"/>
              </w:rPr>
            </w:pPr>
          </w:p>
        </w:tc>
      </w:tr>
      <w:tr w:rsidR="003E1902" w:rsidTr="00F56238">
        <w:tc>
          <w:tcPr>
            <w:tcW w:w="9854" w:type="dxa"/>
          </w:tcPr>
          <w:p w:rsidR="00F56238" w:rsidRDefault="00F56238" w:rsidP="00F56238">
            <w:pPr>
              <w:jc w:val="both"/>
              <w:rPr>
                <w:sz w:val="23"/>
                <w:szCs w:val="23"/>
              </w:rPr>
            </w:pPr>
            <w:r>
              <w:t xml:space="preserve">A Financial Summary Form is not required for Knowledge Transfer/Consultancy Projects under £2,000. The </w:t>
            </w:r>
            <w:r w:rsidRPr="00083004">
              <w:t>de minimis value is the greater of </w:t>
            </w:r>
            <w:r w:rsidRPr="00083004">
              <w:rPr>
                <w:sz w:val="23"/>
                <w:szCs w:val="23"/>
              </w:rPr>
              <w:t>total income to be received or Full Economic Cost</w:t>
            </w:r>
            <w:r>
              <w:rPr>
                <w:sz w:val="23"/>
                <w:szCs w:val="23"/>
              </w:rPr>
              <w:t xml:space="preserve">. </w:t>
            </w:r>
          </w:p>
          <w:p w:rsidR="00F56238" w:rsidRDefault="00F56238" w:rsidP="00F56238">
            <w:pPr>
              <w:jc w:val="both"/>
              <w:rPr>
                <w:sz w:val="23"/>
                <w:szCs w:val="23"/>
              </w:rPr>
            </w:pPr>
          </w:p>
          <w:p w:rsidR="00F56238" w:rsidRDefault="00F56238" w:rsidP="00F56238">
            <w:pPr>
              <w:jc w:val="both"/>
            </w:pPr>
            <w:r w:rsidRPr="00083004">
              <w:t>In specific exceptional circumstances</w:t>
            </w:r>
            <w:r>
              <w:t>,</w:t>
            </w:r>
            <w:r w:rsidRPr="00083004">
              <w:t xml:space="preserve"> this can be raised to £10</w:t>
            </w:r>
            <w:r>
              <w:t>,000</w:t>
            </w:r>
            <w:r w:rsidRPr="00083004">
              <w:t xml:space="preserve">. Such circumstances will include where this is “pure” </w:t>
            </w:r>
            <w:r>
              <w:t>Knowledge Transfer/Consultancy</w:t>
            </w:r>
            <w:r w:rsidRPr="00083004">
              <w:t xml:space="preserve"> with low levels of out of pocket cash expenditure </w:t>
            </w:r>
            <w:r w:rsidRPr="00083004">
              <w:rPr>
                <w:i/>
                <w:iCs/>
              </w:rPr>
              <w:t>(</w:t>
            </w:r>
            <w:r w:rsidR="00640373" w:rsidRPr="00083004">
              <w:rPr>
                <w:i/>
                <w:iCs/>
              </w:rPr>
              <w:t>e.g.</w:t>
            </w:r>
            <w:r w:rsidRPr="00083004">
              <w:rPr>
                <w:i/>
                <w:iCs/>
              </w:rPr>
              <w:t xml:space="preserve"> on non-pay costs)</w:t>
            </w:r>
            <w:r w:rsidRPr="00083004">
              <w:t>.</w:t>
            </w:r>
            <w:r>
              <w:t xml:space="preserve"> </w:t>
            </w:r>
            <w:r w:rsidRPr="00083004">
              <w:t xml:space="preserve">These instances need to be agreed with the </w:t>
            </w:r>
            <w:r>
              <w:t>Head of Faculty Finance (HOFF)</w:t>
            </w:r>
            <w:r w:rsidRPr="00083004">
              <w:t>, who will document and share the rationale for raising the limit with the D</w:t>
            </w:r>
            <w:r>
              <w:t xml:space="preserve">eputy </w:t>
            </w:r>
            <w:r w:rsidRPr="00083004">
              <w:t>D</w:t>
            </w:r>
            <w:r>
              <w:t xml:space="preserve">irector </w:t>
            </w:r>
            <w:r w:rsidRPr="00083004">
              <w:t>o</w:t>
            </w:r>
            <w:r>
              <w:t xml:space="preserve">f </w:t>
            </w:r>
            <w:r w:rsidRPr="00083004">
              <w:t>F</w:t>
            </w:r>
            <w:r>
              <w:t>inance (DDoF)</w:t>
            </w:r>
            <w:r w:rsidRPr="00083004">
              <w:t>.</w:t>
            </w:r>
          </w:p>
          <w:p w:rsidR="00F56238" w:rsidRDefault="00F56238" w:rsidP="003E1902">
            <w:pPr>
              <w:jc w:val="both"/>
            </w:pPr>
          </w:p>
          <w:p w:rsidR="00F56238" w:rsidRDefault="00F56238" w:rsidP="00F56238">
            <w:pPr>
              <w:jc w:val="both"/>
            </w:pPr>
            <w:r>
              <w:t>A</w:t>
            </w:r>
            <w:r w:rsidRPr="00083004">
              <w:t xml:space="preserve">ll </w:t>
            </w:r>
            <w:r>
              <w:t>Knowledge Transfer/Consultancy Projects</w:t>
            </w:r>
            <w:r w:rsidRPr="00083004">
              <w:t xml:space="preserve"> should be recorded on Converis, </w:t>
            </w:r>
            <w:r>
              <w:t xml:space="preserve">regardless of value, </w:t>
            </w:r>
            <w:r w:rsidRPr="00083004">
              <w:t xml:space="preserve">with the </w:t>
            </w:r>
            <w:r>
              <w:t>M</w:t>
            </w:r>
            <w:r w:rsidRPr="00083004">
              <w:t xml:space="preserve">anagement </w:t>
            </w:r>
            <w:r>
              <w:t xml:space="preserve">Info </w:t>
            </w:r>
            <w:r w:rsidRPr="00083004">
              <w:t xml:space="preserve">tab completed as evidence that </w:t>
            </w:r>
            <w:r>
              <w:t xml:space="preserve">any </w:t>
            </w:r>
            <w:r w:rsidRPr="00083004">
              <w:t>ethical</w:t>
            </w:r>
            <w:r>
              <w:t>, funder or</w:t>
            </w:r>
            <w:r w:rsidRPr="00083004">
              <w:t xml:space="preserve"> strategic risks and fit</w:t>
            </w:r>
            <w:r>
              <w:t xml:space="preserve"> have been considered. </w:t>
            </w:r>
          </w:p>
          <w:p w:rsidR="00F56238" w:rsidRDefault="00F56238" w:rsidP="003E1902">
            <w:pPr>
              <w:jc w:val="both"/>
            </w:pPr>
          </w:p>
          <w:p w:rsidR="005E47AE" w:rsidRPr="001A7896" w:rsidRDefault="00F56238" w:rsidP="00F56238">
            <w:pPr>
              <w:jc w:val="both"/>
            </w:pPr>
            <w:r>
              <w:t xml:space="preserve">Once the Application has been created on Converis, the status should be updated from 'In Preparation' to 'Submitted'. </w:t>
            </w:r>
          </w:p>
        </w:tc>
      </w:tr>
    </w:tbl>
    <w:p w:rsidR="00741D50" w:rsidRDefault="00741D50" w:rsidP="00D65C34">
      <w:pPr>
        <w:pStyle w:val="Heading3"/>
        <w:jc w:val="left"/>
        <w:sectPr w:rsidR="00741D50"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0E6985" w:rsidTr="004276B4">
        <w:trPr>
          <w:trHeight w:val="227"/>
        </w:trPr>
        <w:tc>
          <w:tcPr>
            <w:tcW w:w="9497" w:type="dxa"/>
          </w:tcPr>
          <w:p w:rsidR="000E6985" w:rsidRDefault="006C0FE3" w:rsidP="00276135">
            <w:pPr>
              <w:pStyle w:val="Heading1"/>
              <w:outlineLvl w:val="0"/>
              <w:rPr>
                <w:noProof/>
              </w:rPr>
            </w:pPr>
            <w:bookmarkStart w:id="93" w:name="_Toc475350387"/>
            <w:r>
              <w:lastRenderedPageBreak/>
              <w:t xml:space="preserve">Process for </w:t>
            </w:r>
            <w:r w:rsidR="000E6985">
              <w:t>Revised costings</w:t>
            </w:r>
            <w:bookmarkEnd w:id="91"/>
            <w:bookmarkEnd w:id="93"/>
          </w:p>
        </w:tc>
      </w:tr>
      <w:tr w:rsidR="000E6985" w:rsidTr="004276B4">
        <w:trPr>
          <w:trHeight w:val="227"/>
        </w:trPr>
        <w:tc>
          <w:tcPr>
            <w:tcW w:w="9497" w:type="dxa"/>
          </w:tcPr>
          <w:p w:rsidR="000E6985" w:rsidRDefault="000E6985" w:rsidP="00D65C34">
            <w:pPr>
              <w:rPr>
                <w:noProof/>
              </w:rPr>
            </w:pPr>
          </w:p>
        </w:tc>
      </w:tr>
      <w:tr w:rsidR="000E6985" w:rsidRPr="00560E65" w:rsidTr="004276B4">
        <w:trPr>
          <w:trHeight w:val="227"/>
        </w:trPr>
        <w:tc>
          <w:tcPr>
            <w:tcW w:w="9497" w:type="dxa"/>
          </w:tcPr>
          <w:p w:rsidR="00741D50" w:rsidRPr="001A7896" w:rsidRDefault="000E6985" w:rsidP="00FB4B44">
            <w:pPr>
              <w:jc w:val="mediumKashida"/>
            </w:pPr>
            <w:r w:rsidRPr="001A7896">
              <w:t xml:space="preserve">In the event of any changes being made to proposal costs once the authorisation process has begun or has been concluded, the nominated Faculty </w:t>
            </w:r>
            <w:r w:rsidR="006C0FE3" w:rsidRPr="001A7896">
              <w:t>Support</w:t>
            </w:r>
            <w:r w:rsidRPr="001A7896">
              <w:t xml:space="preserve"> </w:t>
            </w:r>
            <w:r w:rsidR="006C0FE3" w:rsidRPr="001A7896">
              <w:t>C</w:t>
            </w:r>
            <w:r w:rsidRPr="001A7896">
              <w:t xml:space="preserve">ontact should be informed of the </w:t>
            </w:r>
            <w:r w:rsidR="00C7266A" w:rsidRPr="001A7896">
              <w:t>changed costings</w:t>
            </w:r>
            <w:r w:rsidRPr="001A7896">
              <w:t xml:space="preserve"> and the cost headings affected.  </w:t>
            </w:r>
          </w:p>
          <w:p w:rsidR="00741D50" w:rsidRPr="001A7896" w:rsidRDefault="00741D50" w:rsidP="00FB4B44">
            <w:pPr>
              <w:jc w:val="mediumKashida"/>
            </w:pPr>
          </w:p>
          <w:p w:rsidR="00741D50" w:rsidRPr="001A7896" w:rsidRDefault="000E6985" w:rsidP="00FB4B44">
            <w:pPr>
              <w:jc w:val="mediumKashida"/>
            </w:pPr>
            <w:r w:rsidRPr="001A7896">
              <w:t>Should the Faculty subsequently request a new Financial Summary to be circulated, the following process should be followed:</w:t>
            </w:r>
          </w:p>
          <w:p w:rsidR="00741D50" w:rsidRPr="001A7896" w:rsidRDefault="00741D50" w:rsidP="00FB4B44">
            <w:pPr>
              <w:jc w:val="mediumKashida"/>
            </w:pPr>
          </w:p>
          <w:p w:rsidR="00741D50" w:rsidRPr="001A7896" w:rsidRDefault="000E6985" w:rsidP="00F10EB2">
            <w:pPr>
              <w:pStyle w:val="ListParagraph"/>
              <w:numPr>
                <w:ilvl w:val="0"/>
                <w:numId w:val="13"/>
              </w:numPr>
              <w:ind w:left="720"/>
              <w:jc w:val="mediumKashida"/>
            </w:pPr>
            <w:r w:rsidRPr="001A7896">
              <w:t xml:space="preserve">The status of the record in Converis should be returned to </w:t>
            </w:r>
            <w:r w:rsidRPr="00E07986">
              <w:rPr>
                <w:b/>
                <w:bCs/>
              </w:rPr>
              <w:t>In Preparation</w:t>
            </w:r>
            <w:r w:rsidR="009B19F0">
              <w:t>.</w:t>
            </w:r>
          </w:p>
          <w:p w:rsidR="006C0FE3" w:rsidRPr="001A7896" w:rsidRDefault="006C0FE3" w:rsidP="00F10EB2">
            <w:pPr>
              <w:pStyle w:val="ListParagraph"/>
              <w:numPr>
                <w:ilvl w:val="0"/>
                <w:numId w:val="13"/>
              </w:numPr>
              <w:ind w:left="720"/>
              <w:jc w:val="mediumKashida"/>
            </w:pPr>
            <w:r w:rsidRPr="001A7896">
              <w:t xml:space="preserve">Support Contact should make a comment in the </w:t>
            </w:r>
            <w:r w:rsidRPr="00E07986">
              <w:rPr>
                <w:b/>
                <w:bCs/>
              </w:rPr>
              <w:t>Notes field</w:t>
            </w:r>
            <w:r w:rsidRPr="001A7896">
              <w:t xml:space="preserve"> detailing the changes that require reauthorisation.</w:t>
            </w:r>
          </w:p>
          <w:p w:rsidR="00741D50" w:rsidRPr="001A7896" w:rsidRDefault="000E6985" w:rsidP="00F10EB2">
            <w:pPr>
              <w:pStyle w:val="ListParagraph"/>
              <w:numPr>
                <w:ilvl w:val="0"/>
                <w:numId w:val="13"/>
              </w:numPr>
              <w:ind w:left="720"/>
              <w:jc w:val="mediumKashida"/>
            </w:pPr>
            <w:r w:rsidRPr="001A7896">
              <w:t xml:space="preserve">The revised Financial Summary should be uploaded into the </w:t>
            </w:r>
            <w:r w:rsidRPr="00E07986">
              <w:rPr>
                <w:b/>
                <w:bCs/>
              </w:rPr>
              <w:t>Documents tab</w:t>
            </w:r>
          </w:p>
          <w:p w:rsidR="000E6985" w:rsidRPr="001A7896" w:rsidRDefault="000E6985" w:rsidP="00F10EB2">
            <w:pPr>
              <w:pStyle w:val="ListParagraph"/>
              <w:numPr>
                <w:ilvl w:val="0"/>
                <w:numId w:val="13"/>
              </w:numPr>
              <w:ind w:left="720"/>
              <w:jc w:val="mediumKashida"/>
            </w:pPr>
            <w:r w:rsidRPr="001A7896">
              <w:t xml:space="preserve">The status of the record should be changed to </w:t>
            </w:r>
            <w:r w:rsidRPr="00E07986">
              <w:rPr>
                <w:b/>
                <w:bCs/>
              </w:rPr>
              <w:t>For Approval</w:t>
            </w:r>
            <w:r w:rsidR="009B19F0">
              <w:t>.</w:t>
            </w:r>
          </w:p>
          <w:p w:rsidR="000E6985" w:rsidRPr="001A7896" w:rsidRDefault="000E6985" w:rsidP="00FB4B44">
            <w:pPr>
              <w:jc w:val="mediumKashida"/>
            </w:pPr>
          </w:p>
          <w:p w:rsidR="000E6985" w:rsidRPr="001A7896" w:rsidRDefault="000E6985" w:rsidP="00FB4B44">
            <w:pPr>
              <w:jc w:val="mediumKashida"/>
            </w:pPr>
            <w:r w:rsidRPr="001A7896">
              <w:t>Emails will be generated to authorisers as usual.</w:t>
            </w:r>
          </w:p>
          <w:p w:rsidR="006C0FE3" w:rsidRPr="001A7896" w:rsidRDefault="006C0FE3" w:rsidP="00FB4B44">
            <w:pPr>
              <w:jc w:val="mediumKashida"/>
            </w:pPr>
          </w:p>
          <w:p w:rsidR="004707EE" w:rsidRPr="004707EE" w:rsidRDefault="004707EE" w:rsidP="004707EE">
            <w:pPr>
              <w:jc w:val="mediumKashida"/>
              <w:rPr>
                <w:color w:val="0070C0"/>
              </w:rPr>
            </w:pPr>
            <w:r w:rsidRPr="000647EE">
              <w:rPr>
                <w:b/>
                <w:bCs/>
                <w:color w:val="0070C0"/>
              </w:rPr>
              <w:t>Note:</w:t>
            </w:r>
            <w:r w:rsidRPr="004707EE">
              <w:rPr>
                <w:color w:val="0070C0"/>
              </w:rPr>
              <w:t xml:space="preserve"> A</w:t>
            </w:r>
            <w:r w:rsidR="006C0FE3" w:rsidRPr="004707EE">
              <w:rPr>
                <w:color w:val="0070C0"/>
              </w:rPr>
              <w:t>ny authorisations that have already (pre-changes) be</w:t>
            </w:r>
            <w:r w:rsidR="00737E62" w:rsidRPr="004707EE">
              <w:rPr>
                <w:color w:val="0070C0"/>
              </w:rPr>
              <w:t>en made will remain in Converis. T</w:t>
            </w:r>
            <w:r w:rsidR="006C0FE3" w:rsidRPr="004707EE">
              <w:rPr>
                <w:color w:val="0070C0"/>
              </w:rPr>
              <w:t>herefore</w:t>
            </w:r>
            <w:r w:rsidR="00737E62" w:rsidRPr="004707EE">
              <w:rPr>
                <w:color w:val="0070C0"/>
              </w:rPr>
              <w:t>,</w:t>
            </w:r>
            <w:r w:rsidR="006C0FE3" w:rsidRPr="004707EE">
              <w:rPr>
                <w:color w:val="0070C0"/>
              </w:rPr>
              <w:t xml:space="preserve"> it is advised that authorisers make a note in the "</w:t>
            </w:r>
            <w:r w:rsidR="006C0FE3" w:rsidRPr="004707EE">
              <w:rPr>
                <w:b/>
                <w:color w:val="0070C0"/>
              </w:rPr>
              <w:t>Approval Comments"</w:t>
            </w:r>
            <w:r w:rsidR="006C0FE3" w:rsidRPr="004707EE">
              <w:rPr>
                <w:color w:val="0070C0"/>
              </w:rPr>
              <w:t xml:space="preserve"> box to confirm they are authorising the revised Financial Summary</w:t>
            </w:r>
            <w:r w:rsidRPr="004707EE">
              <w:rPr>
                <w:color w:val="0070C0"/>
              </w:rPr>
              <w:t>, for example:</w:t>
            </w:r>
          </w:p>
          <w:p w:rsidR="004707EE" w:rsidRPr="004707EE" w:rsidRDefault="004707EE" w:rsidP="00737E62">
            <w:pPr>
              <w:jc w:val="mediumKashida"/>
              <w:rPr>
                <w:color w:val="0070C0"/>
              </w:rPr>
            </w:pPr>
          </w:p>
          <w:p w:rsidR="003E1902" w:rsidRPr="001A7896" w:rsidRDefault="004276B4" w:rsidP="004276B4">
            <w:pPr>
              <w:jc w:val="center"/>
              <w:rPr>
                <w:noProof/>
              </w:rPr>
            </w:pPr>
            <w:r>
              <w:rPr>
                <w:noProof/>
                <w:lang w:eastAsia="en-GB"/>
              </w:rPr>
              <w:drawing>
                <wp:inline distT="0" distB="0" distL="0" distR="0" wp14:anchorId="714BA578" wp14:editId="7E17E526">
                  <wp:extent cx="5857336" cy="816648"/>
                  <wp:effectExtent l="19050" t="19050" r="10160" b="2159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5857336" cy="816648"/>
                          </a:xfrm>
                          <a:prstGeom prst="rect">
                            <a:avLst/>
                          </a:prstGeom>
                          <a:ln>
                            <a:solidFill>
                              <a:schemeClr val="tx1"/>
                            </a:solidFill>
                          </a:ln>
                        </pic:spPr>
                      </pic:pic>
                    </a:graphicData>
                  </a:graphic>
                </wp:inline>
              </w:drawing>
            </w:r>
          </w:p>
        </w:tc>
      </w:tr>
    </w:tbl>
    <w:p w:rsidR="00800323" w:rsidRDefault="00800323" w:rsidP="004276B4">
      <w:pPr>
        <w:pBdr>
          <w:top w:val="single" w:sz="8" w:space="1" w:color="auto"/>
          <w:left w:val="single" w:sz="8" w:space="4" w:color="auto"/>
          <w:bottom w:val="single" w:sz="8" w:space="1" w:color="auto"/>
          <w:right w:val="single" w:sz="8" w:space="4" w:color="auto"/>
          <w:between w:val="single" w:sz="8" w:space="1" w:color="auto"/>
          <w:bar w:val="single" w:sz="8" w:color="auto"/>
        </w:pBdr>
      </w:pPr>
      <w:r>
        <w:br w:type="page"/>
      </w:r>
    </w:p>
    <w:p w:rsidR="00800323" w:rsidRDefault="00800323" w:rsidP="00800323">
      <w:pPr>
        <w:sectPr w:rsidR="00800323"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97"/>
      </w:tblGrid>
      <w:tr w:rsidR="00800323" w:rsidTr="00120971">
        <w:trPr>
          <w:trHeight w:val="227"/>
        </w:trPr>
        <w:tc>
          <w:tcPr>
            <w:tcW w:w="9497" w:type="dxa"/>
          </w:tcPr>
          <w:p w:rsidR="00800323" w:rsidRDefault="00800323" w:rsidP="00800323">
            <w:pPr>
              <w:pStyle w:val="Heading1"/>
              <w:outlineLvl w:val="0"/>
              <w:rPr>
                <w:noProof/>
              </w:rPr>
            </w:pPr>
            <w:bookmarkStart w:id="94" w:name="_Toc457808965"/>
            <w:bookmarkStart w:id="95" w:name="_Toc475350388"/>
            <w:r>
              <w:lastRenderedPageBreak/>
              <w:t xml:space="preserve">Process for </w:t>
            </w:r>
            <w:bookmarkEnd w:id="94"/>
            <w:r>
              <w:t>Recording Internal Funding</w:t>
            </w:r>
            <w:bookmarkEnd w:id="95"/>
          </w:p>
        </w:tc>
      </w:tr>
      <w:tr w:rsidR="00800323" w:rsidTr="00120971">
        <w:trPr>
          <w:trHeight w:val="227"/>
        </w:trPr>
        <w:tc>
          <w:tcPr>
            <w:tcW w:w="9497" w:type="dxa"/>
          </w:tcPr>
          <w:p w:rsidR="00800323" w:rsidRDefault="00800323" w:rsidP="00FC1847">
            <w:pPr>
              <w:rPr>
                <w:noProof/>
              </w:rPr>
            </w:pPr>
          </w:p>
        </w:tc>
      </w:tr>
      <w:tr w:rsidR="00800323" w:rsidRPr="00560E65" w:rsidTr="00120971">
        <w:trPr>
          <w:trHeight w:val="227"/>
        </w:trPr>
        <w:tc>
          <w:tcPr>
            <w:tcW w:w="9497" w:type="dxa"/>
          </w:tcPr>
          <w:p w:rsidR="00800323" w:rsidRDefault="00800323" w:rsidP="00120971">
            <w:pPr>
              <w:jc w:val="both"/>
            </w:pPr>
            <w:r w:rsidRPr="00800323">
              <w:t>The Financial Regulations only make provision for external funding requests</w:t>
            </w:r>
            <w:r w:rsidR="00120971">
              <w:t>. T</w:t>
            </w:r>
            <w:r>
              <w:t>herefore a Financial Summary should</w:t>
            </w:r>
            <w:r w:rsidRPr="00800323">
              <w:t xml:space="preserve"> not </w:t>
            </w:r>
            <w:r>
              <w:t xml:space="preserve">be completed where applications are being </w:t>
            </w:r>
            <w:r w:rsidR="00120971">
              <w:t>f</w:t>
            </w:r>
            <w:r>
              <w:t>unded internally.</w:t>
            </w:r>
          </w:p>
          <w:p w:rsidR="00800323" w:rsidRDefault="00800323" w:rsidP="00800323">
            <w:pPr>
              <w:jc w:val="both"/>
            </w:pPr>
          </w:p>
          <w:p w:rsidR="00800323" w:rsidRDefault="00120971" w:rsidP="00120971">
            <w:pPr>
              <w:jc w:val="both"/>
            </w:pPr>
            <w:r>
              <w:t xml:space="preserve">However, </w:t>
            </w:r>
            <w:r w:rsidR="00800323" w:rsidRPr="00800323">
              <w:t xml:space="preserve">Converis can be used to record the funding.  </w:t>
            </w:r>
          </w:p>
          <w:p w:rsidR="00800323" w:rsidRDefault="00800323" w:rsidP="00800323">
            <w:pPr>
              <w:jc w:val="both"/>
            </w:pPr>
          </w:p>
          <w:p w:rsidR="00800323" w:rsidRDefault="00800323" w:rsidP="00120971">
            <w:pPr>
              <w:jc w:val="both"/>
            </w:pPr>
            <w:r w:rsidRPr="00800323">
              <w:t xml:space="preserve">Create a new application and assign </w:t>
            </w:r>
            <w:r w:rsidRPr="000647EE">
              <w:rPr>
                <w:color w:val="FF0000"/>
              </w:rPr>
              <w:t>“Internal Funding”</w:t>
            </w:r>
            <w:r w:rsidRPr="00800323">
              <w:t xml:space="preserve"> in the </w:t>
            </w:r>
            <w:r w:rsidRPr="00120971">
              <w:rPr>
                <w:b/>
                <w:bCs/>
              </w:rPr>
              <w:t>Proposal Type</w:t>
            </w:r>
            <w:r w:rsidRPr="00800323">
              <w:t xml:space="preserve"> Choice Group. This is extremely important as otherwise without clearly identifying that it is internal not external funding there is a risk that the income will be double counted.  </w:t>
            </w:r>
          </w:p>
          <w:p w:rsidR="00800323" w:rsidRDefault="00800323" w:rsidP="00800323">
            <w:pPr>
              <w:jc w:val="both"/>
            </w:pPr>
          </w:p>
          <w:p w:rsidR="00800323" w:rsidRPr="00800323" w:rsidRDefault="00800323" w:rsidP="00800323">
            <w:pPr>
              <w:jc w:val="both"/>
            </w:pPr>
            <w:r w:rsidRPr="00800323">
              <w:t>For reporting purposes, internal funding should be removed from Income reports.</w:t>
            </w:r>
          </w:p>
          <w:p w:rsidR="00800323" w:rsidRPr="001A7896" w:rsidRDefault="00800323" w:rsidP="00FC1847">
            <w:pPr>
              <w:rPr>
                <w:noProof/>
              </w:rPr>
            </w:pPr>
          </w:p>
        </w:tc>
      </w:tr>
    </w:tbl>
    <w:p w:rsidR="00800323" w:rsidRDefault="00800323" w:rsidP="00741D50">
      <w:pPr>
        <w:pStyle w:val="Heading2"/>
        <w:rPr>
          <w:noProof/>
        </w:rPr>
        <w:sectPr w:rsidR="00800323"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976"/>
      </w:tblGrid>
      <w:tr w:rsidR="006B0686" w:rsidRPr="004D0218" w:rsidTr="001A7896">
        <w:trPr>
          <w:trHeight w:val="227"/>
        </w:trPr>
        <w:tc>
          <w:tcPr>
            <w:tcW w:w="9497" w:type="dxa"/>
            <w:gridSpan w:val="2"/>
          </w:tcPr>
          <w:p w:rsidR="006B0686" w:rsidRPr="004D0218" w:rsidRDefault="006B0686" w:rsidP="00741D50">
            <w:pPr>
              <w:pStyle w:val="Heading1"/>
              <w:outlineLvl w:val="0"/>
              <w:rPr>
                <w:noProof/>
                <w:sz w:val="22"/>
                <w:szCs w:val="22"/>
              </w:rPr>
            </w:pPr>
            <w:bookmarkStart w:id="96" w:name="_Toc475350389"/>
            <w:r>
              <w:lastRenderedPageBreak/>
              <w:t>Two stage applications</w:t>
            </w:r>
            <w:bookmarkEnd w:id="96"/>
          </w:p>
        </w:tc>
      </w:tr>
      <w:tr w:rsidR="006B0686" w:rsidRPr="004D0218" w:rsidTr="001A7896">
        <w:trPr>
          <w:trHeight w:val="227"/>
        </w:trPr>
        <w:tc>
          <w:tcPr>
            <w:tcW w:w="6521" w:type="dxa"/>
          </w:tcPr>
          <w:p w:rsidR="006B0686" w:rsidRPr="004D0218" w:rsidRDefault="006B0686" w:rsidP="00D65C34">
            <w:pPr>
              <w:rPr>
                <w:sz w:val="22"/>
                <w:szCs w:val="22"/>
              </w:rPr>
            </w:pPr>
          </w:p>
        </w:tc>
        <w:tc>
          <w:tcPr>
            <w:tcW w:w="2976" w:type="dxa"/>
          </w:tcPr>
          <w:p w:rsidR="006B0686" w:rsidRPr="004D0218" w:rsidRDefault="006B0686" w:rsidP="00D65C34">
            <w:pPr>
              <w:rPr>
                <w:noProof/>
                <w:sz w:val="22"/>
                <w:szCs w:val="22"/>
              </w:rPr>
            </w:pPr>
          </w:p>
        </w:tc>
      </w:tr>
      <w:tr w:rsidR="006B0686" w:rsidRPr="004D0218" w:rsidTr="001A7896">
        <w:trPr>
          <w:trHeight w:val="227"/>
        </w:trPr>
        <w:tc>
          <w:tcPr>
            <w:tcW w:w="9497" w:type="dxa"/>
            <w:gridSpan w:val="2"/>
          </w:tcPr>
          <w:p w:rsidR="006B0686" w:rsidRPr="006B0686" w:rsidRDefault="006B0686" w:rsidP="00D65C34">
            <w:pPr>
              <w:jc w:val="both"/>
            </w:pPr>
            <w:r>
              <w:t>It is increasingly common for an application process to consist of an outline/expression of interest/first stage, followed by an invited full or second stage.</w:t>
            </w:r>
          </w:p>
        </w:tc>
      </w:tr>
      <w:tr w:rsidR="006B0686" w:rsidRPr="004D0218" w:rsidTr="001A7896">
        <w:trPr>
          <w:trHeight w:val="227"/>
        </w:trPr>
        <w:tc>
          <w:tcPr>
            <w:tcW w:w="9497" w:type="dxa"/>
            <w:gridSpan w:val="2"/>
          </w:tcPr>
          <w:p w:rsidR="006B0686" w:rsidRDefault="006B0686" w:rsidP="00D65C34">
            <w:pPr>
              <w:jc w:val="both"/>
            </w:pPr>
          </w:p>
        </w:tc>
      </w:tr>
      <w:tr w:rsidR="006B0686" w:rsidRPr="004D0218" w:rsidTr="001A7896">
        <w:trPr>
          <w:trHeight w:val="227"/>
        </w:trPr>
        <w:tc>
          <w:tcPr>
            <w:tcW w:w="9497" w:type="dxa"/>
            <w:gridSpan w:val="2"/>
          </w:tcPr>
          <w:p w:rsidR="006B0686" w:rsidRDefault="006B0686" w:rsidP="00C7266A">
            <w:pPr>
              <w:jc w:val="both"/>
            </w:pPr>
            <w:r>
              <w:t xml:space="preserve">In Converis, it is possible to record details for both stages of the application </w:t>
            </w:r>
            <w:r w:rsidR="00C7266A">
              <w:t>ensuring</w:t>
            </w:r>
            <w:r>
              <w:t xml:space="preserve"> that costs and other information recorded at first stage </w:t>
            </w:r>
            <w:r w:rsidR="00C7266A">
              <w:t>are</w:t>
            </w:r>
            <w:r>
              <w:t xml:space="preserve"> not overwritten.</w:t>
            </w:r>
          </w:p>
        </w:tc>
      </w:tr>
      <w:tr w:rsidR="006B0686" w:rsidRPr="004D0218" w:rsidTr="00847C23">
        <w:trPr>
          <w:trHeight w:val="227"/>
        </w:trPr>
        <w:tc>
          <w:tcPr>
            <w:tcW w:w="9497" w:type="dxa"/>
            <w:gridSpan w:val="2"/>
          </w:tcPr>
          <w:p w:rsidR="006B0686" w:rsidRDefault="006B0686" w:rsidP="00D65C34">
            <w:pPr>
              <w:jc w:val="both"/>
            </w:pPr>
          </w:p>
        </w:tc>
      </w:tr>
      <w:tr w:rsidR="006B0686" w:rsidRPr="004D0218" w:rsidTr="00847C23">
        <w:trPr>
          <w:trHeight w:val="227"/>
        </w:trPr>
        <w:tc>
          <w:tcPr>
            <w:tcW w:w="9497" w:type="dxa"/>
            <w:gridSpan w:val="2"/>
          </w:tcPr>
          <w:p w:rsidR="00847C23" w:rsidRDefault="006B0686" w:rsidP="00847C23">
            <w:pPr>
              <w:jc w:val="both"/>
            </w:pPr>
            <w:r>
              <w:t xml:space="preserve">When setting up your Converis record for a first stage application, </w:t>
            </w:r>
            <w:r w:rsidR="00847C23">
              <w:t xml:space="preserve">on the </w:t>
            </w:r>
            <w:r w:rsidR="00847C23" w:rsidRPr="00847C23">
              <w:rPr>
                <w:color w:val="0070C0"/>
              </w:rPr>
              <w:t>Proposal Details *</w:t>
            </w:r>
            <w:r w:rsidR="00847C23">
              <w:t xml:space="preserve"> tab</w:t>
            </w:r>
            <w:r>
              <w:t>, select</w:t>
            </w:r>
            <w:r w:rsidR="00847C23">
              <w:t>:</w:t>
            </w:r>
          </w:p>
          <w:p w:rsidR="00847C23" w:rsidRDefault="00847C23" w:rsidP="00847C23">
            <w:pPr>
              <w:jc w:val="both"/>
            </w:pPr>
          </w:p>
          <w:p w:rsidR="00642B5C" w:rsidRDefault="006B0686" w:rsidP="00642B5C">
            <w:pPr>
              <w:jc w:val="both"/>
            </w:pPr>
            <w:r>
              <w:t xml:space="preserve"> </w:t>
            </w:r>
            <w:r w:rsidR="00847C23">
              <w:rPr>
                <w:noProof/>
                <w:lang w:eastAsia="en-GB"/>
              </w:rPr>
              <w:drawing>
                <wp:inline distT="0" distB="0" distL="0" distR="0" wp14:anchorId="75BEED0B" wp14:editId="3898C425">
                  <wp:extent cx="2078967" cy="831587"/>
                  <wp:effectExtent l="19050" t="19050" r="17145" b="2603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2081435" cy="832574"/>
                          </a:xfrm>
                          <a:prstGeom prst="rect">
                            <a:avLst/>
                          </a:prstGeom>
                          <a:ln>
                            <a:solidFill>
                              <a:schemeClr val="tx1"/>
                            </a:solidFill>
                          </a:ln>
                        </pic:spPr>
                      </pic:pic>
                    </a:graphicData>
                  </a:graphic>
                </wp:inline>
              </w:drawing>
            </w:r>
          </w:p>
        </w:tc>
      </w:tr>
      <w:tr w:rsidR="006B0686" w:rsidRPr="004D0218" w:rsidTr="00847C23">
        <w:trPr>
          <w:trHeight w:val="227"/>
        </w:trPr>
        <w:tc>
          <w:tcPr>
            <w:tcW w:w="9497" w:type="dxa"/>
            <w:gridSpan w:val="2"/>
          </w:tcPr>
          <w:p w:rsidR="006B0686" w:rsidRDefault="006B0686" w:rsidP="00D65C34">
            <w:pPr>
              <w:jc w:val="both"/>
            </w:pPr>
          </w:p>
        </w:tc>
      </w:tr>
      <w:tr w:rsidR="006B0686" w:rsidRPr="004D0218" w:rsidTr="00847C23">
        <w:trPr>
          <w:trHeight w:val="227"/>
        </w:trPr>
        <w:tc>
          <w:tcPr>
            <w:tcW w:w="9497" w:type="dxa"/>
            <w:gridSpan w:val="2"/>
          </w:tcPr>
          <w:p w:rsidR="00847C23" w:rsidRDefault="006B0686" w:rsidP="00847C23">
            <w:pPr>
              <w:jc w:val="both"/>
            </w:pPr>
            <w:r>
              <w:t>You wil</w:t>
            </w:r>
            <w:r w:rsidR="001E3DB3">
              <w:t xml:space="preserve">l then follow the usual process. </w:t>
            </w:r>
          </w:p>
          <w:p w:rsidR="00847C23" w:rsidRDefault="00847C23" w:rsidP="00847C23">
            <w:pPr>
              <w:jc w:val="both"/>
            </w:pPr>
          </w:p>
          <w:p w:rsidR="006B0686" w:rsidRDefault="00847C23" w:rsidP="00847C23">
            <w:pPr>
              <w:jc w:val="both"/>
            </w:pPr>
            <w:r>
              <w:t>T</w:t>
            </w:r>
            <w:r w:rsidR="006B0686">
              <w:t xml:space="preserve">his will only include authorisation of the Financial Summary </w:t>
            </w:r>
            <w:r w:rsidR="006B0686" w:rsidRPr="00847C23">
              <w:rPr>
                <w:u w:val="single"/>
              </w:rPr>
              <w:t>if the application is contractually bindin</w:t>
            </w:r>
            <w:r w:rsidR="003E1902" w:rsidRPr="00847C23">
              <w:rPr>
                <w:u w:val="single"/>
              </w:rPr>
              <w:t>g in its first stage</w:t>
            </w:r>
            <w:r w:rsidR="003E1902">
              <w:t>. For non-</w:t>
            </w:r>
            <w:r w:rsidR="006B0686">
              <w:t>contractually binding 'first stage' applications,</w:t>
            </w:r>
            <w:r w:rsidR="00C7266A">
              <w:t xml:space="preserve"> authorisation by Assistant Dean is required -</w:t>
            </w:r>
            <w:r w:rsidR="006B0686">
              <w:t xml:space="preserve"> see </w:t>
            </w:r>
            <w:r w:rsidR="003E1902">
              <w:t xml:space="preserve">the section on </w:t>
            </w:r>
            <w:r w:rsidR="00C7266A" w:rsidRPr="00847C23">
              <w:rPr>
                <w:color w:val="0070C0"/>
              </w:rPr>
              <w:t>Non-Contractually Binding Expressions of Interest</w:t>
            </w:r>
            <w:r w:rsidR="003E1902">
              <w:t>.</w:t>
            </w:r>
          </w:p>
        </w:tc>
      </w:tr>
      <w:tr w:rsidR="006B0686" w:rsidRPr="004D0218" w:rsidTr="00847C23">
        <w:trPr>
          <w:trHeight w:val="227"/>
        </w:trPr>
        <w:tc>
          <w:tcPr>
            <w:tcW w:w="9497" w:type="dxa"/>
            <w:gridSpan w:val="2"/>
          </w:tcPr>
          <w:p w:rsidR="006B0686" w:rsidRDefault="006B0686" w:rsidP="00D65C34">
            <w:pPr>
              <w:jc w:val="both"/>
            </w:pPr>
          </w:p>
        </w:tc>
      </w:tr>
      <w:tr w:rsidR="006B0686" w:rsidRPr="004D0218" w:rsidTr="001A7896">
        <w:trPr>
          <w:trHeight w:val="227"/>
        </w:trPr>
        <w:tc>
          <w:tcPr>
            <w:tcW w:w="9497" w:type="dxa"/>
            <w:gridSpan w:val="2"/>
          </w:tcPr>
          <w:p w:rsidR="006B0686" w:rsidRDefault="006B0686" w:rsidP="00D65C34">
            <w:pPr>
              <w:jc w:val="both"/>
            </w:pPr>
            <w:r>
              <w:t>On notification that the first stage application has been successful, you will need to move the status of the application to 'Awarded'</w:t>
            </w:r>
            <w:r w:rsidR="001E3DB3">
              <w:t>.</w:t>
            </w:r>
          </w:p>
        </w:tc>
      </w:tr>
      <w:tr w:rsidR="003E1902" w:rsidRPr="004D0218" w:rsidTr="001A7896">
        <w:trPr>
          <w:trHeight w:val="227"/>
        </w:trPr>
        <w:tc>
          <w:tcPr>
            <w:tcW w:w="9497" w:type="dxa"/>
            <w:gridSpan w:val="2"/>
          </w:tcPr>
          <w:p w:rsidR="003E1902" w:rsidRDefault="003E1902" w:rsidP="00D65C34">
            <w:pPr>
              <w:jc w:val="both"/>
            </w:pPr>
          </w:p>
        </w:tc>
      </w:tr>
      <w:tr w:rsidR="006B0686" w:rsidRPr="004D0218" w:rsidTr="001A7896">
        <w:trPr>
          <w:trHeight w:val="227"/>
        </w:trPr>
        <w:tc>
          <w:tcPr>
            <w:tcW w:w="9497" w:type="dxa"/>
            <w:gridSpan w:val="2"/>
          </w:tcPr>
          <w:p w:rsidR="006B0686" w:rsidRDefault="003E1902" w:rsidP="00847C23">
            <w:pPr>
              <w:jc w:val="both"/>
            </w:pPr>
            <w:r>
              <w:t>R</w:t>
            </w:r>
            <w:r w:rsidR="006B0686">
              <w:t>eturn to your 'Project Applications' list view page</w:t>
            </w:r>
            <w:r w:rsidR="00847C23">
              <w:t xml:space="preserve">. Click on the </w:t>
            </w:r>
            <w:r w:rsidR="00847C23" w:rsidRPr="00847C23">
              <w:rPr>
                <w:color w:val="0070C0"/>
              </w:rPr>
              <w:t>Clone</w:t>
            </w:r>
            <w:r w:rsidR="00847C23">
              <w:t xml:space="preserve"> button underneath the application description. </w:t>
            </w:r>
            <w:r w:rsidR="00FE608C">
              <w:t>This will replicate your project application record.</w:t>
            </w:r>
          </w:p>
        </w:tc>
      </w:tr>
      <w:tr w:rsidR="006B0686" w:rsidRPr="004D0218" w:rsidTr="001A7896">
        <w:trPr>
          <w:trHeight w:val="227"/>
        </w:trPr>
        <w:tc>
          <w:tcPr>
            <w:tcW w:w="9497" w:type="dxa"/>
            <w:gridSpan w:val="2"/>
          </w:tcPr>
          <w:p w:rsidR="006B0686" w:rsidRDefault="006B0686" w:rsidP="00D65C34">
            <w:pPr>
              <w:jc w:val="both"/>
            </w:pPr>
          </w:p>
        </w:tc>
      </w:tr>
      <w:tr w:rsidR="006B0686" w:rsidRPr="004D0218" w:rsidTr="001A7896">
        <w:trPr>
          <w:trHeight w:val="227"/>
        </w:trPr>
        <w:tc>
          <w:tcPr>
            <w:tcW w:w="9497" w:type="dxa"/>
            <w:gridSpan w:val="2"/>
          </w:tcPr>
          <w:p w:rsidR="006B0686" w:rsidRPr="006B0686" w:rsidRDefault="00642B5C" w:rsidP="00CE58EF">
            <w:pPr>
              <w:rPr>
                <w:highlight w:val="yellow"/>
              </w:rPr>
            </w:pPr>
            <w:r>
              <w:object w:dxaOrig="9225" w:dyaOrig="2100">
                <v:shape id="_x0000_i1094" type="#_x0000_t75" style="width:373.5pt;height:85.5pt" o:ole="" o:bordertopcolor="this" o:borderleftcolor="this" o:borderbottomcolor="this" o:borderrightcolor="this">
                  <v:imagedata r:id="rId309" o:title=""/>
                  <w10:bordertop type="single" width="8"/>
                  <w10:borderleft type="single" width="8"/>
                  <w10:borderbottom type="single" width="8"/>
                  <w10:borderright type="single" width="8"/>
                </v:shape>
                <o:OLEObject Type="Embed" ProgID="PBrush" ShapeID="_x0000_i1094" DrawAspect="Content" ObjectID="_1598947952" r:id="rId310"/>
              </w:object>
            </w:r>
          </w:p>
        </w:tc>
      </w:tr>
      <w:tr w:rsidR="003E1902" w:rsidRPr="004D0218" w:rsidTr="001A7896">
        <w:trPr>
          <w:trHeight w:val="227"/>
        </w:trPr>
        <w:tc>
          <w:tcPr>
            <w:tcW w:w="9497" w:type="dxa"/>
            <w:gridSpan w:val="2"/>
          </w:tcPr>
          <w:p w:rsidR="003E1902" w:rsidRDefault="003E1902" w:rsidP="00D65C34">
            <w:pPr>
              <w:jc w:val="both"/>
            </w:pPr>
          </w:p>
        </w:tc>
      </w:tr>
      <w:tr w:rsidR="003E1902" w:rsidRPr="004D0218" w:rsidTr="001A7896">
        <w:trPr>
          <w:trHeight w:val="227"/>
        </w:trPr>
        <w:tc>
          <w:tcPr>
            <w:tcW w:w="9497" w:type="dxa"/>
            <w:gridSpan w:val="2"/>
          </w:tcPr>
          <w:p w:rsidR="003E1902" w:rsidRDefault="003E1902" w:rsidP="006A04DA">
            <w:pPr>
              <w:jc w:val="both"/>
            </w:pPr>
            <w:r w:rsidRPr="006B0686">
              <w:t xml:space="preserve">Change the </w:t>
            </w:r>
            <w:r w:rsidR="006A04DA" w:rsidRPr="006A04DA">
              <w:rPr>
                <w:b/>
                <w:bCs/>
              </w:rPr>
              <w:t>A</w:t>
            </w:r>
            <w:r w:rsidRPr="006A04DA">
              <w:rPr>
                <w:b/>
                <w:bCs/>
              </w:rPr>
              <w:t>ppl</w:t>
            </w:r>
            <w:r w:rsidR="00642B5C" w:rsidRPr="006A04DA">
              <w:rPr>
                <w:b/>
                <w:bCs/>
              </w:rPr>
              <w:t xml:space="preserve">ication </w:t>
            </w:r>
            <w:r w:rsidR="006A04DA" w:rsidRPr="006A04DA">
              <w:rPr>
                <w:b/>
                <w:bCs/>
              </w:rPr>
              <w:t>S</w:t>
            </w:r>
            <w:r w:rsidR="00642B5C" w:rsidRPr="006A04DA">
              <w:rPr>
                <w:b/>
                <w:bCs/>
              </w:rPr>
              <w:t>tage</w:t>
            </w:r>
            <w:r w:rsidR="006A04DA">
              <w:t xml:space="preserve"> attribute on the </w:t>
            </w:r>
            <w:r w:rsidR="006A04DA" w:rsidRPr="006A04DA">
              <w:rPr>
                <w:i/>
                <w:iCs/>
              </w:rPr>
              <w:t>Proposal Details tab</w:t>
            </w:r>
            <w:r w:rsidR="00642B5C">
              <w:t xml:space="preserve"> to '</w:t>
            </w:r>
            <w:r w:rsidR="006A04DA">
              <w:t>Stage 2</w:t>
            </w:r>
            <w:r w:rsidR="00642B5C">
              <w:t>':</w:t>
            </w:r>
          </w:p>
          <w:p w:rsidR="00642B5C" w:rsidRDefault="00642B5C" w:rsidP="00D65C34">
            <w:pPr>
              <w:jc w:val="both"/>
            </w:pPr>
          </w:p>
          <w:p w:rsidR="003E1902" w:rsidRPr="006B0686" w:rsidRDefault="00642B5C" w:rsidP="00642B5C">
            <w:pPr>
              <w:jc w:val="both"/>
            </w:pPr>
            <w:r>
              <w:rPr>
                <w:noProof/>
                <w:lang w:eastAsia="en-GB"/>
              </w:rPr>
              <w:drawing>
                <wp:inline distT="0" distB="0" distL="0" distR="0" wp14:anchorId="57A990BD" wp14:editId="1F227F93">
                  <wp:extent cx="2079026" cy="871268"/>
                  <wp:effectExtent l="19050" t="19050" r="16510" b="2413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2080809" cy="872015"/>
                          </a:xfrm>
                          <a:prstGeom prst="rect">
                            <a:avLst/>
                          </a:prstGeom>
                          <a:ln>
                            <a:solidFill>
                              <a:schemeClr val="tx1"/>
                            </a:solidFill>
                          </a:ln>
                        </pic:spPr>
                      </pic:pic>
                    </a:graphicData>
                  </a:graphic>
                </wp:inline>
              </w:drawing>
            </w:r>
          </w:p>
        </w:tc>
      </w:tr>
      <w:tr w:rsidR="003E1902" w:rsidRPr="004D0218" w:rsidTr="001A7896">
        <w:trPr>
          <w:trHeight w:val="227"/>
        </w:trPr>
        <w:tc>
          <w:tcPr>
            <w:tcW w:w="9497" w:type="dxa"/>
            <w:gridSpan w:val="2"/>
          </w:tcPr>
          <w:p w:rsidR="003E1902" w:rsidRPr="006B0686" w:rsidRDefault="003E1902" w:rsidP="00D65C34">
            <w:pPr>
              <w:jc w:val="both"/>
            </w:pPr>
            <w:r w:rsidRPr="006B0686">
              <w:t>All the data that you entered at the first stage will be contained in the new record that opens.</w:t>
            </w:r>
          </w:p>
          <w:p w:rsidR="003E1902" w:rsidRPr="006B0686" w:rsidRDefault="003E1902" w:rsidP="00D65C34">
            <w:pPr>
              <w:jc w:val="both"/>
            </w:pPr>
          </w:p>
        </w:tc>
      </w:tr>
      <w:tr w:rsidR="003E1902" w:rsidRPr="004D0218" w:rsidTr="001A7896">
        <w:trPr>
          <w:trHeight w:val="227"/>
        </w:trPr>
        <w:tc>
          <w:tcPr>
            <w:tcW w:w="9497" w:type="dxa"/>
            <w:gridSpan w:val="2"/>
          </w:tcPr>
          <w:p w:rsidR="003E1902" w:rsidRPr="006B0686" w:rsidRDefault="003E1902" w:rsidP="003E1902">
            <w:pPr>
              <w:jc w:val="both"/>
            </w:pPr>
            <w:r w:rsidRPr="006B0686">
              <w:t xml:space="preserve">Once you click on </w:t>
            </w:r>
            <w:r w:rsidR="00DD0090">
              <w:rPr>
                <w:noProof/>
                <w:lang w:eastAsia="en-GB"/>
              </w:rPr>
              <w:drawing>
                <wp:inline distT="0" distB="0" distL="0" distR="0" wp14:anchorId="0984E6E0" wp14:editId="4A99C2E4">
                  <wp:extent cx="318052" cy="128940"/>
                  <wp:effectExtent l="19050" t="19050" r="25400" b="234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6177" cy="128180"/>
                          </a:xfrm>
                          <a:prstGeom prst="rect">
                            <a:avLst/>
                          </a:prstGeom>
                          <a:ln>
                            <a:solidFill>
                              <a:schemeClr val="tx1"/>
                            </a:solidFill>
                          </a:ln>
                        </pic:spPr>
                      </pic:pic>
                    </a:graphicData>
                  </a:graphic>
                </wp:inline>
              </w:drawing>
            </w:r>
            <w:r w:rsidRPr="006B0686">
              <w:t xml:space="preserve"> a new unique Project ID will be generate</w:t>
            </w:r>
            <w:r w:rsidR="000C41B7">
              <w:t>d</w:t>
            </w:r>
            <w:r w:rsidRPr="006B0686">
              <w:t>.</w:t>
            </w:r>
          </w:p>
        </w:tc>
      </w:tr>
    </w:tbl>
    <w:p w:rsidR="00741D50" w:rsidRDefault="00741D50" w:rsidP="00D65C34">
      <w:pPr>
        <w:jc w:val="both"/>
        <w:rPr>
          <w:b/>
          <w:bCs/>
          <w:color w:val="365F91" w:themeColor="accent1" w:themeShade="BF"/>
        </w:rPr>
        <w:sectPr w:rsidR="00741D50"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221"/>
      </w:tblGrid>
      <w:tr w:rsidR="006B0686" w:rsidRPr="004D0218" w:rsidTr="00D94C3C">
        <w:trPr>
          <w:trHeight w:val="227"/>
        </w:trPr>
        <w:tc>
          <w:tcPr>
            <w:tcW w:w="9497" w:type="dxa"/>
            <w:gridSpan w:val="2"/>
          </w:tcPr>
          <w:p w:rsidR="006B0686" w:rsidRPr="00741D50" w:rsidRDefault="00642B5C" w:rsidP="00741D50">
            <w:pPr>
              <w:pStyle w:val="Heading2"/>
              <w:outlineLvl w:val="1"/>
            </w:pPr>
            <w:bookmarkStart w:id="97" w:name="_Toc475350390"/>
            <w:r>
              <w:lastRenderedPageBreak/>
              <w:t>Adding a Related Application</w:t>
            </w:r>
            <w:bookmarkEnd w:id="97"/>
          </w:p>
        </w:tc>
      </w:tr>
      <w:tr w:rsidR="006B0686" w:rsidRPr="004D0218" w:rsidTr="00D94C3C">
        <w:trPr>
          <w:trHeight w:val="227"/>
        </w:trPr>
        <w:tc>
          <w:tcPr>
            <w:tcW w:w="9497" w:type="dxa"/>
            <w:gridSpan w:val="2"/>
          </w:tcPr>
          <w:p w:rsidR="006B0686" w:rsidRPr="006B0686" w:rsidRDefault="006B0686" w:rsidP="00D65C34">
            <w:pPr>
              <w:jc w:val="both"/>
              <w:rPr>
                <w:b/>
                <w:bCs/>
                <w:color w:val="365F91" w:themeColor="accent1" w:themeShade="BF"/>
              </w:rPr>
            </w:pPr>
          </w:p>
        </w:tc>
      </w:tr>
      <w:tr w:rsidR="006B0686" w:rsidRPr="004D0218" w:rsidTr="00D94C3C">
        <w:trPr>
          <w:trHeight w:val="227"/>
        </w:trPr>
        <w:tc>
          <w:tcPr>
            <w:tcW w:w="9497" w:type="dxa"/>
            <w:gridSpan w:val="2"/>
          </w:tcPr>
          <w:p w:rsidR="006B0686" w:rsidRPr="006B0686" w:rsidRDefault="00642B5C" w:rsidP="00642B5C">
            <w:pPr>
              <w:jc w:val="both"/>
            </w:pPr>
            <w:r>
              <w:t>T</w:t>
            </w:r>
            <w:r w:rsidR="008A6295">
              <w:t xml:space="preserve">he </w:t>
            </w:r>
            <w:r w:rsidR="008A6295" w:rsidRPr="00642B5C">
              <w:rPr>
                <w:b/>
                <w:bCs/>
              </w:rPr>
              <w:t>Related Applications</w:t>
            </w:r>
            <w:r w:rsidR="008A6295">
              <w:t xml:space="preserve"> field</w:t>
            </w:r>
            <w:r>
              <w:t xml:space="preserve"> </w:t>
            </w:r>
            <w:r w:rsidR="008A6295">
              <w:t xml:space="preserve">is located </w:t>
            </w:r>
            <w:r>
              <w:t xml:space="preserve">below the </w:t>
            </w:r>
            <w:r w:rsidRPr="00642B5C">
              <w:rPr>
                <w:b/>
                <w:bCs/>
              </w:rPr>
              <w:t>Application Stage</w:t>
            </w:r>
            <w:r>
              <w:t xml:space="preserve"> field </w:t>
            </w:r>
            <w:r w:rsidR="008A6295">
              <w:t xml:space="preserve">near the end of the </w:t>
            </w:r>
            <w:r w:rsidR="008A6295" w:rsidRPr="00642B5C">
              <w:rPr>
                <w:color w:val="0070C0"/>
              </w:rPr>
              <w:t>Proposal Details</w:t>
            </w:r>
            <w:r w:rsidR="008A6295">
              <w:t xml:space="preserve"> tab</w:t>
            </w:r>
            <w:r w:rsidR="006B0686" w:rsidRPr="006B0686">
              <w:t>.</w:t>
            </w:r>
          </w:p>
          <w:p w:rsidR="006B0686" w:rsidRPr="006B0686" w:rsidRDefault="006B0686" w:rsidP="00D65C34">
            <w:pPr>
              <w:jc w:val="both"/>
              <w:rPr>
                <w:b/>
                <w:bCs/>
                <w:color w:val="365F91" w:themeColor="accent1" w:themeShade="BF"/>
              </w:rPr>
            </w:pPr>
          </w:p>
        </w:tc>
      </w:tr>
      <w:tr w:rsidR="006B0686" w:rsidRPr="004D0218" w:rsidTr="00D94C3C">
        <w:trPr>
          <w:trHeight w:val="227"/>
        </w:trPr>
        <w:tc>
          <w:tcPr>
            <w:tcW w:w="9497" w:type="dxa"/>
            <w:gridSpan w:val="2"/>
          </w:tcPr>
          <w:p w:rsidR="00642B5C" w:rsidRDefault="006B0686" w:rsidP="001E3DB3">
            <w:pPr>
              <w:jc w:val="both"/>
            </w:pPr>
            <w:r>
              <w:t xml:space="preserve">In the 'Related Application' field, click on </w:t>
            </w:r>
            <w:proofErr w:type="gramStart"/>
            <w:r>
              <w:t xml:space="preserve">the </w:t>
            </w:r>
            <w:proofErr w:type="gramEnd"/>
            <w:r w:rsidR="001E3DB3" w:rsidRPr="001A7896">
              <w:rPr>
                <w:noProof/>
                <w:lang w:eastAsia="en-GB"/>
              </w:rPr>
              <w:drawing>
                <wp:inline distT="0" distB="0" distL="0" distR="0" wp14:anchorId="07D6826B" wp14:editId="4B55F154">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t xml:space="preserve">.  You need to use this field to link your first and second stage applications, as Converis will generate an identifier for each record.  </w:t>
            </w:r>
          </w:p>
          <w:p w:rsidR="00642B5C" w:rsidRDefault="00642B5C" w:rsidP="001E3DB3">
            <w:pPr>
              <w:jc w:val="both"/>
            </w:pPr>
          </w:p>
          <w:p w:rsidR="00642B5C" w:rsidRDefault="00642B5C" w:rsidP="00642B5C">
            <w:pPr>
              <w:jc w:val="both"/>
            </w:pPr>
            <w:r>
              <w:t>Enter the T</w:t>
            </w:r>
            <w:r w:rsidR="006B0686">
              <w:t xml:space="preserve">itle </w:t>
            </w:r>
            <w:r>
              <w:t xml:space="preserve">or Project ID </w:t>
            </w:r>
            <w:r w:rsidR="006B0686">
              <w:t xml:space="preserve">of the </w:t>
            </w:r>
            <w:r w:rsidRPr="00642B5C">
              <w:rPr>
                <w:u w:val="single"/>
              </w:rPr>
              <w:t>F</w:t>
            </w:r>
            <w:r w:rsidR="006B0686" w:rsidRPr="00642B5C">
              <w:rPr>
                <w:u w:val="single"/>
              </w:rPr>
              <w:t xml:space="preserve">irst </w:t>
            </w:r>
            <w:r w:rsidRPr="00642B5C">
              <w:rPr>
                <w:u w:val="single"/>
              </w:rPr>
              <w:t>S</w:t>
            </w:r>
            <w:r w:rsidR="006B0686" w:rsidRPr="00642B5C">
              <w:rPr>
                <w:u w:val="single"/>
              </w:rPr>
              <w:t>tage</w:t>
            </w:r>
            <w:r>
              <w:t xml:space="preserve"> application in this field and click the search button:</w:t>
            </w:r>
          </w:p>
          <w:p w:rsidR="00642B5C" w:rsidRDefault="00642B5C" w:rsidP="00642B5C">
            <w:pPr>
              <w:jc w:val="both"/>
            </w:pPr>
          </w:p>
          <w:p w:rsidR="00642B5C" w:rsidRDefault="00642B5C" w:rsidP="00642B5C">
            <w:pPr>
              <w:jc w:val="center"/>
            </w:pPr>
            <w:r>
              <w:rPr>
                <w:noProof/>
                <w:lang w:eastAsia="en-GB"/>
              </w:rPr>
              <w:drawing>
                <wp:inline distT="0" distB="0" distL="0" distR="0" wp14:anchorId="3B17EEAB" wp14:editId="202BF715">
                  <wp:extent cx="5762445" cy="894533"/>
                  <wp:effectExtent l="19050" t="19050" r="10160" b="2032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5762445" cy="894533"/>
                          </a:xfrm>
                          <a:prstGeom prst="rect">
                            <a:avLst/>
                          </a:prstGeom>
                          <a:ln>
                            <a:solidFill>
                              <a:schemeClr val="tx1"/>
                            </a:solidFill>
                          </a:ln>
                        </pic:spPr>
                      </pic:pic>
                    </a:graphicData>
                  </a:graphic>
                </wp:inline>
              </w:drawing>
            </w:r>
          </w:p>
          <w:p w:rsidR="00642B5C" w:rsidRDefault="00642B5C" w:rsidP="001E3DB3">
            <w:pPr>
              <w:jc w:val="both"/>
            </w:pPr>
          </w:p>
          <w:p w:rsidR="00642B5C" w:rsidRDefault="006B0686" w:rsidP="001E3DB3">
            <w:pPr>
              <w:jc w:val="both"/>
            </w:pPr>
            <w:r>
              <w:t xml:space="preserve">Select the correct record by pressing the </w:t>
            </w:r>
            <w:r w:rsidR="00DD0090" w:rsidRPr="001A7896">
              <w:rPr>
                <w:noProof/>
                <w:lang w:eastAsia="en-GB"/>
              </w:rPr>
              <w:drawing>
                <wp:inline distT="0" distB="0" distL="0" distR="0" wp14:anchorId="51B295C1" wp14:editId="4B27DEA3">
                  <wp:extent cx="152400" cy="152400"/>
                  <wp:effectExtent l="0" t="0" r="0" b="0"/>
                  <wp:docPr id="12338" name="Picture 1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t xml:space="preserve"> button</w:t>
            </w:r>
            <w:r w:rsidR="00642B5C">
              <w:t>:</w:t>
            </w:r>
          </w:p>
          <w:p w:rsidR="00642B5C" w:rsidRDefault="00642B5C" w:rsidP="001E3DB3">
            <w:pPr>
              <w:jc w:val="both"/>
            </w:pPr>
          </w:p>
          <w:p w:rsidR="00642B5C" w:rsidRDefault="00642B5C" w:rsidP="00642B5C">
            <w:pPr>
              <w:jc w:val="center"/>
            </w:pPr>
            <w:r>
              <w:rPr>
                <w:noProof/>
                <w:lang w:eastAsia="en-GB"/>
              </w:rPr>
              <w:drawing>
                <wp:inline distT="0" distB="0" distL="0" distR="0" wp14:anchorId="5394DEAB" wp14:editId="112F1C97">
                  <wp:extent cx="5753819" cy="636240"/>
                  <wp:effectExtent l="19050" t="19050" r="18415" b="1206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5753819" cy="636240"/>
                          </a:xfrm>
                          <a:prstGeom prst="rect">
                            <a:avLst/>
                          </a:prstGeom>
                          <a:ln>
                            <a:solidFill>
                              <a:schemeClr val="tx1"/>
                            </a:solidFill>
                          </a:ln>
                        </pic:spPr>
                      </pic:pic>
                    </a:graphicData>
                  </a:graphic>
                </wp:inline>
              </w:drawing>
            </w:r>
          </w:p>
          <w:p w:rsidR="00642B5C" w:rsidRDefault="00642B5C" w:rsidP="001E3DB3">
            <w:pPr>
              <w:jc w:val="both"/>
            </w:pPr>
          </w:p>
          <w:p w:rsidR="006B0686" w:rsidRPr="006B0686" w:rsidRDefault="00642B5C" w:rsidP="00642B5C">
            <w:pPr>
              <w:jc w:val="both"/>
            </w:pPr>
            <w:r>
              <w:t xml:space="preserve">To save the link between the first and second stage applications, click </w:t>
            </w:r>
            <w:r>
              <w:rPr>
                <w:noProof/>
                <w:lang w:eastAsia="en-GB"/>
              </w:rPr>
              <w:drawing>
                <wp:inline distT="0" distB="0" distL="0" distR="0" wp14:anchorId="576897DC" wp14:editId="6296A5F1">
                  <wp:extent cx="318052" cy="128940"/>
                  <wp:effectExtent l="19050" t="19050" r="25400" b="2349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6177" cy="128180"/>
                          </a:xfrm>
                          <a:prstGeom prst="rect">
                            <a:avLst/>
                          </a:prstGeom>
                          <a:ln>
                            <a:solidFill>
                              <a:schemeClr val="tx1"/>
                            </a:solidFill>
                          </a:ln>
                        </pic:spPr>
                      </pic:pic>
                    </a:graphicData>
                  </a:graphic>
                </wp:inline>
              </w:drawing>
            </w:r>
          </w:p>
        </w:tc>
      </w:tr>
      <w:tr w:rsidR="006B0686" w:rsidRPr="004D0218" w:rsidTr="00D94C3C">
        <w:trPr>
          <w:trHeight w:val="227"/>
        </w:trPr>
        <w:tc>
          <w:tcPr>
            <w:tcW w:w="9497" w:type="dxa"/>
            <w:gridSpan w:val="2"/>
          </w:tcPr>
          <w:p w:rsidR="006B0686" w:rsidRPr="006B0686" w:rsidRDefault="006B0686" w:rsidP="00D65C34">
            <w:pPr>
              <w:jc w:val="both"/>
              <w:rPr>
                <w:b/>
                <w:bCs/>
                <w:color w:val="365F91" w:themeColor="accent1" w:themeShade="BF"/>
              </w:rPr>
            </w:pPr>
          </w:p>
        </w:tc>
      </w:tr>
      <w:tr w:rsidR="001E3DB3" w:rsidRPr="004D0218" w:rsidTr="00D94C3C">
        <w:trPr>
          <w:trHeight w:val="227"/>
        </w:trPr>
        <w:tc>
          <w:tcPr>
            <w:tcW w:w="9497" w:type="dxa"/>
            <w:gridSpan w:val="2"/>
          </w:tcPr>
          <w:p w:rsidR="001E3DB3" w:rsidRPr="006B0686" w:rsidRDefault="001E3DB3" w:rsidP="001E3DB3">
            <w:r>
              <w:t>This field should also be used to link consultancy work.</w:t>
            </w:r>
          </w:p>
        </w:tc>
      </w:tr>
      <w:tr w:rsidR="001E3DB3" w:rsidRPr="004D0218" w:rsidTr="00D94C3C">
        <w:trPr>
          <w:trHeight w:val="227"/>
        </w:trPr>
        <w:tc>
          <w:tcPr>
            <w:tcW w:w="9497" w:type="dxa"/>
            <w:gridSpan w:val="2"/>
            <w:tcBorders>
              <w:bottom w:val="single" w:sz="8" w:space="0" w:color="auto"/>
            </w:tcBorders>
          </w:tcPr>
          <w:p w:rsidR="001E3DB3" w:rsidRPr="006B0686" w:rsidRDefault="001E3DB3" w:rsidP="00D65C34">
            <w:pPr>
              <w:jc w:val="both"/>
              <w:rPr>
                <w:b/>
                <w:bCs/>
                <w:color w:val="365F91" w:themeColor="accent1" w:themeShade="BF"/>
              </w:rPr>
            </w:pPr>
          </w:p>
        </w:tc>
      </w:tr>
      <w:tr w:rsidR="001E3DB3" w:rsidRPr="004D0218" w:rsidTr="00D94C3C">
        <w:trPr>
          <w:trHeight w:val="227"/>
        </w:trPr>
        <w:tc>
          <w:tcPr>
            <w:tcW w:w="1276" w:type="dxa"/>
            <w:tcBorders>
              <w:top w:val="single" w:sz="8" w:space="0" w:color="auto"/>
              <w:left w:val="single" w:sz="8" w:space="0" w:color="auto"/>
              <w:bottom w:val="single" w:sz="8" w:space="0" w:color="auto"/>
            </w:tcBorders>
          </w:tcPr>
          <w:p w:rsidR="001E3DB3" w:rsidRPr="006B0686" w:rsidRDefault="001E3DB3" w:rsidP="00D65C34">
            <w:pPr>
              <w:jc w:val="both"/>
              <w:rPr>
                <w:b/>
                <w:bCs/>
                <w:color w:val="365F91" w:themeColor="accent1" w:themeShade="BF"/>
              </w:rPr>
            </w:pPr>
            <w:r>
              <w:object w:dxaOrig="990" w:dyaOrig="945">
                <v:shape id="_x0000_i1095" type="#_x0000_t75" style="width:49.5pt;height:47.25pt" o:ole="">
                  <v:imagedata r:id="rId314" o:title=""/>
                </v:shape>
                <o:OLEObject Type="Embed" ProgID="PBrush" ShapeID="_x0000_i1095" DrawAspect="Content" ObjectID="_1598947953" r:id="rId315"/>
              </w:object>
            </w:r>
          </w:p>
        </w:tc>
        <w:tc>
          <w:tcPr>
            <w:tcW w:w="8221" w:type="dxa"/>
            <w:tcBorders>
              <w:top w:val="single" w:sz="8" w:space="0" w:color="auto"/>
              <w:bottom w:val="single" w:sz="8" w:space="0" w:color="auto"/>
              <w:right w:val="single" w:sz="8" w:space="0" w:color="auto"/>
            </w:tcBorders>
            <w:vAlign w:val="center"/>
          </w:tcPr>
          <w:p w:rsidR="001E3DB3" w:rsidRPr="006B0686" w:rsidRDefault="001E3DB3" w:rsidP="001E3DB3">
            <w:pPr>
              <w:rPr>
                <w:b/>
                <w:bCs/>
                <w:color w:val="365F91" w:themeColor="accent1" w:themeShade="BF"/>
              </w:rPr>
            </w:pPr>
            <w:r w:rsidRPr="00267C63">
              <w:rPr>
                <w:b/>
                <w:sz w:val="26"/>
                <w:szCs w:val="26"/>
              </w:rPr>
              <w:t>Make sure the information you input is saved!</w:t>
            </w:r>
          </w:p>
        </w:tc>
      </w:tr>
    </w:tbl>
    <w:p w:rsidR="00D030D8" w:rsidRDefault="00D030D8" w:rsidP="00D65C34">
      <w:pPr>
        <w:spacing w:after="0"/>
        <w:rPr>
          <w:bCs/>
          <w:sz w:val="26"/>
          <w:szCs w:val="26"/>
        </w:rPr>
      </w:pPr>
    </w:p>
    <w:p w:rsidR="006B416D" w:rsidRDefault="006B416D" w:rsidP="006B416D"/>
    <w:p w:rsidR="006B416D" w:rsidRPr="006B416D" w:rsidRDefault="006B416D" w:rsidP="006B416D">
      <w:pPr>
        <w:sectPr w:rsidR="006B416D" w:rsidRPr="006B416D"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741D50" w:rsidTr="00B65611">
        <w:trPr>
          <w:trHeight w:val="227"/>
        </w:trPr>
        <w:tc>
          <w:tcPr>
            <w:tcW w:w="9497" w:type="dxa"/>
            <w:gridSpan w:val="2"/>
          </w:tcPr>
          <w:p w:rsidR="00741D50" w:rsidRDefault="00F30BE6" w:rsidP="000A2F23">
            <w:pPr>
              <w:pStyle w:val="Heading1"/>
              <w:outlineLvl w:val="0"/>
              <w:rPr>
                <w:noProof/>
              </w:rPr>
            </w:pPr>
            <w:bookmarkStart w:id="98" w:name="_Toc475350391"/>
            <w:r>
              <w:lastRenderedPageBreak/>
              <w:t>Non-Contractually Binding Expressions of Interest</w:t>
            </w:r>
            <w:bookmarkEnd w:id="98"/>
          </w:p>
        </w:tc>
      </w:tr>
      <w:tr w:rsidR="00741D50" w:rsidTr="00B65611">
        <w:trPr>
          <w:trHeight w:val="227"/>
        </w:trPr>
        <w:tc>
          <w:tcPr>
            <w:tcW w:w="3686" w:type="dxa"/>
          </w:tcPr>
          <w:p w:rsidR="00741D50" w:rsidRPr="002B4767" w:rsidRDefault="00741D50" w:rsidP="000A2F23">
            <w:pPr>
              <w:rPr>
                <w:sz w:val="22"/>
                <w:szCs w:val="22"/>
              </w:rPr>
            </w:pPr>
          </w:p>
        </w:tc>
        <w:tc>
          <w:tcPr>
            <w:tcW w:w="5811" w:type="dxa"/>
          </w:tcPr>
          <w:p w:rsidR="00741D50" w:rsidRPr="002B4767" w:rsidRDefault="00741D50" w:rsidP="000A2F23">
            <w:pPr>
              <w:rPr>
                <w:noProof/>
                <w:sz w:val="22"/>
                <w:szCs w:val="22"/>
              </w:rPr>
            </w:pPr>
          </w:p>
        </w:tc>
      </w:tr>
      <w:tr w:rsidR="00741D50" w:rsidTr="00B65611">
        <w:trPr>
          <w:trHeight w:val="227"/>
        </w:trPr>
        <w:tc>
          <w:tcPr>
            <w:tcW w:w="9497" w:type="dxa"/>
            <w:gridSpan w:val="2"/>
          </w:tcPr>
          <w:p w:rsidR="00741D50" w:rsidRPr="001A7896" w:rsidRDefault="00741D50" w:rsidP="000A2F23">
            <w:pPr>
              <w:rPr>
                <w:noProof/>
                <w:sz w:val="22"/>
                <w:szCs w:val="22"/>
              </w:rPr>
            </w:pPr>
            <w:r w:rsidRPr="001A7896">
              <w:rPr>
                <w:sz w:val="22"/>
                <w:szCs w:val="22"/>
              </w:rPr>
              <w:t>Revisions to the Universities Financial Regulations were published in May 2015.</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sz w:val="22"/>
                <w:szCs w:val="22"/>
              </w:rPr>
            </w:pPr>
          </w:p>
        </w:tc>
      </w:tr>
      <w:tr w:rsidR="00741D50" w:rsidTr="00B65611">
        <w:trPr>
          <w:trHeight w:val="227"/>
        </w:trPr>
        <w:tc>
          <w:tcPr>
            <w:tcW w:w="9497" w:type="dxa"/>
            <w:gridSpan w:val="2"/>
          </w:tcPr>
          <w:p w:rsidR="00741D50" w:rsidRPr="001A7896" w:rsidRDefault="00741D50" w:rsidP="000A2F23">
            <w:pPr>
              <w:jc w:val="lowKashida"/>
              <w:rPr>
                <w:sz w:val="22"/>
                <w:szCs w:val="22"/>
              </w:rPr>
            </w:pPr>
            <w:r w:rsidRPr="001A7896">
              <w:rPr>
                <w:sz w:val="22"/>
                <w:szCs w:val="22"/>
              </w:rPr>
              <w:t>Section 22 of the Financial Regulations now states that:</w:t>
            </w:r>
          </w:p>
          <w:p w:rsidR="004336D8" w:rsidRDefault="00741D50" w:rsidP="00F10EB2">
            <w:pPr>
              <w:pStyle w:val="ListParagraph"/>
              <w:numPr>
                <w:ilvl w:val="0"/>
                <w:numId w:val="6"/>
              </w:numPr>
              <w:jc w:val="lowKashida"/>
              <w:rPr>
                <w:noProof/>
                <w:sz w:val="22"/>
                <w:szCs w:val="22"/>
              </w:rPr>
            </w:pPr>
            <w:r w:rsidRPr="001A7896">
              <w:rPr>
                <w:noProof/>
                <w:sz w:val="22"/>
                <w:szCs w:val="22"/>
              </w:rPr>
              <w:t xml:space="preserve">The financial implications of all external funding bids will be recorded along with a risk assessment using the standard University </w:t>
            </w:r>
            <w:r w:rsidR="000C41B7" w:rsidRPr="001A7896">
              <w:rPr>
                <w:noProof/>
                <w:sz w:val="22"/>
                <w:szCs w:val="22"/>
              </w:rPr>
              <w:t>documentation</w:t>
            </w:r>
            <w:r w:rsidRPr="001A7896">
              <w:rPr>
                <w:noProof/>
                <w:sz w:val="22"/>
                <w:szCs w:val="22"/>
              </w:rPr>
              <w:t xml:space="preserve"> (</w:t>
            </w:r>
            <w:r w:rsidR="00F30BE6" w:rsidRPr="004B1513">
              <w:rPr>
                <w:i/>
                <w:iCs/>
                <w:noProof/>
                <w:sz w:val="22"/>
                <w:szCs w:val="22"/>
                <w:u w:val="single"/>
              </w:rPr>
              <w:t>Financial Summary</w:t>
            </w:r>
            <w:r w:rsidRPr="001A7896">
              <w:rPr>
                <w:noProof/>
                <w:sz w:val="22"/>
                <w:szCs w:val="22"/>
              </w:rPr>
              <w:t>)</w:t>
            </w:r>
          </w:p>
          <w:p w:rsidR="00741D50" w:rsidRPr="00A832B4" w:rsidRDefault="00741D50" w:rsidP="00A832B4">
            <w:pPr>
              <w:pStyle w:val="ListParagraph"/>
              <w:ind w:left="360"/>
              <w:jc w:val="lowKashida"/>
              <w:rPr>
                <w:b/>
                <w:bCs/>
                <w:i/>
                <w:iCs/>
                <w:noProof/>
                <w:sz w:val="22"/>
                <w:szCs w:val="22"/>
              </w:rPr>
            </w:pPr>
            <w:r w:rsidRPr="00A832B4">
              <w:rPr>
                <w:b/>
                <w:bCs/>
                <w:i/>
                <w:iCs/>
                <w:noProof/>
                <w:sz w:val="22"/>
                <w:szCs w:val="22"/>
                <w:u w:val="single"/>
              </w:rPr>
              <w:t>and</w:t>
            </w:r>
          </w:p>
          <w:p w:rsidR="00741D50" w:rsidRPr="001A7896" w:rsidRDefault="00741D50" w:rsidP="00F10EB2">
            <w:pPr>
              <w:pStyle w:val="ListParagraph"/>
              <w:numPr>
                <w:ilvl w:val="0"/>
                <w:numId w:val="6"/>
              </w:numPr>
              <w:jc w:val="lowKashida"/>
              <w:rPr>
                <w:noProof/>
                <w:sz w:val="22"/>
                <w:szCs w:val="22"/>
              </w:rPr>
            </w:pPr>
            <w:r w:rsidRPr="001A7896">
              <w:rPr>
                <w:noProof/>
                <w:sz w:val="22"/>
                <w:szCs w:val="22"/>
              </w:rPr>
              <w:t xml:space="preserve">Expressions of interest and other non-binding submissions to research and knowledge transfer funders do not need to follow the </w:t>
            </w:r>
            <w:r w:rsidR="00F30BE6" w:rsidRPr="001A7896">
              <w:rPr>
                <w:noProof/>
                <w:sz w:val="22"/>
                <w:szCs w:val="22"/>
              </w:rPr>
              <w:t>Financial Summary</w:t>
            </w:r>
            <w:r w:rsidRPr="001A7896">
              <w:rPr>
                <w:noProof/>
                <w:sz w:val="22"/>
                <w:szCs w:val="22"/>
              </w:rPr>
              <w:t xml:space="preserve"> process. However, they should be assessed for their strategic fit, feasibility, financial viability and availability of resources.</w:t>
            </w:r>
          </w:p>
        </w:tc>
      </w:tr>
      <w:tr w:rsidR="00741D50" w:rsidTr="00B65611">
        <w:trPr>
          <w:trHeight w:val="227"/>
        </w:trPr>
        <w:tc>
          <w:tcPr>
            <w:tcW w:w="3686" w:type="dxa"/>
          </w:tcPr>
          <w:p w:rsidR="00741D50" w:rsidRPr="001A7896" w:rsidRDefault="00741D50" w:rsidP="000A2F23">
            <w:pPr>
              <w:jc w:val="lowKashida"/>
              <w:rPr>
                <w:sz w:val="22"/>
                <w:szCs w:val="22"/>
              </w:rPr>
            </w:pPr>
          </w:p>
        </w:tc>
        <w:tc>
          <w:tcPr>
            <w:tcW w:w="5811" w:type="dxa"/>
          </w:tcPr>
          <w:p w:rsidR="00741D50" w:rsidRPr="001A7896" w:rsidRDefault="00741D50" w:rsidP="000A2F23">
            <w:pPr>
              <w:jc w:val="lowKashida"/>
              <w:rPr>
                <w:noProof/>
                <w:sz w:val="22"/>
                <w:szCs w:val="22"/>
              </w:rPr>
            </w:pPr>
          </w:p>
        </w:tc>
      </w:tr>
      <w:tr w:rsidR="00741D50" w:rsidTr="00B65611">
        <w:trPr>
          <w:trHeight w:val="227"/>
        </w:trPr>
        <w:tc>
          <w:tcPr>
            <w:tcW w:w="9497" w:type="dxa"/>
            <w:gridSpan w:val="2"/>
          </w:tcPr>
          <w:p w:rsidR="00741D50" w:rsidRPr="001A7896" w:rsidRDefault="00741D50" w:rsidP="000A2F23">
            <w:pPr>
              <w:jc w:val="lowKashida"/>
              <w:rPr>
                <w:sz w:val="22"/>
                <w:szCs w:val="22"/>
              </w:rPr>
            </w:pPr>
            <w:r w:rsidRPr="001A7896">
              <w:rPr>
                <w:sz w:val="22"/>
                <w:szCs w:val="22"/>
              </w:rPr>
              <w:t>As a result of this change, it has been agreed, with Fi</w:t>
            </w:r>
            <w:r w:rsidR="00F30BE6" w:rsidRPr="001A7896">
              <w:rPr>
                <w:sz w:val="22"/>
                <w:szCs w:val="22"/>
              </w:rPr>
              <w:t>nance and the Faculties that a</w:t>
            </w:r>
            <w:r w:rsidRPr="001A7896">
              <w:rPr>
                <w:sz w:val="22"/>
                <w:szCs w:val="22"/>
              </w:rPr>
              <w:t xml:space="preserve"> </w:t>
            </w:r>
            <w:r w:rsidR="00F30BE6" w:rsidRPr="001A7896">
              <w:rPr>
                <w:noProof/>
                <w:sz w:val="22"/>
                <w:szCs w:val="22"/>
              </w:rPr>
              <w:t>Financial Summary</w:t>
            </w:r>
            <w:r w:rsidRPr="001A7896">
              <w:rPr>
                <w:sz w:val="22"/>
                <w:szCs w:val="22"/>
              </w:rPr>
              <w:t xml:space="preserve"> will be produced for these schemes as usual but </w:t>
            </w:r>
            <w:r w:rsidR="000C41B7" w:rsidRPr="001A7896">
              <w:rPr>
                <w:sz w:val="22"/>
                <w:szCs w:val="22"/>
              </w:rPr>
              <w:t>applications</w:t>
            </w:r>
            <w:r w:rsidRPr="001A7896">
              <w:rPr>
                <w:sz w:val="22"/>
                <w:szCs w:val="22"/>
              </w:rPr>
              <w:t xml:space="preserve"> will be assessed only by the Assistant Dean, R&amp;I, </w:t>
            </w:r>
            <w:r w:rsidRPr="001A7896">
              <w:rPr>
                <w:i/>
                <w:iCs/>
                <w:sz w:val="22"/>
                <w:szCs w:val="22"/>
              </w:rPr>
              <w:t>for strategic fit, feasibility, financial viability and availability of resource</w:t>
            </w:r>
            <w:r w:rsidRPr="001A7896">
              <w:rPr>
                <w:sz w:val="22"/>
                <w:szCs w:val="22"/>
              </w:rPr>
              <w:t xml:space="preserve">.  Full approval of the </w:t>
            </w:r>
            <w:r w:rsidR="00F30BE6" w:rsidRPr="001A7896">
              <w:rPr>
                <w:noProof/>
                <w:sz w:val="22"/>
                <w:szCs w:val="22"/>
              </w:rPr>
              <w:t>Financial Summary</w:t>
            </w:r>
            <w:r w:rsidRPr="001A7896">
              <w:rPr>
                <w:sz w:val="22"/>
                <w:szCs w:val="22"/>
              </w:rPr>
              <w:t xml:space="preserve"> form is not required at this application stage.</w:t>
            </w:r>
          </w:p>
          <w:p w:rsidR="00741D50" w:rsidRPr="001A7896" w:rsidRDefault="00741D50" w:rsidP="000A2F23">
            <w:pPr>
              <w:jc w:val="lowKashida"/>
              <w:rPr>
                <w:sz w:val="22"/>
                <w:szCs w:val="22"/>
              </w:rPr>
            </w:pPr>
          </w:p>
          <w:p w:rsidR="00741D50" w:rsidRPr="001A7896" w:rsidRDefault="00741D50" w:rsidP="004336D8">
            <w:pPr>
              <w:pStyle w:val="Default"/>
              <w:jc w:val="both"/>
              <w:rPr>
                <w:sz w:val="22"/>
                <w:szCs w:val="22"/>
              </w:rPr>
            </w:pPr>
            <w:r w:rsidRPr="001A7896">
              <w:rPr>
                <w:sz w:val="22"/>
                <w:szCs w:val="22"/>
              </w:rPr>
              <w:t xml:space="preserve">Our intention is that the assessment process for non-contractually binding </w:t>
            </w:r>
            <w:proofErr w:type="spellStart"/>
            <w:r w:rsidRPr="001A7896">
              <w:rPr>
                <w:sz w:val="22"/>
                <w:szCs w:val="22"/>
              </w:rPr>
              <w:t>EoIs</w:t>
            </w:r>
            <w:proofErr w:type="spellEnd"/>
            <w:r w:rsidRPr="001A7896">
              <w:rPr>
                <w:sz w:val="22"/>
                <w:szCs w:val="22"/>
              </w:rPr>
              <w:t xml:space="preserve"> will be built into Converis</w:t>
            </w:r>
            <w:r w:rsidR="004336D8">
              <w:rPr>
                <w:sz w:val="22"/>
                <w:szCs w:val="22"/>
              </w:rPr>
              <w:t>. Ho</w:t>
            </w:r>
            <w:r w:rsidRPr="001A7896">
              <w:rPr>
                <w:sz w:val="22"/>
                <w:szCs w:val="22"/>
              </w:rPr>
              <w:t>wever, until such time as this workflow is able to be made live in the system, it is requested that the process is as follows:</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sz w:val="22"/>
                <w:szCs w:val="22"/>
              </w:rPr>
            </w:pPr>
          </w:p>
        </w:tc>
      </w:tr>
      <w:tr w:rsidR="00741D50" w:rsidTr="00B65611">
        <w:trPr>
          <w:trHeight w:val="227"/>
        </w:trPr>
        <w:tc>
          <w:tcPr>
            <w:tcW w:w="9497" w:type="dxa"/>
            <w:gridSpan w:val="2"/>
          </w:tcPr>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A</w:t>
            </w:r>
            <w:r w:rsidR="00F30BE6" w:rsidRPr="001A7896">
              <w:rPr>
                <w:sz w:val="22"/>
                <w:szCs w:val="22"/>
              </w:rPr>
              <w:t>cademic supported to complete a</w:t>
            </w:r>
            <w:r w:rsidRPr="001A7896">
              <w:rPr>
                <w:sz w:val="22"/>
                <w:szCs w:val="22"/>
              </w:rPr>
              <w:t xml:space="preserve"> </w:t>
            </w:r>
            <w:r w:rsidR="00F30BE6" w:rsidRPr="001A7896">
              <w:rPr>
                <w:noProof/>
                <w:sz w:val="22"/>
                <w:szCs w:val="22"/>
              </w:rPr>
              <w:t>Financial Summary</w:t>
            </w:r>
            <w:r w:rsidRPr="001A7896">
              <w:rPr>
                <w:sz w:val="22"/>
                <w:szCs w:val="22"/>
              </w:rPr>
              <w:t xml:space="preserve"> as per usual practice</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RIO </w:t>
            </w:r>
            <w:proofErr w:type="gramStart"/>
            <w:r w:rsidRPr="001A7896">
              <w:rPr>
                <w:sz w:val="22"/>
                <w:szCs w:val="22"/>
              </w:rPr>
              <w:t>create</w:t>
            </w:r>
            <w:proofErr w:type="gramEnd"/>
            <w:r w:rsidRPr="001A7896">
              <w:rPr>
                <w:sz w:val="22"/>
                <w:szCs w:val="22"/>
              </w:rPr>
              <w:t xml:space="preserve"> 'In preparation' record in Converis.  'Stage 1' should be selected from the drop down</w:t>
            </w:r>
            <w:r w:rsidR="00F30BE6" w:rsidRPr="001A7896">
              <w:rPr>
                <w:sz w:val="22"/>
                <w:szCs w:val="22"/>
              </w:rPr>
              <w:t xml:space="preserve"> l</w:t>
            </w:r>
            <w:r w:rsidRPr="001A7896">
              <w:rPr>
                <w:sz w:val="22"/>
                <w:szCs w:val="22"/>
              </w:rPr>
              <w:t>ist in the 'Application stage' field ('Proposal Details' tab).</w:t>
            </w:r>
          </w:p>
          <w:p w:rsidR="006C0FE3"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RIO </w:t>
            </w:r>
            <w:proofErr w:type="gramStart"/>
            <w:r w:rsidRPr="001A7896">
              <w:rPr>
                <w:sz w:val="22"/>
                <w:szCs w:val="22"/>
              </w:rPr>
              <w:t>check</w:t>
            </w:r>
            <w:proofErr w:type="gramEnd"/>
            <w:r w:rsidRPr="001A7896">
              <w:rPr>
                <w:sz w:val="22"/>
                <w:szCs w:val="22"/>
              </w:rPr>
              <w:t xml:space="preserve"> that ap</w:t>
            </w:r>
            <w:r w:rsidR="006C0FE3" w:rsidRPr="001A7896">
              <w:rPr>
                <w:sz w:val="22"/>
                <w:szCs w:val="22"/>
              </w:rPr>
              <w:t>plication is non-</w:t>
            </w:r>
            <w:r w:rsidRPr="001A7896">
              <w:rPr>
                <w:sz w:val="22"/>
                <w:szCs w:val="22"/>
              </w:rPr>
              <w:t xml:space="preserve">contractually binding at expression of interest/outline stage. </w:t>
            </w:r>
          </w:p>
          <w:p w:rsidR="006C0FE3"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If contractually binding, full </w:t>
            </w:r>
            <w:r w:rsidR="00F30BE6" w:rsidRPr="001A7896">
              <w:rPr>
                <w:noProof/>
                <w:sz w:val="22"/>
                <w:szCs w:val="22"/>
              </w:rPr>
              <w:t>Financial Summary</w:t>
            </w:r>
            <w:r w:rsidRPr="001A7896">
              <w:rPr>
                <w:sz w:val="22"/>
                <w:szCs w:val="22"/>
              </w:rPr>
              <w:t xml:space="preserve"> approval is required.  </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If non contractually binding,</w:t>
            </w:r>
            <w:r w:rsidR="006C0FE3" w:rsidRPr="001A7896">
              <w:rPr>
                <w:sz w:val="22"/>
                <w:szCs w:val="22"/>
              </w:rPr>
              <w:t xml:space="preserve"> RIO upload the </w:t>
            </w:r>
            <w:r w:rsidR="006C0FE3" w:rsidRPr="001A7896">
              <w:rPr>
                <w:noProof/>
                <w:sz w:val="22"/>
                <w:szCs w:val="22"/>
              </w:rPr>
              <w:t>Financial Summary</w:t>
            </w:r>
            <w:r w:rsidR="006C0FE3" w:rsidRPr="001A7896">
              <w:rPr>
                <w:sz w:val="22"/>
                <w:szCs w:val="22"/>
              </w:rPr>
              <w:t xml:space="preserve"> to Converis (in 'Documents' tab) and e-mail the appropriate Support Contact to ask for assessment of the Financial Summary (see draft e-mail text 1) </w:t>
            </w:r>
            <w:r w:rsidRPr="001A7896">
              <w:rPr>
                <w:sz w:val="22"/>
                <w:szCs w:val="22"/>
              </w:rPr>
              <w:t>by the Assistant Dean</w:t>
            </w:r>
            <w:r w:rsidR="006C0FE3" w:rsidRPr="001A7896">
              <w:rPr>
                <w:sz w:val="22"/>
                <w:szCs w:val="22"/>
              </w:rPr>
              <w:t xml:space="preserve"> R&amp;I.  </w:t>
            </w:r>
            <w:r w:rsidRPr="001A7896">
              <w:rPr>
                <w:bCs/>
                <w:sz w:val="22"/>
                <w:szCs w:val="22"/>
              </w:rPr>
              <w:t>It is</w:t>
            </w:r>
            <w:r w:rsidRPr="001A7896">
              <w:rPr>
                <w:b/>
                <w:bCs/>
                <w:sz w:val="22"/>
                <w:szCs w:val="22"/>
              </w:rPr>
              <w:t xml:space="preserve"> </w:t>
            </w:r>
            <w:r w:rsidRPr="001A7896">
              <w:rPr>
                <w:bCs/>
                <w:sz w:val="22"/>
                <w:szCs w:val="22"/>
              </w:rPr>
              <w:t xml:space="preserve">essential that the status of the </w:t>
            </w:r>
            <w:r w:rsidR="006C0FE3" w:rsidRPr="001A7896">
              <w:rPr>
                <w:noProof/>
                <w:sz w:val="22"/>
                <w:szCs w:val="22"/>
              </w:rPr>
              <w:t>application</w:t>
            </w:r>
            <w:r w:rsidRPr="001A7896">
              <w:rPr>
                <w:bCs/>
                <w:sz w:val="22"/>
                <w:szCs w:val="22"/>
              </w:rPr>
              <w:t xml:space="preserve"> on Converis remains '</w:t>
            </w:r>
            <w:r w:rsidR="00F30BE6" w:rsidRPr="001A7896">
              <w:rPr>
                <w:bCs/>
                <w:sz w:val="22"/>
                <w:szCs w:val="22"/>
              </w:rPr>
              <w:t>In P</w:t>
            </w:r>
            <w:r w:rsidRPr="001A7896">
              <w:rPr>
                <w:bCs/>
                <w:sz w:val="22"/>
                <w:szCs w:val="22"/>
              </w:rPr>
              <w:t>reparation' and is not moved to 'For approval'</w:t>
            </w:r>
            <w:r w:rsidR="00F30BE6" w:rsidRPr="001A7896">
              <w:rPr>
                <w:bCs/>
                <w:sz w:val="22"/>
                <w:szCs w:val="22"/>
              </w:rPr>
              <w:t xml:space="preserve"> as this will generate emails to all authorisers.</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Assistant Deans R&amp;I are asked to send an e-mail response to the appropriate Faculty </w:t>
            </w:r>
            <w:r w:rsidR="006C0FE3" w:rsidRPr="001A7896">
              <w:rPr>
                <w:sz w:val="22"/>
                <w:szCs w:val="22"/>
              </w:rPr>
              <w:t>Support Contact</w:t>
            </w:r>
            <w:r w:rsidRPr="001A7896">
              <w:rPr>
                <w:sz w:val="22"/>
                <w:szCs w:val="22"/>
              </w:rPr>
              <w:t xml:space="preserve">, indicating whether they have favourably assessed the </w:t>
            </w:r>
            <w:r w:rsidR="00F30BE6" w:rsidRPr="001A7896">
              <w:rPr>
                <w:noProof/>
                <w:sz w:val="22"/>
                <w:szCs w:val="22"/>
              </w:rPr>
              <w:t>Financial Summary</w:t>
            </w:r>
            <w:r w:rsidRPr="001A7896">
              <w:rPr>
                <w:sz w:val="22"/>
                <w:szCs w:val="22"/>
              </w:rPr>
              <w:t xml:space="preserve">, and submission to the funder is permitted.  </w:t>
            </w:r>
          </w:p>
          <w:p w:rsidR="0089121A" w:rsidRPr="001A7896" w:rsidRDefault="00741D50" w:rsidP="00F10EB2">
            <w:pPr>
              <w:pStyle w:val="Default"/>
              <w:numPr>
                <w:ilvl w:val="0"/>
                <w:numId w:val="7"/>
              </w:numPr>
              <w:spacing w:line="276" w:lineRule="auto"/>
              <w:jc w:val="lowKashida"/>
              <w:rPr>
                <w:b/>
                <w:bCs/>
                <w:sz w:val="22"/>
                <w:szCs w:val="22"/>
              </w:rPr>
            </w:pPr>
            <w:r w:rsidRPr="001A7896">
              <w:rPr>
                <w:sz w:val="22"/>
                <w:szCs w:val="22"/>
              </w:rPr>
              <w:t xml:space="preserve">Faculty </w:t>
            </w:r>
            <w:r w:rsidR="006C0FE3" w:rsidRPr="001A7896">
              <w:rPr>
                <w:sz w:val="22"/>
                <w:szCs w:val="22"/>
              </w:rPr>
              <w:t>Support Contact</w:t>
            </w:r>
            <w:r w:rsidR="0089121A" w:rsidRPr="001A7896">
              <w:rPr>
                <w:sz w:val="22"/>
                <w:szCs w:val="22"/>
              </w:rPr>
              <w:t xml:space="preserve"> email RIO Support Contact to notify them application has been favourably assessed.</w:t>
            </w:r>
          </w:p>
          <w:p w:rsidR="00741D50" w:rsidRPr="001A7896" w:rsidRDefault="0089121A" w:rsidP="00F10EB2">
            <w:pPr>
              <w:pStyle w:val="Default"/>
              <w:numPr>
                <w:ilvl w:val="0"/>
                <w:numId w:val="7"/>
              </w:numPr>
              <w:spacing w:line="276" w:lineRule="auto"/>
              <w:jc w:val="lowKashida"/>
              <w:rPr>
                <w:b/>
                <w:bCs/>
                <w:sz w:val="22"/>
                <w:szCs w:val="22"/>
              </w:rPr>
            </w:pPr>
            <w:r w:rsidRPr="001A7896">
              <w:rPr>
                <w:sz w:val="22"/>
                <w:szCs w:val="22"/>
              </w:rPr>
              <w:t xml:space="preserve">RIO Support Contact </w:t>
            </w:r>
            <w:r w:rsidR="00741D50" w:rsidRPr="001A7896">
              <w:rPr>
                <w:sz w:val="22"/>
                <w:szCs w:val="22"/>
              </w:rPr>
              <w:t>upload</w:t>
            </w:r>
            <w:r w:rsidRPr="001A7896">
              <w:rPr>
                <w:sz w:val="22"/>
                <w:szCs w:val="22"/>
              </w:rPr>
              <w:t>s</w:t>
            </w:r>
            <w:r w:rsidR="00741D50" w:rsidRPr="001A7896">
              <w:rPr>
                <w:sz w:val="22"/>
                <w:szCs w:val="22"/>
              </w:rPr>
              <w:t xml:space="preserve"> the e-mail response to 'Documents' tab on Converis.</w:t>
            </w:r>
          </w:p>
          <w:p w:rsidR="00741D50" w:rsidRPr="001A7896" w:rsidRDefault="002E0978" w:rsidP="00F10EB2">
            <w:pPr>
              <w:pStyle w:val="Default"/>
              <w:numPr>
                <w:ilvl w:val="0"/>
                <w:numId w:val="7"/>
              </w:numPr>
              <w:spacing w:line="276" w:lineRule="auto"/>
              <w:jc w:val="lowKashida"/>
              <w:rPr>
                <w:b/>
                <w:bCs/>
                <w:sz w:val="22"/>
                <w:szCs w:val="22"/>
              </w:rPr>
            </w:pPr>
            <w:r>
              <w:rPr>
                <w:sz w:val="22"/>
                <w:szCs w:val="22"/>
              </w:rPr>
              <w:t xml:space="preserve">RIO </w:t>
            </w:r>
            <w:proofErr w:type="gramStart"/>
            <w:r>
              <w:rPr>
                <w:sz w:val="22"/>
                <w:szCs w:val="22"/>
              </w:rPr>
              <w:t>submit</w:t>
            </w:r>
            <w:proofErr w:type="gramEnd"/>
            <w:r>
              <w:rPr>
                <w:sz w:val="22"/>
                <w:szCs w:val="22"/>
              </w:rPr>
              <w:t xml:space="preserve"> a status change request to </w:t>
            </w:r>
            <w:hyperlink r:id="rId316" w:history="1">
              <w:r w:rsidRPr="00E65582">
                <w:rPr>
                  <w:rStyle w:val="Hyperlink"/>
                  <w:sz w:val="22"/>
                  <w:szCs w:val="22"/>
                </w:rPr>
                <w:t>converis@shu.ac.uk</w:t>
              </w:r>
            </w:hyperlink>
            <w:r>
              <w:rPr>
                <w:sz w:val="22"/>
                <w:szCs w:val="22"/>
              </w:rPr>
              <w:t xml:space="preserve"> to move the application to "Financial Summary Approved" and include a comment in the notes box on the workflow status pop-up "</w:t>
            </w:r>
            <w:proofErr w:type="spellStart"/>
            <w:r>
              <w:rPr>
                <w:sz w:val="22"/>
                <w:szCs w:val="22"/>
              </w:rPr>
              <w:t>EoI</w:t>
            </w:r>
            <w:proofErr w:type="spellEnd"/>
            <w:r>
              <w:rPr>
                <w:sz w:val="22"/>
                <w:szCs w:val="22"/>
              </w:rPr>
              <w:t xml:space="preserve"> has been assessed by the Assistant Dean."</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RIO will move the status of application to 'Submitted' when it is known that the academic has submitted their proposal.</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Once the funder outcome is announced for the EoI/outline/stage 1 application, RIO will change the status on Converis to 'Unsuccessful' or 'Awarded'. </w:t>
            </w:r>
          </w:p>
          <w:p w:rsidR="00741D50" w:rsidRPr="001A7896" w:rsidRDefault="00741D50" w:rsidP="00F10EB2">
            <w:pPr>
              <w:pStyle w:val="Default"/>
              <w:numPr>
                <w:ilvl w:val="0"/>
                <w:numId w:val="7"/>
              </w:numPr>
              <w:spacing w:line="276" w:lineRule="auto"/>
              <w:jc w:val="lowKashida"/>
              <w:rPr>
                <w:sz w:val="22"/>
                <w:szCs w:val="22"/>
              </w:rPr>
            </w:pPr>
            <w:r w:rsidRPr="001A7896">
              <w:rPr>
                <w:sz w:val="22"/>
                <w:szCs w:val="22"/>
              </w:rPr>
              <w:t xml:space="preserve">If 'Awarded' (i.e. successful) at stage 1, the project details </w:t>
            </w:r>
            <w:r w:rsidR="007F525C" w:rsidRPr="001A7896">
              <w:rPr>
                <w:sz w:val="22"/>
                <w:szCs w:val="22"/>
              </w:rPr>
              <w:t>should</w:t>
            </w:r>
            <w:r w:rsidRPr="001A7896">
              <w:rPr>
                <w:sz w:val="22"/>
                <w:szCs w:val="22"/>
              </w:rPr>
              <w:t xml:space="preserve"> be cloned</w:t>
            </w:r>
            <w:r w:rsidR="007F525C" w:rsidRPr="001A7896">
              <w:rPr>
                <w:sz w:val="22"/>
                <w:szCs w:val="22"/>
              </w:rPr>
              <w:t xml:space="preserve"> by RIO</w:t>
            </w:r>
            <w:r w:rsidRPr="001A7896">
              <w:rPr>
                <w:sz w:val="22"/>
                <w:szCs w:val="22"/>
              </w:rPr>
              <w:t xml:space="preserve"> in Converis and a stage 2 application will be created.  The </w:t>
            </w:r>
            <w:r w:rsidR="00F30BE6" w:rsidRPr="001A7896">
              <w:rPr>
                <w:noProof/>
                <w:sz w:val="22"/>
                <w:szCs w:val="22"/>
              </w:rPr>
              <w:t>Financial Summary</w:t>
            </w:r>
            <w:r w:rsidRPr="001A7896">
              <w:rPr>
                <w:sz w:val="22"/>
                <w:szCs w:val="22"/>
              </w:rPr>
              <w:t xml:space="preserve"> will then require full approval before submission at stage 2.</w:t>
            </w:r>
          </w:p>
        </w:tc>
      </w:tr>
      <w:tr w:rsidR="00741D50" w:rsidTr="00B65611">
        <w:trPr>
          <w:trHeight w:val="227"/>
        </w:trPr>
        <w:tc>
          <w:tcPr>
            <w:tcW w:w="3686" w:type="dxa"/>
          </w:tcPr>
          <w:p w:rsidR="00741D50" w:rsidRPr="001A7896" w:rsidRDefault="00741D50" w:rsidP="000A2F23"/>
        </w:tc>
        <w:tc>
          <w:tcPr>
            <w:tcW w:w="5811" w:type="dxa"/>
          </w:tcPr>
          <w:p w:rsidR="00741D50" w:rsidRPr="001A7896" w:rsidRDefault="00741D50" w:rsidP="000A2F23">
            <w:pPr>
              <w:rPr>
                <w:noProof/>
              </w:rPr>
            </w:pPr>
          </w:p>
        </w:tc>
      </w:tr>
      <w:tr w:rsidR="00741D50" w:rsidTr="00B65611">
        <w:trPr>
          <w:trHeight w:val="227"/>
        </w:trPr>
        <w:tc>
          <w:tcPr>
            <w:tcW w:w="3686" w:type="dxa"/>
          </w:tcPr>
          <w:p w:rsidR="00741D50" w:rsidRPr="001A7896" w:rsidRDefault="00741D50" w:rsidP="000A2F23">
            <w:pPr>
              <w:rPr>
                <w:b/>
                <w:bCs/>
                <w:sz w:val="22"/>
                <w:szCs w:val="22"/>
                <w:u w:val="single"/>
              </w:rPr>
            </w:pPr>
            <w:r w:rsidRPr="001A7896">
              <w:rPr>
                <w:b/>
                <w:bCs/>
                <w:sz w:val="22"/>
                <w:szCs w:val="22"/>
                <w:u w:val="single"/>
              </w:rPr>
              <w:lastRenderedPageBreak/>
              <w:t>Example e-mail texts</w:t>
            </w:r>
          </w:p>
        </w:tc>
        <w:tc>
          <w:tcPr>
            <w:tcW w:w="5811" w:type="dxa"/>
          </w:tcPr>
          <w:p w:rsidR="00741D50" w:rsidRPr="001A7896" w:rsidRDefault="00741D50" w:rsidP="000A2F23">
            <w:pPr>
              <w:rPr>
                <w:noProof/>
              </w:rPr>
            </w:pP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rPr>
            </w:pPr>
          </w:p>
        </w:tc>
      </w:tr>
      <w:tr w:rsidR="00741D50" w:rsidTr="00B65611">
        <w:trPr>
          <w:trHeight w:val="227"/>
        </w:trPr>
        <w:tc>
          <w:tcPr>
            <w:tcW w:w="9497" w:type="dxa"/>
            <w:gridSpan w:val="2"/>
          </w:tcPr>
          <w:p w:rsidR="00741D50" w:rsidRPr="001A7896" w:rsidRDefault="00741D50" w:rsidP="00F30BE6">
            <w:pPr>
              <w:rPr>
                <w:noProof/>
                <w:sz w:val="22"/>
                <w:szCs w:val="22"/>
              </w:rPr>
            </w:pPr>
            <w:r w:rsidRPr="001A7896">
              <w:rPr>
                <w:b/>
                <w:bCs/>
                <w:sz w:val="22"/>
                <w:szCs w:val="22"/>
              </w:rPr>
              <w:t>1. RIO to Faculty Admin</w:t>
            </w:r>
            <w:r w:rsidRPr="001A7896">
              <w:rPr>
                <w:sz w:val="22"/>
                <w:szCs w:val="22"/>
              </w:rPr>
              <w:t xml:space="preserve"> </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rPr>
            </w:pPr>
          </w:p>
        </w:tc>
      </w:tr>
      <w:tr w:rsidR="00741D50" w:rsidTr="00B65611">
        <w:trPr>
          <w:trHeight w:val="227"/>
        </w:trPr>
        <w:tc>
          <w:tcPr>
            <w:tcW w:w="9497" w:type="dxa"/>
            <w:gridSpan w:val="2"/>
          </w:tcPr>
          <w:p w:rsidR="00741D50" w:rsidRPr="001A7896" w:rsidRDefault="00741D50" w:rsidP="000A2F23">
            <w:pPr>
              <w:pStyle w:val="Default"/>
              <w:jc w:val="both"/>
              <w:rPr>
                <w:sz w:val="22"/>
                <w:szCs w:val="22"/>
              </w:rPr>
            </w:pPr>
            <w:r w:rsidRPr="001A7896">
              <w:rPr>
                <w:sz w:val="22"/>
                <w:szCs w:val="22"/>
              </w:rPr>
              <w:t>Title:  Proposal for Assessment</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Dear [</w:t>
            </w:r>
            <w:r w:rsidRPr="001A7896">
              <w:rPr>
                <w:sz w:val="22"/>
                <w:szCs w:val="22"/>
                <w:highlight w:val="yellow"/>
              </w:rPr>
              <w:t>NAME Faculty administrator],</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highlight w:val="yellow"/>
              </w:rPr>
              <w:t>[NAME of academic</w:t>
            </w:r>
            <w:r w:rsidRPr="001A7896">
              <w:rPr>
                <w:sz w:val="22"/>
                <w:szCs w:val="22"/>
              </w:rPr>
              <w:t xml:space="preserve">] wishes to submit an Expression of Interest/Outline/First Stage </w:t>
            </w:r>
            <w:r w:rsidRPr="001A7896">
              <w:rPr>
                <w:i/>
                <w:iCs/>
                <w:sz w:val="22"/>
                <w:szCs w:val="22"/>
                <w:highlight w:val="yellow"/>
              </w:rPr>
              <w:t>(delete as appropriate)</w:t>
            </w:r>
            <w:r w:rsidRPr="001A7896">
              <w:rPr>
                <w:sz w:val="22"/>
                <w:szCs w:val="22"/>
              </w:rPr>
              <w:t xml:space="preserve"> application to [</w:t>
            </w:r>
            <w:r w:rsidRPr="001A7896">
              <w:rPr>
                <w:sz w:val="22"/>
                <w:szCs w:val="22"/>
                <w:highlight w:val="yellow"/>
              </w:rPr>
              <w:t>NAME OF FUNDER</w:t>
            </w:r>
            <w:r w:rsidRPr="001A7896">
              <w:rPr>
                <w:sz w:val="22"/>
                <w:szCs w:val="22"/>
              </w:rPr>
              <w:t>]; deadline (</w:t>
            </w:r>
            <w:r w:rsidRPr="001A7896">
              <w:rPr>
                <w:sz w:val="22"/>
                <w:szCs w:val="22"/>
                <w:highlight w:val="yellow"/>
              </w:rPr>
              <w:t>DD-MM-YY</w:t>
            </w:r>
            <w:r w:rsidRPr="001A7896">
              <w:rPr>
                <w:sz w:val="22"/>
                <w:szCs w:val="22"/>
              </w:rPr>
              <w:t>).</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 xml:space="preserve">RIO have ascertained that at this proposal stage, the application is non contractually binding, and as such requires </w:t>
            </w:r>
            <w:r w:rsidRPr="001A7896">
              <w:rPr>
                <w:b/>
                <w:bCs/>
                <w:sz w:val="22"/>
                <w:szCs w:val="22"/>
              </w:rPr>
              <w:t>assessment</w:t>
            </w:r>
            <w:r w:rsidRPr="001A7896">
              <w:rPr>
                <w:sz w:val="22"/>
                <w:szCs w:val="22"/>
              </w:rPr>
              <w:t xml:space="preserve"> by your Assistant Dean, R&amp;I, in line with the revised financial regulations.</w:t>
            </w:r>
          </w:p>
          <w:p w:rsidR="00741D50" w:rsidRPr="001A7896" w:rsidRDefault="00741D50" w:rsidP="000A2F23">
            <w:pPr>
              <w:pStyle w:val="Default"/>
              <w:jc w:val="both"/>
              <w:rPr>
                <w:sz w:val="22"/>
                <w:szCs w:val="22"/>
              </w:rPr>
            </w:pPr>
          </w:p>
          <w:p w:rsidR="00741D50" w:rsidRPr="001A7896" w:rsidRDefault="00741D50" w:rsidP="000C41B7">
            <w:pPr>
              <w:pStyle w:val="Default"/>
              <w:jc w:val="both"/>
              <w:rPr>
                <w:sz w:val="22"/>
                <w:szCs w:val="22"/>
              </w:rPr>
            </w:pPr>
            <w:r w:rsidRPr="001A7896">
              <w:rPr>
                <w:sz w:val="22"/>
                <w:szCs w:val="22"/>
              </w:rPr>
              <w:t>The record of the application can be found at: [</w:t>
            </w:r>
            <w:r w:rsidRPr="001A7896">
              <w:rPr>
                <w:sz w:val="22"/>
                <w:szCs w:val="22"/>
                <w:highlight w:val="yellow"/>
              </w:rPr>
              <w:t>paste URL to page in Converis</w:t>
            </w:r>
            <w:r w:rsidRPr="001A7896">
              <w:rPr>
                <w:sz w:val="22"/>
                <w:szCs w:val="22"/>
              </w:rPr>
              <w:t xml:space="preserve">] and the </w:t>
            </w:r>
            <w:r w:rsidR="00F30BE6" w:rsidRPr="001A7896">
              <w:rPr>
                <w:sz w:val="22"/>
                <w:szCs w:val="22"/>
              </w:rPr>
              <w:t xml:space="preserve">Financial Summary </w:t>
            </w:r>
            <w:r w:rsidR="000C41B7" w:rsidRPr="001A7896">
              <w:rPr>
                <w:sz w:val="22"/>
                <w:szCs w:val="22"/>
              </w:rPr>
              <w:t>uploaded on the documents tab</w:t>
            </w:r>
            <w:r w:rsidRPr="001A7896">
              <w:rPr>
                <w:sz w:val="22"/>
                <w:szCs w:val="22"/>
              </w:rPr>
              <w:t xml:space="preserve">.  I </w:t>
            </w:r>
            <w:r w:rsidR="000C41B7" w:rsidRPr="001A7896">
              <w:rPr>
                <w:sz w:val="22"/>
                <w:szCs w:val="22"/>
              </w:rPr>
              <w:t>would be grateful if you could f</w:t>
            </w:r>
            <w:r w:rsidRPr="001A7896">
              <w:rPr>
                <w:sz w:val="22"/>
                <w:szCs w:val="22"/>
              </w:rPr>
              <w:t xml:space="preserve">orward </w:t>
            </w:r>
            <w:r w:rsidR="000C41B7" w:rsidRPr="001A7896">
              <w:rPr>
                <w:sz w:val="22"/>
                <w:szCs w:val="22"/>
              </w:rPr>
              <w:t xml:space="preserve">the Converis link </w:t>
            </w:r>
            <w:r w:rsidRPr="001A7896">
              <w:rPr>
                <w:sz w:val="22"/>
                <w:szCs w:val="22"/>
              </w:rPr>
              <w:t>to your Assistant Dean [</w:t>
            </w:r>
            <w:r w:rsidRPr="001A7896">
              <w:rPr>
                <w:sz w:val="22"/>
                <w:szCs w:val="22"/>
                <w:highlight w:val="yellow"/>
              </w:rPr>
              <w:t>can substitute with name if prefer</w:t>
            </w:r>
            <w:r w:rsidRPr="001A7896">
              <w:rPr>
                <w:sz w:val="22"/>
                <w:szCs w:val="22"/>
              </w:rPr>
              <w:t xml:space="preserve">] and request they review the </w:t>
            </w:r>
            <w:r w:rsidR="00F30BE6" w:rsidRPr="001A7896">
              <w:rPr>
                <w:sz w:val="22"/>
                <w:szCs w:val="22"/>
              </w:rPr>
              <w:t xml:space="preserve">Financial Summary </w:t>
            </w:r>
            <w:r w:rsidRPr="001A7896">
              <w:rPr>
                <w:sz w:val="22"/>
                <w:szCs w:val="22"/>
              </w:rPr>
              <w:t>and confirm the outcome of their assessment in an e-mail to you.</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Please let me know if you have any queries.</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Kind regards</w:t>
            </w:r>
          </w:p>
          <w:p w:rsidR="00741D50" w:rsidRPr="001A7896" w:rsidRDefault="00741D50" w:rsidP="000A2F23">
            <w:pPr>
              <w:pStyle w:val="Default"/>
              <w:jc w:val="both"/>
              <w:rPr>
                <w:sz w:val="22"/>
                <w:szCs w:val="22"/>
              </w:rPr>
            </w:pPr>
          </w:p>
          <w:p w:rsidR="00741D50" w:rsidRPr="001A7896" w:rsidRDefault="00741D50" w:rsidP="000A2F23">
            <w:pPr>
              <w:rPr>
                <w:noProof/>
                <w:sz w:val="22"/>
                <w:szCs w:val="22"/>
              </w:rPr>
            </w:pPr>
            <w:r w:rsidRPr="001A7896">
              <w:rPr>
                <w:sz w:val="22"/>
                <w:szCs w:val="22"/>
                <w:highlight w:val="yellow"/>
              </w:rPr>
              <w:t>[NAME OF RIO staff]</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rPr>
            </w:pPr>
          </w:p>
        </w:tc>
      </w:tr>
      <w:tr w:rsidR="00741D50" w:rsidTr="00B65611">
        <w:trPr>
          <w:trHeight w:val="227"/>
        </w:trPr>
        <w:tc>
          <w:tcPr>
            <w:tcW w:w="9497" w:type="dxa"/>
            <w:gridSpan w:val="2"/>
          </w:tcPr>
          <w:p w:rsidR="00741D50" w:rsidRPr="001A7896" w:rsidRDefault="00741D50" w:rsidP="00F30BE6">
            <w:pPr>
              <w:rPr>
                <w:noProof/>
                <w:sz w:val="22"/>
                <w:szCs w:val="22"/>
              </w:rPr>
            </w:pPr>
            <w:r w:rsidRPr="001A7896">
              <w:rPr>
                <w:b/>
                <w:bCs/>
                <w:sz w:val="22"/>
                <w:szCs w:val="22"/>
              </w:rPr>
              <w:t>2. Faculty Admin to Assistant Dean, R&amp;I</w:t>
            </w:r>
            <w:r w:rsidRPr="001A7896">
              <w:rPr>
                <w:sz w:val="22"/>
                <w:szCs w:val="22"/>
              </w:rPr>
              <w:t xml:space="preserve"> </w:t>
            </w:r>
          </w:p>
        </w:tc>
      </w:tr>
      <w:tr w:rsidR="00741D50" w:rsidTr="00B65611">
        <w:trPr>
          <w:trHeight w:val="227"/>
        </w:trPr>
        <w:tc>
          <w:tcPr>
            <w:tcW w:w="3686" w:type="dxa"/>
          </w:tcPr>
          <w:p w:rsidR="00741D50" w:rsidRPr="001A7896" w:rsidRDefault="00741D50" w:rsidP="000A2F23">
            <w:pPr>
              <w:rPr>
                <w:sz w:val="22"/>
                <w:szCs w:val="22"/>
              </w:rPr>
            </w:pPr>
          </w:p>
        </w:tc>
        <w:tc>
          <w:tcPr>
            <w:tcW w:w="5811" w:type="dxa"/>
          </w:tcPr>
          <w:p w:rsidR="00741D50" w:rsidRPr="001A7896" w:rsidRDefault="00741D50" w:rsidP="000A2F23">
            <w:pPr>
              <w:rPr>
                <w:noProof/>
              </w:rPr>
            </w:pPr>
          </w:p>
        </w:tc>
      </w:tr>
      <w:tr w:rsidR="00741D50" w:rsidTr="00B65611">
        <w:trPr>
          <w:trHeight w:val="227"/>
        </w:trPr>
        <w:tc>
          <w:tcPr>
            <w:tcW w:w="9497" w:type="dxa"/>
            <w:gridSpan w:val="2"/>
          </w:tcPr>
          <w:p w:rsidR="00741D50" w:rsidRPr="001A7896" w:rsidRDefault="00741D50" w:rsidP="000A2F23">
            <w:pPr>
              <w:pStyle w:val="Default"/>
              <w:jc w:val="both"/>
              <w:rPr>
                <w:sz w:val="22"/>
                <w:szCs w:val="22"/>
              </w:rPr>
            </w:pPr>
            <w:r w:rsidRPr="001A7896">
              <w:rPr>
                <w:sz w:val="22"/>
                <w:szCs w:val="22"/>
              </w:rPr>
              <w:t>Title: Proposal for Assessment</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 xml:space="preserve">Dear </w:t>
            </w:r>
            <w:r w:rsidRPr="001A7896">
              <w:rPr>
                <w:sz w:val="22"/>
                <w:szCs w:val="22"/>
                <w:highlight w:val="yellow"/>
              </w:rPr>
              <w:t>[NAME OF ASSISTANT DEAN]</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highlight w:val="yellow"/>
              </w:rPr>
              <w:t>[NAME of academic]</w:t>
            </w:r>
            <w:r w:rsidRPr="001A7896">
              <w:rPr>
                <w:sz w:val="22"/>
                <w:szCs w:val="22"/>
              </w:rPr>
              <w:t xml:space="preserve"> wishes to submit an Expression of Interest/Outline/First Stage </w:t>
            </w:r>
            <w:r w:rsidRPr="001A7896">
              <w:rPr>
                <w:sz w:val="22"/>
                <w:szCs w:val="22"/>
                <w:highlight w:val="yellow"/>
              </w:rPr>
              <w:t>(</w:t>
            </w:r>
            <w:r w:rsidRPr="001A7896">
              <w:rPr>
                <w:i/>
                <w:iCs/>
                <w:sz w:val="22"/>
                <w:szCs w:val="22"/>
                <w:highlight w:val="yellow"/>
              </w:rPr>
              <w:t>delete as appropriate)</w:t>
            </w:r>
            <w:r w:rsidRPr="001A7896">
              <w:rPr>
                <w:sz w:val="22"/>
                <w:szCs w:val="22"/>
              </w:rPr>
              <w:t xml:space="preserve"> application to </w:t>
            </w:r>
            <w:r w:rsidRPr="001A7896">
              <w:rPr>
                <w:sz w:val="22"/>
                <w:szCs w:val="22"/>
                <w:highlight w:val="yellow"/>
              </w:rPr>
              <w:t>[NAME OF FUNDER</w:t>
            </w:r>
            <w:r w:rsidRPr="001A7896">
              <w:rPr>
                <w:sz w:val="22"/>
                <w:szCs w:val="22"/>
              </w:rPr>
              <w:t>]; deadline (</w:t>
            </w:r>
            <w:r w:rsidRPr="001A7896">
              <w:rPr>
                <w:sz w:val="22"/>
                <w:szCs w:val="22"/>
                <w:highlight w:val="yellow"/>
              </w:rPr>
              <w:t>DD-MM-YY</w:t>
            </w:r>
            <w:r w:rsidRPr="001A7896">
              <w:rPr>
                <w:sz w:val="22"/>
                <w:szCs w:val="22"/>
              </w:rPr>
              <w:t>).</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 xml:space="preserve">RIO have ascertained that at this proposal stage, the application is non contractually binding, and as such requires </w:t>
            </w:r>
            <w:r w:rsidRPr="001A7896">
              <w:rPr>
                <w:b/>
                <w:bCs/>
                <w:sz w:val="22"/>
                <w:szCs w:val="22"/>
              </w:rPr>
              <w:t>assessment</w:t>
            </w:r>
            <w:r w:rsidRPr="001A7896">
              <w:rPr>
                <w:sz w:val="22"/>
                <w:szCs w:val="22"/>
              </w:rPr>
              <w:t xml:space="preserve"> by you, as Assistant Dean, R&amp;I, in line with the revised financial regulations.</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 xml:space="preserve">The </w:t>
            </w:r>
            <w:r w:rsidR="007F525C" w:rsidRPr="001A7896">
              <w:rPr>
                <w:sz w:val="22"/>
                <w:szCs w:val="22"/>
              </w:rPr>
              <w:t>Financial Summary</w:t>
            </w:r>
            <w:r w:rsidRPr="001A7896">
              <w:rPr>
                <w:sz w:val="22"/>
                <w:szCs w:val="22"/>
              </w:rPr>
              <w:t xml:space="preserve"> </w:t>
            </w:r>
            <w:r w:rsidR="007F525C" w:rsidRPr="001A7896">
              <w:rPr>
                <w:sz w:val="22"/>
                <w:szCs w:val="22"/>
              </w:rPr>
              <w:t xml:space="preserve">has been uploaded to Converis and </w:t>
            </w:r>
            <w:r w:rsidRPr="001A7896">
              <w:rPr>
                <w:sz w:val="22"/>
                <w:szCs w:val="22"/>
              </w:rPr>
              <w:t xml:space="preserve">the record of the application can be found at: </w:t>
            </w:r>
            <w:r w:rsidRPr="001A7896">
              <w:rPr>
                <w:sz w:val="22"/>
                <w:szCs w:val="22"/>
                <w:highlight w:val="yellow"/>
              </w:rPr>
              <w:t>[paste URL to page in Converis</w:t>
            </w:r>
            <w:r w:rsidRPr="001A7896">
              <w:rPr>
                <w:sz w:val="22"/>
                <w:szCs w:val="22"/>
              </w:rPr>
              <w:t xml:space="preserve">].  I would be grateful if you could review the </w:t>
            </w:r>
            <w:r w:rsidR="007F525C" w:rsidRPr="001A7896">
              <w:rPr>
                <w:sz w:val="22"/>
                <w:szCs w:val="22"/>
              </w:rPr>
              <w:t>Financial Summary</w:t>
            </w:r>
            <w:r w:rsidRPr="001A7896">
              <w:rPr>
                <w:sz w:val="22"/>
                <w:szCs w:val="22"/>
              </w:rPr>
              <w:t xml:space="preserve"> and confirm the outcome of your assessment of the application in a return e-mail to me. </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Please let me know if you have any queries.</w:t>
            </w:r>
          </w:p>
          <w:p w:rsidR="00741D50" w:rsidRPr="001A7896" w:rsidRDefault="00741D50" w:rsidP="000A2F23">
            <w:pPr>
              <w:pStyle w:val="Default"/>
              <w:jc w:val="both"/>
              <w:rPr>
                <w:sz w:val="22"/>
                <w:szCs w:val="22"/>
              </w:rPr>
            </w:pPr>
          </w:p>
          <w:p w:rsidR="00741D50" w:rsidRPr="001A7896" w:rsidRDefault="00741D50" w:rsidP="000A2F23">
            <w:pPr>
              <w:pStyle w:val="Default"/>
              <w:jc w:val="both"/>
              <w:rPr>
                <w:sz w:val="22"/>
                <w:szCs w:val="22"/>
              </w:rPr>
            </w:pPr>
            <w:r w:rsidRPr="001A7896">
              <w:rPr>
                <w:sz w:val="22"/>
                <w:szCs w:val="22"/>
              </w:rPr>
              <w:t>Kind regards</w:t>
            </w:r>
          </w:p>
          <w:p w:rsidR="00741D50" w:rsidRPr="001A7896" w:rsidRDefault="00741D50" w:rsidP="000A2F23">
            <w:pPr>
              <w:pStyle w:val="Default"/>
              <w:jc w:val="both"/>
              <w:rPr>
                <w:sz w:val="22"/>
                <w:szCs w:val="22"/>
              </w:rPr>
            </w:pPr>
          </w:p>
          <w:p w:rsidR="00741D50" w:rsidRPr="001A7896" w:rsidRDefault="00741D50" w:rsidP="005C211F">
            <w:pPr>
              <w:pStyle w:val="Default"/>
              <w:jc w:val="both"/>
              <w:rPr>
                <w:sz w:val="22"/>
                <w:szCs w:val="22"/>
              </w:rPr>
            </w:pPr>
            <w:r w:rsidRPr="001A7896">
              <w:rPr>
                <w:sz w:val="22"/>
                <w:szCs w:val="22"/>
                <w:highlight w:val="yellow"/>
              </w:rPr>
              <w:t xml:space="preserve">[NAME OF Faculty </w:t>
            </w:r>
            <w:r w:rsidR="005C211F" w:rsidRPr="001A7896">
              <w:rPr>
                <w:sz w:val="22"/>
                <w:szCs w:val="22"/>
                <w:highlight w:val="yellow"/>
              </w:rPr>
              <w:t>Support Contact</w:t>
            </w:r>
            <w:r w:rsidRPr="001A7896">
              <w:rPr>
                <w:sz w:val="22"/>
                <w:szCs w:val="22"/>
                <w:highlight w:val="yellow"/>
              </w:rPr>
              <w:t>]</w:t>
            </w:r>
          </w:p>
        </w:tc>
      </w:tr>
      <w:tr w:rsidR="00741D50" w:rsidTr="00B65611">
        <w:trPr>
          <w:trHeight w:val="342"/>
        </w:trPr>
        <w:tc>
          <w:tcPr>
            <w:tcW w:w="3686" w:type="dxa"/>
          </w:tcPr>
          <w:p w:rsidR="00741D50" w:rsidRPr="001A7896" w:rsidRDefault="00741D50" w:rsidP="000A2F23">
            <w:pPr>
              <w:rPr>
                <w:sz w:val="22"/>
                <w:szCs w:val="22"/>
              </w:rPr>
            </w:pPr>
          </w:p>
        </w:tc>
        <w:tc>
          <w:tcPr>
            <w:tcW w:w="5811" w:type="dxa"/>
          </w:tcPr>
          <w:p w:rsidR="00741D50" w:rsidRPr="002B4767" w:rsidRDefault="00741D50" w:rsidP="000A2F23">
            <w:pPr>
              <w:rPr>
                <w:noProof/>
                <w:sz w:val="22"/>
                <w:szCs w:val="22"/>
              </w:rPr>
            </w:pPr>
          </w:p>
        </w:tc>
      </w:tr>
    </w:tbl>
    <w:p w:rsidR="00B65611" w:rsidRPr="00B65611" w:rsidRDefault="00B65611" w:rsidP="00B65611">
      <w:pPr>
        <w:sectPr w:rsidR="00B65611" w:rsidRPr="00B65611" w:rsidSect="00D96ACE">
          <w:pgSz w:w="11906" w:h="16838" w:code="9"/>
          <w:pgMar w:top="1276" w:right="1134" w:bottom="1440" w:left="1134" w:header="709" w:footer="709" w:gutter="0"/>
          <w:cols w:space="708"/>
          <w:titlePg/>
          <w:docGrid w:linePitch="360"/>
        </w:sectPr>
      </w:pPr>
    </w:p>
    <w:p w:rsidR="00D10077" w:rsidRDefault="00D10077" w:rsidP="00D10077">
      <w:pPr>
        <w:pStyle w:val="Heading1"/>
      </w:pPr>
      <w:bookmarkStart w:id="99" w:name="_Reporting"/>
      <w:bookmarkStart w:id="100" w:name="_Toc470092789"/>
      <w:bookmarkStart w:id="101" w:name="_Toc475350392"/>
      <w:bookmarkEnd w:id="99"/>
      <w:r>
        <w:lastRenderedPageBreak/>
        <w:t>Reporting</w:t>
      </w:r>
      <w:bookmarkEnd w:id="100"/>
      <w:bookmarkEnd w:id="101"/>
    </w:p>
    <w:p w:rsidR="00D10077" w:rsidRDefault="00D10077" w:rsidP="00D10077">
      <w:pPr>
        <w:pStyle w:val="Heading2"/>
        <w:jc w:val="both"/>
      </w:pPr>
      <w:bookmarkStart w:id="102" w:name="_Toc470092790"/>
      <w:bookmarkStart w:id="103" w:name="_Toc475350393"/>
      <w:r>
        <w:t>Benchmark Report</w:t>
      </w:r>
      <w:bookmarkEnd w:id="102"/>
      <w:bookmarkEnd w:id="103"/>
    </w:p>
    <w:p w:rsidR="00D10077" w:rsidRDefault="00D10077" w:rsidP="00D10077">
      <w:pPr>
        <w:jc w:val="both"/>
      </w:pPr>
      <w:r>
        <w:t>To run a Benchmark report, click on the Report tab at the top of the Project Applications list view.</w:t>
      </w:r>
    </w:p>
    <w:p w:rsidR="00D10077" w:rsidRDefault="00D10077" w:rsidP="00D10077">
      <w:pPr>
        <w:jc w:val="center"/>
      </w:pPr>
      <w:r>
        <w:rPr>
          <w:noProof/>
          <w:lang w:eastAsia="en-GB"/>
        </w:rPr>
        <w:drawing>
          <wp:inline distT="0" distB="0" distL="0" distR="0" wp14:anchorId="4868F248" wp14:editId="7D2384ED">
            <wp:extent cx="3429000" cy="561975"/>
            <wp:effectExtent l="19050" t="19050" r="19050" b="28575"/>
            <wp:docPr id="25651" name="Picture 2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7">
                      <a:extLst>
                        <a:ext uri="{28A0092B-C50C-407E-A947-70E740481C1C}">
                          <a14:useLocalDpi xmlns:a14="http://schemas.microsoft.com/office/drawing/2010/main" val="0"/>
                        </a:ext>
                      </a:extLst>
                    </a:blip>
                    <a:srcRect l="3170" t="9460" r="9025" b="10783"/>
                    <a:stretch/>
                  </pic:blipFill>
                  <pic:spPr bwMode="auto">
                    <a:xfrm>
                      <a:off x="0" y="0"/>
                      <a:ext cx="3464947" cy="56786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10077" w:rsidRDefault="00D10077" w:rsidP="00D10077">
      <w:pPr>
        <w:pStyle w:val="ListParagraph"/>
        <w:numPr>
          <w:ilvl w:val="0"/>
          <w:numId w:val="22"/>
        </w:numPr>
        <w:jc w:val="lowKashida"/>
      </w:pPr>
      <w:r>
        <w:t xml:space="preserve">Choose either </w:t>
      </w:r>
      <w:r w:rsidRPr="00C44286">
        <w:rPr>
          <w:b/>
          <w:bCs/>
        </w:rPr>
        <w:t>Report for selected items</w:t>
      </w:r>
      <w:r>
        <w:t xml:space="preserve"> or </w:t>
      </w:r>
      <w:r w:rsidRPr="00C44286">
        <w:rPr>
          <w:b/>
          <w:bCs/>
        </w:rPr>
        <w:t>Report for all listed items</w:t>
      </w:r>
    </w:p>
    <w:p w:rsidR="00D10077" w:rsidRDefault="00D10077" w:rsidP="00D10077">
      <w:pPr>
        <w:pStyle w:val="ListParagraph"/>
        <w:numPr>
          <w:ilvl w:val="0"/>
          <w:numId w:val="22"/>
        </w:numPr>
        <w:jc w:val="lowKashida"/>
      </w:pPr>
      <w:r w:rsidRPr="00C44286">
        <w:rPr>
          <w:b/>
          <w:bCs/>
        </w:rPr>
        <w:t>Application Benchmark</w:t>
      </w:r>
      <w:r>
        <w:t xml:space="preserve"> will be selected. </w:t>
      </w:r>
    </w:p>
    <w:p w:rsidR="00D10077" w:rsidRDefault="00D10077" w:rsidP="00D10077">
      <w:pPr>
        <w:pStyle w:val="ListParagraph"/>
        <w:numPr>
          <w:ilvl w:val="0"/>
          <w:numId w:val="22"/>
        </w:numPr>
        <w:jc w:val="lowKashida"/>
      </w:pPr>
      <w:r>
        <w:t xml:space="preserve">Select  </w:t>
      </w:r>
      <w:r>
        <w:rPr>
          <w:noProof/>
          <w:lang w:eastAsia="en-GB"/>
        </w:rPr>
        <w:drawing>
          <wp:inline distT="0" distB="0" distL="0" distR="0" wp14:anchorId="56AF70F5" wp14:editId="238D4065">
            <wp:extent cx="595222" cy="167406"/>
            <wp:effectExtent l="19050" t="19050" r="14605" b="23495"/>
            <wp:docPr id="25652" name="Picture 2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592428" cy="166620"/>
                    </a:xfrm>
                    <a:prstGeom prst="rect">
                      <a:avLst/>
                    </a:prstGeom>
                    <a:ln>
                      <a:solidFill>
                        <a:schemeClr val="tx1"/>
                      </a:solidFill>
                    </a:ln>
                  </pic:spPr>
                </pic:pic>
              </a:graphicData>
            </a:graphic>
          </wp:inline>
        </w:drawing>
      </w:r>
    </w:p>
    <w:p w:rsidR="00D10077" w:rsidRDefault="00D10077" w:rsidP="00D10077">
      <w:pPr>
        <w:jc w:val="center"/>
      </w:pPr>
      <w:r>
        <w:rPr>
          <w:noProof/>
          <w:lang w:eastAsia="en-GB"/>
        </w:rPr>
        <w:drawing>
          <wp:inline distT="0" distB="0" distL="0" distR="0" wp14:anchorId="7CEC30EA" wp14:editId="0C1D7321">
            <wp:extent cx="4467225" cy="2098186"/>
            <wp:effectExtent l="19050" t="19050" r="952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476320" cy="2102458"/>
                    </a:xfrm>
                    <a:prstGeom prst="rect">
                      <a:avLst/>
                    </a:prstGeom>
                    <a:noFill/>
                    <a:ln>
                      <a:solidFill>
                        <a:schemeClr val="tx1"/>
                      </a:solidFill>
                    </a:ln>
                  </pic:spPr>
                </pic:pic>
              </a:graphicData>
            </a:graphic>
          </wp:inline>
        </w:drawing>
      </w:r>
    </w:p>
    <w:p w:rsidR="00D10077" w:rsidRDefault="00D10077" w:rsidP="00D10077">
      <w:pPr>
        <w:pStyle w:val="ListParagraph"/>
        <w:numPr>
          <w:ilvl w:val="0"/>
          <w:numId w:val="22"/>
        </w:numPr>
        <w:jc w:val="both"/>
      </w:pPr>
      <w:r>
        <w:t xml:space="preserve">Depending on the number of applications being reported on, the report can take a few minutes to run. After clicking to create the report, you will know the report is being generated as the page icon revolves (located on the browser tab in the top left hand corner of your screen). The report will open as a Microsoft Excel file. </w:t>
      </w:r>
    </w:p>
    <w:p w:rsidR="00D10077" w:rsidRDefault="00D10077" w:rsidP="00D10077">
      <w:pPr>
        <w:jc w:val="both"/>
        <w:rPr>
          <w:color w:val="0070C0"/>
        </w:rPr>
      </w:pPr>
      <w:r w:rsidRPr="003371B2">
        <w:rPr>
          <w:b/>
          <w:bCs/>
          <w:color w:val="0070C0"/>
        </w:rPr>
        <w:t>Note:</w:t>
      </w:r>
      <w:r w:rsidRPr="00B97203">
        <w:rPr>
          <w:color w:val="0070C0"/>
        </w:rPr>
        <w:t xml:space="preserve"> If projects have multiple investigators (e.g. a PI and a Co-I) and/or multiple funders/external partners, the data for that project application, separate lines will be created for those projects in the report for each multiple entry. </w:t>
      </w:r>
    </w:p>
    <w:p w:rsidR="00B66014" w:rsidRPr="00B97203" w:rsidRDefault="00B66014" w:rsidP="00B66014">
      <w:pPr>
        <w:pStyle w:val="Heading2"/>
      </w:pPr>
      <w:bookmarkStart w:id="104" w:name="_Toc475350394"/>
      <w:r>
        <w:t>Filtering when Reporting</w:t>
      </w:r>
      <w:bookmarkEnd w:id="104"/>
    </w:p>
    <w:p w:rsidR="00AE052B" w:rsidRDefault="003371B2" w:rsidP="003371B2">
      <w:pPr>
        <w:jc w:val="both"/>
      </w:pPr>
      <w:r>
        <w:t xml:space="preserve">You can use filters to specify which applications are pulled into the report. Guidance on filtering can be found in the </w:t>
      </w:r>
      <w:hyperlink w:anchor="_Filtering" w:history="1">
        <w:r w:rsidRPr="00826267">
          <w:rPr>
            <w:rStyle w:val="Hyperlink"/>
          </w:rPr>
          <w:t>Filtering section of the guide</w:t>
        </w:r>
      </w:hyperlink>
      <w:r>
        <w:t xml:space="preserve">. </w:t>
      </w:r>
    </w:p>
    <w:p w:rsidR="00AE052B" w:rsidRDefault="00AE052B" w:rsidP="003371B2">
      <w:pPr>
        <w:jc w:val="both"/>
      </w:pPr>
    </w:p>
    <w:p w:rsidR="003371B2" w:rsidRDefault="003371B2" w:rsidP="003371B2">
      <w:pPr>
        <w:jc w:val="both"/>
      </w:pPr>
      <w:r>
        <w:t xml:space="preserve">If you have a filter selected when running a report, the </w:t>
      </w:r>
      <w:r w:rsidR="00425087">
        <w:t xml:space="preserve">Filter </w:t>
      </w:r>
      <w:r>
        <w:t>icon will turn orange:</w:t>
      </w:r>
    </w:p>
    <w:p w:rsidR="003371B2" w:rsidRDefault="003371B2" w:rsidP="003371B2">
      <w:pPr>
        <w:jc w:val="center"/>
      </w:pPr>
      <w:r>
        <w:rPr>
          <w:noProof/>
          <w:lang w:eastAsia="en-GB"/>
        </w:rPr>
        <w:drawing>
          <wp:inline distT="0" distB="0" distL="0" distR="0" wp14:anchorId="7ED2F346" wp14:editId="0E06C3CF">
            <wp:extent cx="3724275" cy="488581"/>
            <wp:effectExtent l="19050" t="19050" r="9525" b="26035"/>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3724275" cy="488581"/>
                    </a:xfrm>
                    <a:prstGeom prst="rect">
                      <a:avLst/>
                    </a:prstGeom>
                    <a:ln>
                      <a:solidFill>
                        <a:schemeClr val="tx1"/>
                      </a:solidFill>
                    </a:ln>
                  </pic:spPr>
                </pic:pic>
              </a:graphicData>
            </a:graphic>
          </wp:inline>
        </w:drawing>
      </w:r>
    </w:p>
    <w:p w:rsidR="000C5CEA" w:rsidRDefault="000C5CEA" w:rsidP="000C5CEA">
      <w:pPr>
        <w:rPr>
          <w:color w:val="00B0F0"/>
        </w:rPr>
      </w:pPr>
    </w:p>
    <w:p w:rsidR="00A917FE" w:rsidRDefault="00A917FE" w:rsidP="000E2EDC">
      <w:pPr>
        <w:pStyle w:val="Heading1"/>
        <w:sectPr w:rsidR="00A917FE"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B65611" w:rsidTr="00AA4ACC">
        <w:trPr>
          <w:trHeight w:val="227"/>
        </w:trPr>
        <w:tc>
          <w:tcPr>
            <w:tcW w:w="9497" w:type="dxa"/>
            <w:gridSpan w:val="2"/>
          </w:tcPr>
          <w:p w:rsidR="00B65611" w:rsidRPr="00741D50" w:rsidRDefault="00B65611" w:rsidP="000E2EDC">
            <w:pPr>
              <w:pStyle w:val="Heading1"/>
              <w:outlineLvl w:val="0"/>
            </w:pPr>
            <w:bookmarkStart w:id="105" w:name="_Toc475350395"/>
            <w:r w:rsidRPr="00A02043">
              <w:lastRenderedPageBreak/>
              <w:t>Trouble Shooting</w:t>
            </w:r>
            <w:bookmarkEnd w:id="105"/>
          </w:p>
        </w:tc>
      </w:tr>
      <w:tr w:rsidR="00B65611" w:rsidTr="00AA4ACC">
        <w:trPr>
          <w:trHeight w:val="227"/>
        </w:trPr>
        <w:tc>
          <w:tcPr>
            <w:tcW w:w="3686" w:type="dxa"/>
          </w:tcPr>
          <w:p w:rsidR="00B65611" w:rsidRDefault="00B65611" w:rsidP="000E2EDC">
            <w:pPr>
              <w:pStyle w:val="Heading2"/>
              <w:outlineLvl w:val="1"/>
            </w:pPr>
            <w:bookmarkStart w:id="106" w:name="_Changing_your_password"/>
            <w:bookmarkStart w:id="107" w:name="_Toc475350396"/>
            <w:bookmarkEnd w:id="106"/>
            <w:r>
              <w:t>Changing your password</w:t>
            </w:r>
            <w:bookmarkEnd w:id="107"/>
          </w:p>
        </w:tc>
        <w:tc>
          <w:tcPr>
            <w:tcW w:w="5811" w:type="dxa"/>
          </w:tcPr>
          <w:p w:rsidR="00B65611" w:rsidRDefault="00B65611" w:rsidP="000E2EDC">
            <w:pPr>
              <w:rPr>
                <w:noProof/>
              </w:rPr>
            </w:pPr>
          </w:p>
        </w:tc>
      </w:tr>
      <w:tr w:rsidR="00B65611" w:rsidTr="00AA4ACC">
        <w:trPr>
          <w:trHeight w:val="227"/>
        </w:trPr>
        <w:tc>
          <w:tcPr>
            <w:tcW w:w="3686" w:type="dxa"/>
          </w:tcPr>
          <w:p w:rsidR="00B65611" w:rsidRDefault="00B65611" w:rsidP="000E2EDC"/>
        </w:tc>
        <w:tc>
          <w:tcPr>
            <w:tcW w:w="5811" w:type="dxa"/>
          </w:tcPr>
          <w:p w:rsidR="00B65611" w:rsidRDefault="00B65611" w:rsidP="000E2EDC">
            <w:pPr>
              <w:rPr>
                <w:noProof/>
              </w:rPr>
            </w:pPr>
          </w:p>
        </w:tc>
      </w:tr>
      <w:tr w:rsidR="00B65611" w:rsidTr="00AA4ACC">
        <w:trPr>
          <w:trHeight w:val="227"/>
        </w:trPr>
        <w:tc>
          <w:tcPr>
            <w:tcW w:w="3686" w:type="dxa"/>
          </w:tcPr>
          <w:p w:rsidR="00B65611" w:rsidRDefault="00B65611" w:rsidP="000E2EDC">
            <w:pPr>
              <w:jc w:val="both"/>
            </w:pPr>
            <w:r w:rsidRPr="00143876">
              <w:t xml:space="preserve">Log into Converis and click on the orange arrow </w:t>
            </w:r>
            <w:r w:rsidRPr="00143876">
              <w:rPr>
                <w:noProof/>
                <w:lang w:eastAsia="en-GB"/>
              </w:rPr>
              <w:drawing>
                <wp:inline distT="0" distB="0" distL="0" distR="0" wp14:anchorId="4003F824" wp14:editId="73536321">
                  <wp:extent cx="146304" cy="119703"/>
                  <wp:effectExtent l="0" t="0" r="6350" b="0"/>
                  <wp:docPr id="25683" name="Picture 2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149087" cy="121980"/>
                          </a:xfrm>
                          <a:prstGeom prst="rect">
                            <a:avLst/>
                          </a:prstGeom>
                        </pic:spPr>
                      </pic:pic>
                    </a:graphicData>
                  </a:graphic>
                </wp:inline>
              </w:drawing>
            </w:r>
            <w:r w:rsidRPr="00143876">
              <w:t xml:space="preserve"> next to your user role in the top right section of the screen.</w:t>
            </w:r>
          </w:p>
          <w:p w:rsidR="00157C13" w:rsidRDefault="00157C13" w:rsidP="000E2EDC">
            <w:pPr>
              <w:jc w:val="both"/>
            </w:pPr>
          </w:p>
          <w:p w:rsidR="00157C13" w:rsidRPr="00143876" w:rsidRDefault="00157C13" w:rsidP="00157C13">
            <w:pPr>
              <w:jc w:val="both"/>
            </w:pPr>
            <w:r>
              <w:t xml:space="preserve">Select </w:t>
            </w:r>
            <w:r>
              <w:rPr>
                <w:noProof/>
                <w:lang w:eastAsia="en-GB"/>
              </w:rPr>
              <w:drawing>
                <wp:inline distT="0" distB="0" distL="0" distR="0" wp14:anchorId="610ED1F6" wp14:editId="1099B6A4">
                  <wp:extent cx="1009291" cy="179951"/>
                  <wp:effectExtent l="19050" t="19050" r="19685" b="1079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2"/>
                          <a:srcRect l="40612" t="44989" r="33061" b="40437"/>
                          <a:stretch/>
                        </pic:blipFill>
                        <pic:spPr bwMode="auto">
                          <a:xfrm>
                            <a:off x="0" y="0"/>
                            <a:ext cx="1002038" cy="178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811" w:type="dxa"/>
          </w:tcPr>
          <w:p w:rsidR="00B65611" w:rsidRDefault="00B65611" w:rsidP="00157C13">
            <w:pPr>
              <w:rPr>
                <w:noProof/>
              </w:rPr>
            </w:pPr>
            <w:r>
              <w:rPr>
                <w:noProof/>
              </w:rPr>
              <w:t xml:space="preserve">  </w:t>
            </w:r>
            <w:r w:rsidR="00157C13">
              <w:object w:dxaOrig="6615" w:dyaOrig="2115">
                <v:shape id="_x0000_i1096" type="#_x0000_t75" style="width:269.25pt;height:87pt" o:ole="" o:bordertopcolor="this" o:borderleftcolor="this" o:borderbottomcolor="this" o:borderrightcolor="this">
                  <v:imagedata r:id="rId323" o:title=""/>
                  <w10:bordertop type="single" width="8"/>
                  <w10:borderleft type="single" width="8"/>
                  <w10:borderbottom type="single" width="8"/>
                  <w10:borderright type="single" width="8"/>
                </v:shape>
                <o:OLEObject Type="Embed" ProgID="PBrush" ShapeID="_x0000_i1096" DrawAspect="Content" ObjectID="_1598947954" r:id="rId324"/>
              </w:object>
            </w:r>
          </w:p>
        </w:tc>
      </w:tr>
      <w:tr w:rsidR="00B65611" w:rsidTr="00AA4ACC">
        <w:trPr>
          <w:trHeight w:val="227"/>
        </w:trPr>
        <w:tc>
          <w:tcPr>
            <w:tcW w:w="3686" w:type="dxa"/>
          </w:tcPr>
          <w:p w:rsidR="00B65611" w:rsidRPr="00143876" w:rsidRDefault="00B65611" w:rsidP="000E2EDC"/>
        </w:tc>
        <w:tc>
          <w:tcPr>
            <w:tcW w:w="5811" w:type="dxa"/>
          </w:tcPr>
          <w:p w:rsidR="00B65611" w:rsidRDefault="00B65611" w:rsidP="000E2EDC">
            <w:pPr>
              <w:rPr>
                <w:noProof/>
              </w:rPr>
            </w:pPr>
          </w:p>
        </w:tc>
      </w:tr>
      <w:tr w:rsidR="00B65611" w:rsidTr="00AA4ACC">
        <w:trPr>
          <w:trHeight w:val="227"/>
        </w:trPr>
        <w:tc>
          <w:tcPr>
            <w:tcW w:w="3686" w:type="dxa"/>
          </w:tcPr>
          <w:p w:rsidR="00B65611" w:rsidRDefault="00B65611" w:rsidP="000E2EDC">
            <w:pPr>
              <w:jc w:val="lowKashida"/>
            </w:pPr>
            <w:r w:rsidRPr="00143876">
              <w:t xml:space="preserve">Scroll down to the </w:t>
            </w:r>
            <w:r w:rsidRPr="00157C13">
              <w:rPr>
                <w:color w:val="1F497D" w:themeColor="text2"/>
              </w:rPr>
              <w:t>Change Password</w:t>
            </w:r>
            <w:r w:rsidRPr="00143876">
              <w:t xml:space="preserve"> setting. </w:t>
            </w:r>
          </w:p>
          <w:p w:rsidR="00B65611" w:rsidRDefault="00B65611" w:rsidP="000E2EDC">
            <w:pPr>
              <w:jc w:val="lowKashida"/>
            </w:pPr>
          </w:p>
          <w:p w:rsidR="00157C13" w:rsidRDefault="00157C13" w:rsidP="000E2EDC">
            <w:pPr>
              <w:jc w:val="lowKashida"/>
            </w:pPr>
            <w:r>
              <w:t xml:space="preserve">Completed the three fields and click </w:t>
            </w:r>
            <w:r>
              <w:rPr>
                <w:noProof/>
                <w:lang w:eastAsia="en-GB"/>
              </w:rPr>
              <w:drawing>
                <wp:inline distT="0" distB="0" distL="0" distR="0" wp14:anchorId="41D26588" wp14:editId="3F8DE8F3">
                  <wp:extent cx="304082" cy="129396"/>
                  <wp:effectExtent l="19050" t="19050" r="20320" b="2349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5"/>
                          <a:srcRect l="35589" t="25732" r="33435" b="23049"/>
                          <a:stretch/>
                        </pic:blipFill>
                        <pic:spPr bwMode="auto">
                          <a:xfrm>
                            <a:off x="0" y="0"/>
                            <a:ext cx="300946" cy="1280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5611" w:rsidRPr="00143876" w:rsidRDefault="00B65611" w:rsidP="000E2EDC">
            <w:pPr>
              <w:jc w:val="lowKashida"/>
            </w:pPr>
          </w:p>
        </w:tc>
        <w:tc>
          <w:tcPr>
            <w:tcW w:w="5811" w:type="dxa"/>
          </w:tcPr>
          <w:p w:rsidR="00B65611" w:rsidRDefault="00B65611" w:rsidP="000E2EDC">
            <w:pPr>
              <w:rPr>
                <w:noProof/>
              </w:rPr>
            </w:pPr>
            <w:r>
              <w:rPr>
                <w:noProof/>
              </w:rPr>
              <w:t xml:space="preserve">  </w:t>
            </w:r>
            <w:r w:rsidR="00157C13">
              <w:rPr>
                <w:noProof/>
                <w:lang w:eastAsia="en-GB"/>
              </w:rPr>
              <w:drawing>
                <wp:inline distT="0" distB="0" distL="0" distR="0" wp14:anchorId="307AEA98" wp14:editId="7686859C">
                  <wp:extent cx="2596551" cy="1097134"/>
                  <wp:effectExtent l="19050" t="19050" r="13335" b="2730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2595908" cy="1096862"/>
                          </a:xfrm>
                          <a:prstGeom prst="rect">
                            <a:avLst/>
                          </a:prstGeom>
                          <a:ln>
                            <a:solidFill>
                              <a:schemeClr val="tx1"/>
                            </a:solidFill>
                          </a:ln>
                        </pic:spPr>
                      </pic:pic>
                    </a:graphicData>
                  </a:graphic>
                </wp:inline>
              </w:drawing>
            </w:r>
          </w:p>
        </w:tc>
      </w:tr>
      <w:tr w:rsidR="00AA4ACC" w:rsidTr="00AA4ACC">
        <w:trPr>
          <w:trHeight w:val="227"/>
        </w:trPr>
        <w:tc>
          <w:tcPr>
            <w:tcW w:w="3686" w:type="dxa"/>
          </w:tcPr>
          <w:p w:rsidR="00AA4ACC" w:rsidRPr="00143876" w:rsidRDefault="00AA4ACC" w:rsidP="000E2EDC">
            <w:pPr>
              <w:jc w:val="lowKashida"/>
            </w:pPr>
          </w:p>
        </w:tc>
        <w:tc>
          <w:tcPr>
            <w:tcW w:w="5811" w:type="dxa"/>
          </w:tcPr>
          <w:p w:rsidR="00AA4ACC" w:rsidRDefault="00AA4ACC" w:rsidP="000E2EDC">
            <w:pPr>
              <w:rPr>
                <w:noProof/>
              </w:rPr>
            </w:pPr>
          </w:p>
        </w:tc>
      </w:tr>
      <w:tr w:rsidR="00AA4ACC" w:rsidTr="00AA4ACC">
        <w:trPr>
          <w:trHeight w:val="227"/>
        </w:trPr>
        <w:tc>
          <w:tcPr>
            <w:tcW w:w="9497" w:type="dxa"/>
            <w:gridSpan w:val="2"/>
          </w:tcPr>
          <w:p w:rsidR="00AA4ACC" w:rsidRDefault="00AA4ACC" w:rsidP="00AA4ACC">
            <w:pPr>
              <w:jc w:val="lowKashida"/>
            </w:pPr>
            <w:r w:rsidRPr="00D65C34">
              <w:t>When creating a new password, it must comply with the following rules:</w:t>
            </w:r>
          </w:p>
          <w:p w:rsidR="00AA4ACC" w:rsidRDefault="00AA4ACC" w:rsidP="00AA4ACC">
            <w:pPr>
              <w:pStyle w:val="ListParagraph"/>
              <w:numPr>
                <w:ilvl w:val="0"/>
                <w:numId w:val="10"/>
              </w:numPr>
              <w:jc w:val="lowKashida"/>
            </w:pPr>
            <w:r w:rsidRPr="00BE5F4C">
              <w:rPr>
                <w:b/>
                <w:bCs/>
              </w:rPr>
              <w:t xml:space="preserve">Must </w:t>
            </w:r>
            <w:r>
              <w:t>be at least 8 characters long.</w:t>
            </w:r>
          </w:p>
          <w:p w:rsidR="00AA4ACC" w:rsidRPr="00D65C34" w:rsidRDefault="00AA4ACC" w:rsidP="00AA4ACC">
            <w:pPr>
              <w:pStyle w:val="ListParagraph"/>
              <w:numPr>
                <w:ilvl w:val="0"/>
                <w:numId w:val="10"/>
              </w:numPr>
              <w:jc w:val="lowKashida"/>
            </w:pPr>
            <w:r w:rsidRPr="008E57C7">
              <w:rPr>
                <w:b/>
              </w:rPr>
              <w:t>Must</w:t>
            </w:r>
            <w:r>
              <w:t xml:space="preserve"> contain at least two numbers.</w:t>
            </w:r>
          </w:p>
          <w:p w:rsidR="00AA4ACC" w:rsidRPr="00D65C34" w:rsidRDefault="00AA4ACC" w:rsidP="00AA4ACC">
            <w:pPr>
              <w:pStyle w:val="ListParagraph"/>
              <w:numPr>
                <w:ilvl w:val="0"/>
                <w:numId w:val="10"/>
              </w:numPr>
              <w:jc w:val="lowKashida"/>
            </w:pPr>
            <w:r w:rsidRPr="008E57C7">
              <w:rPr>
                <w:b/>
              </w:rPr>
              <w:t>Must no</w:t>
            </w:r>
            <w:r w:rsidRPr="00D65C34">
              <w:t>t contain any special characters (e</w:t>
            </w:r>
            <w:r>
              <w:t>.</w:t>
            </w:r>
            <w:r w:rsidRPr="00D65C34">
              <w:t>g</w:t>
            </w:r>
            <w:r>
              <w:t>.</w:t>
            </w:r>
            <w:r w:rsidRPr="00D65C34">
              <w:t xml:space="preserve"> %^&amp;*)</w:t>
            </w:r>
            <w:r>
              <w:t>.</w:t>
            </w:r>
          </w:p>
          <w:p w:rsidR="00AA4ACC" w:rsidRPr="00D65C34" w:rsidRDefault="00AA4ACC" w:rsidP="00AA4ACC">
            <w:pPr>
              <w:pStyle w:val="ListParagraph"/>
              <w:numPr>
                <w:ilvl w:val="0"/>
                <w:numId w:val="10"/>
              </w:numPr>
              <w:jc w:val="lowKashida"/>
            </w:pPr>
            <w:r w:rsidRPr="008E57C7">
              <w:rPr>
                <w:b/>
              </w:rPr>
              <w:t>Must not</w:t>
            </w:r>
            <w:r w:rsidRPr="00D65C34">
              <w:t xml:space="preserve"> have three consecutive digits which are the same (e</w:t>
            </w:r>
            <w:r>
              <w:t>.</w:t>
            </w:r>
            <w:r w:rsidRPr="00D65C34">
              <w:t>g</w:t>
            </w:r>
            <w:r>
              <w:t>.</w:t>
            </w:r>
            <w:r w:rsidRPr="00D65C34">
              <w:t xml:space="preserve"> </w:t>
            </w:r>
            <w:proofErr w:type="gramStart"/>
            <w:r w:rsidRPr="00D65C34">
              <w:t>aaa</w:t>
            </w:r>
            <w:proofErr w:type="gramEnd"/>
            <w:r w:rsidRPr="00D65C34">
              <w:t xml:space="preserve"> or 999)</w:t>
            </w:r>
            <w:r>
              <w:t>.</w:t>
            </w:r>
          </w:p>
          <w:p w:rsidR="00AA4ACC" w:rsidRPr="00D65C34" w:rsidRDefault="00AA4ACC" w:rsidP="00AA4ACC">
            <w:pPr>
              <w:pStyle w:val="ListParagraph"/>
              <w:numPr>
                <w:ilvl w:val="0"/>
                <w:numId w:val="10"/>
              </w:numPr>
              <w:jc w:val="lowKashida"/>
            </w:pPr>
            <w:r w:rsidRPr="008E57C7">
              <w:rPr>
                <w:b/>
              </w:rPr>
              <w:t>Must not</w:t>
            </w:r>
            <w:r>
              <w:t xml:space="preserve"> use your First name, Last Name or User name.</w:t>
            </w:r>
          </w:p>
          <w:p w:rsidR="00AA4ACC" w:rsidRPr="00D65C34" w:rsidRDefault="00AA4ACC" w:rsidP="00AA4ACC">
            <w:pPr>
              <w:pStyle w:val="ListParagraph"/>
              <w:numPr>
                <w:ilvl w:val="0"/>
                <w:numId w:val="10"/>
              </w:numPr>
              <w:jc w:val="lowKashida"/>
            </w:pPr>
            <w:r w:rsidRPr="008E57C7">
              <w:rPr>
                <w:b/>
              </w:rPr>
              <w:t>Must not</w:t>
            </w:r>
            <w:r w:rsidRPr="00D65C34">
              <w:t xml:space="preserve"> use the word 'password'</w:t>
            </w:r>
            <w:r>
              <w:t>.</w:t>
            </w:r>
          </w:p>
          <w:p w:rsidR="00AA4ACC" w:rsidRDefault="00AA4ACC" w:rsidP="00AA4ACC">
            <w:pPr>
              <w:pStyle w:val="ListParagraph"/>
              <w:numPr>
                <w:ilvl w:val="0"/>
                <w:numId w:val="10"/>
              </w:numPr>
              <w:jc w:val="lowKashida"/>
            </w:pPr>
            <w:r w:rsidRPr="008E57C7">
              <w:rPr>
                <w:b/>
              </w:rPr>
              <w:t>Must not</w:t>
            </w:r>
            <w:r w:rsidRPr="00D65C34">
              <w:t xml:space="preserve"> be one of the </w:t>
            </w:r>
            <w:r>
              <w:t>five</w:t>
            </w:r>
            <w:r w:rsidRPr="00D65C34">
              <w:t xml:space="preserve"> previously used passwords.</w:t>
            </w:r>
          </w:p>
        </w:tc>
      </w:tr>
      <w:tr w:rsidR="00AA4ACC" w:rsidTr="00AA4ACC">
        <w:trPr>
          <w:trHeight w:val="227"/>
        </w:trPr>
        <w:tc>
          <w:tcPr>
            <w:tcW w:w="3686" w:type="dxa"/>
          </w:tcPr>
          <w:p w:rsidR="00AA4ACC" w:rsidRPr="00143876" w:rsidRDefault="00AA4ACC" w:rsidP="000E2EDC">
            <w:pPr>
              <w:jc w:val="lowKashida"/>
            </w:pPr>
          </w:p>
        </w:tc>
        <w:tc>
          <w:tcPr>
            <w:tcW w:w="5811" w:type="dxa"/>
          </w:tcPr>
          <w:p w:rsidR="00AA4ACC" w:rsidRDefault="00AA4ACC" w:rsidP="000E2EDC">
            <w:pPr>
              <w:rPr>
                <w:noProof/>
              </w:rPr>
            </w:pPr>
          </w:p>
        </w:tc>
      </w:tr>
    </w:tbl>
    <w:p w:rsidR="00B65611" w:rsidRDefault="00B65611" w:rsidP="00FB4B44">
      <w:pPr>
        <w:jc w:val="lowKashida"/>
      </w:pPr>
    </w:p>
    <w:p w:rsidR="005C211F" w:rsidRDefault="005C211F" w:rsidP="00741D50">
      <w:pPr>
        <w:pStyle w:val="Heading2"/>
        <w:sectPr w:rsidR="005C211F"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1F191D" w:rsidTr="00555711">
        <w:trPr>
          <w:trHeight w:val="227"/>
        </w:trPr>
        <w:tc>
          <w:tcPr>
            <w:tcW w:w="3686" w:type="dxa"/>
          </w:tcPr>
          <w:p w:rsidR="001F191D" w:rsidRPr="001F191D" w:rsidRDefault="001F191D" w:rsidP="00A832B4">
            <w:pPr>
              <w:pStyle w:val="Heading2"/>
              <w:jc w:val="lowKashida"/>
              <w:outlineLvl w:val="1"/>
            </w:pPr>
            <w:bookmarkStart w:id="108" w:name="_Toc475350397"/>
            <w:r>
              <w:lastRenderedPageBreak/>
              <w:t>Delegating Access</w:t>
            </w:r>
            <w:bookmarkEnd w:id="108"/>
          </w:p>
        </w:tc>
        <w:tc>
          <w:tcPr>
            <w:tcW w:w="5811" w:type="dxa"/>
          </w:tcPr>
          <w:p w:rsidR="001F191D" w:rsidRDefault="001F191D" w:rsidP="00D65C34">
            <w:pPr>
              <w:rPr>
                <w:noProof/>
              </w:rPr>
            </w:pPr>
          </w:p>
        </w:tc>
      </w:tr>
      <w:tr w:rsidR="001F191D" w:rsidTr="00555711">
        <w:trPr>
          <w:trHeight w:val="227"/>
        </w:trPr>
        <w:tc>
          <w:tcPr>
            <w:tcW w:w="3686" w:type="dxa"/>
          </w:tcPr>
          <w:p w:rsidR="001F191D" w:rsidRPr="001F191D" w:rsidRDefault="001F191D" w:rsidP="00A832B4">
            <w:pPr>
              <w:jc w:val="lowKashida"/>
              <w:rPr>
                <w:sz w:val="22"/>
                <w:szCs w:val="22"/>
              </w:rPr>
            </w:pPr>
          </w:p>
        </w:tc>
        <w:tc>
          <w:tcPr>
            <w:tcW w:w="5811" w:type="dxa"/>
          </w:tcPr>
          <w:p w:rsidR="001F191D" w:rsidRDefault="001F191D" w:rsidP="00D65C34">
            <w:pPr>
              <w:rPr>
                <w:noProof/>
              </w:rPr>
            </w:pPr>
          </w:p>
        </w:tc>
      </w:tr>
      <w:tr w:rsidR="001F191D" w:rsidTr="00555711">
        <w:trPr>
          <w:trHeight w:val="227"/>
        </w:trPr>
        <w:tc>
          <w:tcPr>
            <w:tcW w:w="3686" w:type="dxa"/>
          </w:tcPr>
          <w:p w:rsidR="001F191D" w:rsidRDefault="001F191D" w:rsidP="00A832B4">
            <w:pPr>
              <w:jc w:val="lowKashida"/>
            </w:pPr>
            <w:r w:rsidRPr="00143876">
              <w:t xml:space="preserve">Log into Converis and click on the orange arrow </w:t>
            </w:r>
            <w:r w:rsidRPr="00143876">
              <w:rPr>
                <w:noProof/>
                <w:lang w:eastAsia="en-GB"/>
              </w:rPr>
              <w:drawing>
                <wp:inline distT="0" distB="0" distL="0" distR="0" wp14:anchorId="094A7A0B" wp14:editId="0938B07F">
                  <wp:extent cx="146304" cy="119703"/>
                  <wp:effectExtent l="0" t="0" r="6350" b="0"/>
                  <wp:docPr id="25684" name="Picture 2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149087" cy="121980"/>
                          </a:xfrm>
                          <a:prstGeom prst="rect">
                            <a:avLst/>
                          </a:prstGeom>
                        </pic:spPr>
                      </pic:pic>
                    </a:graphicData>
                  </a:graphic>
                </wp:inline>
              </w:drawing>
            </w:r>
            <w:r w:rsidRPr="00143876">
              <w:t xml:space="preserve"> next to your user role in the top right section of the screen.</w:t>
            </w:r>
          </w:p>
          <w:p w:rsidR="00555711" w:rsidRDefault="00555711" w:rsidP="00A832B4">
            <w:pPr>
              <w:jc w:val="lowKashida"/>
            </w:pPr>
          </w:p>
          <w:p w:rsidR="00555711" w:rsidRPr="00143876" w:rsidRDefault="00555711" w:rsidP="00A832B4">
            <w:pPr>
              <w:jc w:val="lowKashida"/>
            </w:pPr>
            <w:r w:rsidRPr="00A832B4">
              <w:t>Select</w:t>
            </w:r>
            <w:r>
              <w:t xml:space="preserve"> </w:t>
            </w:r>
            <w:r w:rsidRPr="00A832B4">
              <w:t xml:space="preserve"> </w:t>
            </w:r>
            <w:r>
              <w:rPr>
                <w:noProof/>
                <w:lang w:eastAsia="en-GB"/>
              </w:rPr>
              <w:drawing>
                <wp:inline distT="0" distB="0" distL="0" distR="0" wp14:anchorId="5ED7A9F6" wp14:editId="12A03A8E">
                  <wp:extent cx="766023" cy="207034"/>
                  <wp:effectExtent l="19050" t="19050" r="15240" b="21590"/>
                  <wp:docPr id="1048" name="Picture 1048" descr="N:\RIOStaff\Shared Folders\InfoEd replacement\11. Training\SHU\Training Guide\Complete Training Guide\Screenshots\Delega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RIOStaff\Shared Folders\InfoEd replacement\11. Training\SHU\Training Guide\Complete Training Guide\Screenshots\Delegating #2.jpg"/>
                          <pic:cNvPicPr>
                            <a:picLocks noChangeAspect="1" noChangeArrowheads="1"/>
                          </pic:cNvPicPr>
                        </pic:nvPicPr>
                        <pic:blipFill rotWithShape="1">
                          <a:blip r:embed="rId327">
                            <a:extLst>
                              <a:ext uri="{28A0092B-C50C-407E-A947-70E740481C1C}">
                                <a14:useLocalDpi xmlns:a14="http://schemas.microsoft.com/office/drawing/2010/main" val="0"/>
                              </a:ext>
                            </a:extLst>
                          </a:blip>
                          <a:srcRect l="3436" t="67980" r="52454" b="20098"/>
                          <a:stretch/>
                        </pic:blipFill>
                        <pic:spPr bwMode="auto">
                          <a:xfrm>
                            <a:off x="0" y="0"/>
                            <a:ext cx="764442" cy="2066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1F191D" w:rsidRPr="005E1695" w:rsidRDefault="001F191D" w:rsidP="005E1695">
            <w:pPr>
              <w:rPr>
                <w:noProof/>
                <w:bdr w:val="single" w:sz="4" w:space="0" w:color="auto"/>
              </w:rPr>
            </w:pPr>
            <w:r w:rsidRPr="00143876">
              <w:rPr>
                <w:noProof/>
              </w:rPr>
              <w:t xml:space="preserve">  </w:t>
            </w:r>
            <w:r w:rsidR="00555711">
              <w:object w:dxaOrig="7830" w:dyaOrig="2700">
                <v:shape id="_x0000_i1097" type="#_x0000_t75" style="width:268.5pt;height:91.5pt" o:ole="" o:bordertopcolor="this" o:borderleftcolor="this" o:borderbottomcolor="this" o:borderrightcolor="this">
                  <v:imagedata r:id="rId328" o:title=""/>
                  <w10:bordertop type="single" width="8"/>
                  <w10:borderleft type="single" width="8"/>
                  <w10:borderbottom type="single" width="8"/>
                  <w10:borderright type="single" width="8"/>
                </v:shape>
                <o:OLEObject Type="Embed" ProgID="PBrush" ShapeID="_x0000_i1097" DrawAspect="Content" ObjectID="_1598947955" r:id="rId329"/>
              </w:object>
            </w:r>
          </w:p>
        </w:tc>
      </w:tr>
      <w:tr w:rsidR="001F191D" w:rsidTr="00555711">
        <w:trPr>
          <w:trHeight w:val="227"/>
        </w:trPr>
        <w:tc>
          <w:tcPr>
            <w:tcW w:w="3686" w:type="dxa"/>
          </w:tcPr>
          <w:p w:rsidR="001F191D" w:rsidRPr="00A832B4" w:rsidRDefault="001F191D" w:rsidP="00D65C34"/>
        </w:tc>
        <w:tc>
          <w:tcPr>
            <w:tcW w:w="5811" w:type="dxa"/>
          </w:tcPr>
          <w:p w:rsidR="001F191D" w:rsidRPr="00143876" w:rsidRDefault="001F191D" w:rsidP="00D65C34">
            <w:pPr>
              <w:rPr>
                <w:noProof/>
              </w:rPr>
            </w:pPr>
          </w:p>
        </w:tc>
      </w:tr>
      <w:tr w:rsidR="009E79F5" w:rsidTr="00555711">
        <w:trPr>
          <w:trHeight w:val="227"/>
        </w:trPr>
        <w:tc>
          <w:tcPr>
            <w:tcW w:w="3686" w:type="dxa"/>
          </w:tcPr>
          <w:p w:rsidR="009E79F5" w:rsidRPr="00A832B4" w:rsidRDefault="009E79F5" w:rsidP="00555711">
            <w:pPr>
              <w:jc w:val="mediumKashida"/>
            </w:pPr>
            <w:r w:rsidRPr="00A832B4">
              <w:t xml:space="preserve">Scroll down to the </w:t>
            </w:r>
            <w:r w:rsidRPr="00A832B4">
              <w:rPr>
                <w:b/>
                <w:bCs/>
              </w:rPr>
              <w:t>User delegation</w:t>
            </w:r>
            <w:r w:rsidR="00CB6A90">
              <w:t xml:space="preserve"> section</w:t>
            </w:r>
            <w:r w:rsidR="005E1695">
              <w:t xml:space="preserve"> and click on</w:t>
            </w:r>
            <w:r w:rsidR="00CB6A90">
              <w:t xml:space="preserve">  </w:t>
            </w:r>
            <w:r w:rsidR="005E1695">
              <w:rPr>
                <w:noProof/>
                <w:lang w:eastAsia="en-GB"/>
              </w:rPr>
              <w:drawing>
                <wp:inline distT="0" distB="0" distL="0" distR="0" wp14:anchorId="21136A9D" wp14:editId="00EDC5E2">
                  <wp:extent cx="603849" cy="164008"/>
                  <wp:effectExtent l="19050" t="19050" r="25400" b="26670"/>
                  <wp:docPr id="25694" name="Picture 25694" descr="N:\RIOStaff\Shared Folders\InfoEd replacement\11. Training\SHU\Training Guide\Complete Training Guide\Screenshots\Delega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RIOStaff\Shared Folders\InfoEd replacement\11. Training\SHU\Training Guide\Complete Training Guide\Screenshots\Delegating #3.jpg"/>
                          <pic:cNvPicPr>
                            <a:picLocks noChangeAspect="1" noChangeArrowheads="1"/>
                          </pic:cNvPicPr>
                        </pic:nvPicPr>
                        <pic:blipFill rotWithShape="1">
                          <a:blip r:embed="rId330" cstate="print">
                            <a:extLst>
                              <a:ext uri="{28A0092B-C50C-407E-A947-70E740481C1C}">
                                <a14:useLocalDpi xmlns:a14="http://schemas.microsoft.com/office/drawing/2010/main" val="0"/>
                              </a:ext>
                            </a:extLst>
                          </a:blip>
                          <a:srcRect l="53796" t="89329" r="19471" b="3766"/>
                          <a:stretch/>
                        </pic:blipFill>
                        <pic:spPr bwMode="auto">
                          <a:xfrm>
                            <a:off x="0" y="0"/>
                            <a:ext cx="599424" cy="16280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9E79F5" w:rsidRPr="00143876" w:rsidRDefault="009E79F5" w:rsidP="003E6A60">
            <w:pPr>
              <w:jc w:val="lowKashida"/>
              <w:rPr>
                <w:noProof/>
              </w:rPr>
            </w:pPr>
            <w:r w:rsidRPr="00143876">
              <w:rPr>
                <w:noProof/>
              </w:rPr>
              <w:t xml:space="preserve">  </w:t>
            </w:r>
            <w:r w:rsidR="00555711">
              <w:rPr>
                <w:noProof/>
                <w:lang w:eastAsia="en-GB"/>
              </w:rPr>
              <w:drawing>
                <wp:inline distT="0" distB="0" distL="0" distR="0" wp14:anchorId="3CCD0F19" wp14:editId="21C8FB11">
                  <wp:extent cx="2475781" cy="633800"/>
                  <wp:effectExtent l="19050" t="19050" r="20320" b="139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2475781" cy="633800"/>
                          </a:xfrm>
                          <a:prstGeom prst="rect">
                            <a:avLst/>
                          </a:prstGeom>
                          <a:ln>
                            <a:solidFill>
                              <a:schemeClr val="tx1"/>
                            </a:solidFill>
                          </a:ln>
                        </pic:spPr>
                      </pic:pic>
                    </a:graphicData>
                  </a:graphic>
                </wp:inline>
              </w:drawing>
            </w:r>
          </w:p>
        </w:tc>
      </w:tr>
      <w:tr w:rsidR="009E79F5" w:rsidTr="00555711">
        <w:trPr>
          <w:trHeight w:val="227"/>
        </w:trPr>
        <w:tc>
          <w:tcPr>
            <w:tcW w:w="3686" w:type="dxa"/>
          </w:tcPr>
          <w:p w:rsidR="009E79F5" w:rsidRPr="00143876" w:rsidRDefault="009E79F5" w:rsidP="00A832B4">
            <w:pPr>
              <w:jc w:val="lowKashida"/>
            </w:pPr>
          </w:p>
        </w:tc>
        <w:tc>
          <w:tcPr>
            <w:tcW w:w="5811" w:type="dxa"/>
          </w:tcPr>
          <w:p w:rsidR="009E79F5" w:rsidRPr="00143876" w:rsidRDefault="009E79F5" w:rsidP="00A832B4">
            <w:pPr>
              <w:jc w:val="lowKashida"/>
              <w:rPr>
                <w:noProof/>
              </w:rPr>
            </w:pPr>
          </w:p>
        </w:tc>
      </w:tr>
      <w:tr w:rsidR="005E1695" w:rsidTr="00555711">
        <w:trPr>
          <w:trHeight w:val="227"/>
        </w:trPr>
        <w:tc>
          <w:tcPr>
            <w:tcW w:w="3686" w:type="dxa"/>
          </w:tcPr>
          <w:p w:rsidR="005E1695" w:rsidRDefault="005E1695" w:rsidP="00A832B4">
            <w:pPr>
              <w:jc w:val="lowKashida"/>
            </w:pPr>
            <w:r>
              <w:t>T</w:t>
            </w:r>
            <w:r w:rsidRPr="00143876">
              <w:t>ype the delegates name into the search box</w:t>
            </w:r>
            <w:r>
              <w:t xml:space="preserve"> and click  </w:t>
            </w:r>
            <w:r w:rsidRPr="00143876">
              <w:rPr>
                <w:noProof/>
                <w:lang w:eastAsia="en-GB"/>
              </w:rPr>
              <w:drawing>
                <wp:inline distT="0" distB="0" distL="0" distR="0" wp14:anchorId="410BBBA5" wp14:editId="7A2A89F8">
                  <wp:extent cx="164510" cy="159026"/>
                  <wp:effectExtent l="0" t="0" r="6985" b="0"/>
                  <wp:docPr id="25666" name="Picture 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64224" cy="158750"/>
                          </a:xfrm>
                          <a:prstGeom prst="rect">
                            <a:avLst/>
                          </a:prstGeom>
                        </pic:spPr>
                      </pic:pic>
                    </a:graphicData>
                  </a:graphic>
                </wp:inline>
              </w:drawing>
            </w:r>
          </w:p>
          <w:p w:rsidR="00555711" w:rsidRDefault="00555711" w:rsidP="00A832B4">
            <w:pPr>
              <w:jc w:val="lowKashida"/>
            </w:pPr>
          </w:p>
          <w:p w:rsidR="00555711" w:rsidRPr="00143876" w:rsidRDefault="00555711" w:rsidP="00A832B4">
            <w:pPr>
              <w:jc w:val="lowKashida"/>
            </w:pPr>
            <w:r w:rsidRPr="00143876">
              <w:t xml:space="preserve">Click on the </w:t>
            </w:r>
            <w:r w:rsidRPr="00143876">
              <w:rPr>
                <w:noProof/>
                <w:lang w:eastAsia="en-GB"/>
              </w:rPr>
              <w:drawing>
                <wp:inline distT="0" distB="0" distL="0" distR="0" wp14:anchorId="4CFBF7EA" wp14:editId="7962998E">
                  <wp:extent cx="152400" cy="1524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52400" cy="152400"/>
                          </a:xfrm>
                          <a:prstGeom prst="rect">
                            <a:avLst/>
                          </a:prstGeom>
                        </pic:spPr>
                      </pic:pic>
                    </a:graphicData>
                  </a:graphic>
                </wp:inline>
              </w:drawing>
            </w:r>
            <w:r w:rsidRPr="00143876">
              <w:t xml:space="preserve"> beside the delegates name</w:t>
            </w:r>
            <w:r>
              <w:t>.</w:t>
            </w:r>
          </w:p>
        </w:tc>
        <w:tc>
          <w:tcPr>
            <w:tcW w:w="5811" w:type="dxa"/>
          </w:tcPr>
          <w:p w:rsidR="005E1695" w:rsidRPr="00143876" w:rsidRDefault="005E1695" w:rsidP="00A832B4">
            <w:pPr>
              <w:jc w:val="lowKashida"/>
              <w:rPr>
                <w:noProof/>
              </w:rPr>
            </w:pPr>
            <w:r>
              <w:rPr>
                <w:noProof/>
              </w:rPr>
              <w:t xml:space="preserve">  </w:t>
            </w:r>
            <w:r w:rsidR="00555711">
              <w:object w:dxaOrig="11070" w:dyaOrig="1875">
                <v:shape id="_x0000_i1098" type="#_x0000_t75" style="width:269.25pt;height:45.75pt" o:ole="" o:bordertopcolor="this" o:borderleftcolor="this" o:borderbottomcolor="this" o:borderrightcolor="this">
                  <v:imagedata r:id="rId332" o:title=""/>
                  <w10:bordertop type="single" width="8"/>
                  <w10:borderleft type="single" width="8"/>
                  <w10:borderbottom type="single" width="8"/>
                  <w10:borderright type="single" width="8"/>
                </v:shape>
                <o:OLEObject Type="Embed" ProgID="PBrush" ShapeID="_x0000_i1098" DrawAspect="Content" ObjectID="_1598947956" r:id="rId333"/>
              </w:object>
            </w:r>
          </w:p>
        </w:tc>
      </w:tr>
      <w:tr w:rsidR="005E1695" w:rsidTr="00555711">
        <w:trPr>
          <w:trHeight w:val="227"/>
        </w:trPr>
        <w:tc>
          <w:tcPr>
            <w:tcW w:w="3686" w:type="dxa"/>
          </w:tcPr>
          <w:p w:rsidR="005E1695" w:rsidRPr="00143876" w:rsidRDefault="005E1695" w:rsidP="00A832B4">
            <w:pPr>
              <w:jc w:val="lowKashida"/>
            </w:pPr>
          </w:p>
        </w:tc>
        <w:tc>
          <w:tcPr>
            <w:tcW w:w="5811" w:type="dxa"/>
          </w:tcPr>
          <w:p w:rsidR="005E1695" w:rsidRPr="00143876" w:rsidRDefault="005E1695" w:rsidP="00A832B4">
            <w:pPr>
              <w:jc w:val="lowKashida"/>
              <w:rPr>
                <w:noProof/>
              </w:rPr>
            </w:pPr>
          </w:p>
        </w:tc>
      </w:tr>
      <w:tr w:rsidR="005E1695" w:rsidTr="00555711">
        <w:trPr>
          <w:trHeight w:val="227"/>
        </w:trPr>
        <w:tc>
          <w:tcPr>
            <w:tcW w:w="3686" w:type="dxa"/>
          </w:tcPr>
          <w:p w:rsidR="005E1695" w:rsidRPr="00143876" w:rsidRDefault="005E1695" w:rsidP="005E1695">
            <w:pPr>
              <w:jc w:val="lowKashida"/>
            </w:pPr>
            <w:r>
              <w:t xml:space="preserve">Select </w:t>
            </w:r>
            <w:r>
              <w:rPr>
                <w:noProof/>
                <w:lang w:eastAsia="en-GB"/>
              </w:rPr>
              <w:drawing>
                <wp:inline distT="0" distB="0" distL="0" distR="0" wp14:anchorId="68777DA1" wp14:editId="4B1B7383">
                  <wp:extent cx="584200" cy="162810"/>
                  <wp:effectExtent l="19050" t="19050" r="25400" b="27940"/>
                  <wp:docPr id="25693" name="Picture 25693" descr="N:\RIOStaff\Shared Folders\InfoEd replacement\11. Training\SHU\Training Guide\Complete Training Guide\Screenshots\Delegati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RIOStaff\Shared Folders\InfoEd replacement\11. Training\SHU\Training Guide\Complete Training Guide\Screenshots\Delegating #6.jpg"/>
                          <pic:cNvPicPr>
                            <a:picLocks noChangeAspect="1" noChangeArrowheads="1"/>
                          </pic:cNvPicPr>
                        </pic:nvPicPr>
                        <pic:blipFill rotWithShape="1">
                          <a:blip r:embed="rId334">
                            <a:extLst>
                              <a:ext uri="{28A0092B-C50C-407E-A947-70E740481C1C}">
                                <a14:useLocalDpi xmlns:a14="http://schemas.microsoft.com/office/drawing/2010/main" val="0"/>
                              </a:ext>
                            </a:extLst>
                          </a:blip>
                          <a:srcRect l="30024" t="65715" r="55555" b="7686"/>
                          <a:stretch/>
                        </pic:blipFill>
                        <pic:spPr bwMode="auto">
                          <a:xfrm>
                            <a:off x="0" y="0"/>
                            <a:ext cx="594533" cy="1656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confirm the delegation. </w:t>
            </w:r>
          </w:p>
        </w:tc>
        <w:tc>
          <w:tcPr>
            <w:tcW w:w="5811" w:type="dxa"/>
          </w:tcPr>
          <w:p w:rsidR="005E1695" w:rsidRPr="00143876" w:rsidRDefault="005E1695" w:rsidP="00A832B4">
            <w:pPr>
              <w:jc w:val="lowKashida"/>
              <w:rPr>
                <w:noProof/>
              </w:rPr>
            </w:pPr>
            <w:r>
              <w:rPr>
                <w:noProof/>
              </w:rPr>
              <w:t xml:space="preserve">  </w:t>
            </w:r>
            <w:r w:rsidR="00555711" w:rsidRPr="00555711">
              <w:rPr>
                <w:noProof/>
                <w:bdr w:val="single" w:sz="8" w:space="0" w:color="auto"/>
                <w:lang w:eastAsia="en-GB"/>
              </w:rPr>
              <w:drawing>
                <wp:inline distT="0" distB="0" distL="0" distR="0" wp14:anchorId="772B4340" wp14:editId="51BFE636">
                  <wp:extent cx="3424687" cy="485164"/>
                  <wp:effectExtent l="0" t="0" r="4445" b="0"/>
                  <wp:docPr id="25710" name="Picture 2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3424687" cy="485164"/>
                          </a:xfrm>
                          <a:prstGeom prst="rect">
                            <a:avLst/>
                          </a:prstGeom>
                        </pic:spPr>
                      </pic:pic>
                    </a:graphicData>
                  </a:graphic>
                </wp:inline>
              </w:drawing>
            </w:r>
          </w:p>
        </w:tc>
      </w:tr>
      <w:tr w:rsidR="005E1695" w:rsidTr="00555711">
        <w:trPr>
          <w:trHeight w:val="227"/>
        </w:trPr>
        <w:tc>
          <w:tcPr>
            <w:tcW w:w="3686" w:type="dxa"/>
          </w:tcPr>
          <w:p w:rsidR="005E1695" w:rsidRPr="00143876" w:rsidRDefault="005E1695" w:rsidP="00A832B4">
            <w:pPr>
              <w:jc w:val="lowKashida"/>
            </w:pPr>
          </w:p>
        </w:tc>
        <w:tc>
          <w:tcPr>
            <w:tcW w:w="5811" w:type="dxa"/>
          </w:tcPr>
          <w:p w:rsidR="005E1695" w:rsidRPr="00143876" w:rsidRDefault="005E1695" w:rsidP="00A832B4">
            <w:pPr>
              <w:jc w:val="lowKashida"/>
              <w:rPr>
                <w:noProof/>
              </w:rPr>
            </w:pPr>
          </w:p>
        </w:tc>
      </w:tr>
      <w:tr w:rsidR="005E1695" w:rsidTr="00555711">
        <w:trPr>
          <w:trHeight w:val="227"/>
        </w:trPr>
        <w:tc>
          <w:tcPr>
            <w:tcW w:w="3686" w:type="dxa"/>
          </w:tcPr>
          <w:p w:rsidR="005E1695" w:rsidRPr="00143876" w:rsidRDefault="005E1695" w:rsidP="00555711">
            <w:pPr>
              <w:jc w:val="lowKashida"/>
            </w:pPr>
            <w:r w:rsidRPr="00F67925">
              <w:rPr>
                <w:b/>
                <w:bCs/>
                <w:color w:val="0070C0"/>
              </w:rPr>
              <w:t>Note:</w:t>
            </w:r>
            <w:r w:rsidRPr="005E1695">
              <w:rPr>
                <w:color w:val="0070C0"/>
              </w:rPr>
              <w:t xml:space="preserve"> </w:t>
            </w:r>
            <w:r w:rsidR="003530B5">
              <w:rPr>
                <w:color w:val="0070C0"/>
              </w:rPr>
              <w:t>W</w:t>
            </w:r>
            <w:r w:rsidRPr="005E1695">
              <w:rPr>
                <w:color w:val="0070C0"/>
              </w:rPr>
              <w:t xml:space="preserve">hen you are 'back in the office', </w:t>
            </w:r>
            <w:r w:rsidR="00555711">
              <w:rPr>
                <w:color w:val="0070C0"/>
              </w:rPr>
              <w:t>r</w:t>
            </w:r>
            <w:r w:rsidR="003530B5">
              <w:rPr>
                <w:color w:val="0070C0"/>
              </w:rPr>
              <w:t>emove the delegation b</w:t>
            </w:r>
            <w:r w:rsidR="00555711">
              <w:rPr>
                <w:color w:val="0070C0"/>
              </w:rPr>
              <w:t>y clicking on the</w:t>
            </w:r>
            <w:r w:rsidR="0005599B">
              <w:rPr>
                <w:color w:val="0070C0"/>
              </w:rPr>
              <w:t xml:space="preserve"> </w:t>
            </w:r>
            <w:r w:rsidR="00555711">
              <w:rPr>
                <w:color w:val="0070C0"/>
              </w:rPr>
              <w:t xml:space="preserve"> </w:t>
            </w:r>
            <w:r w:rsidR="00555711">
              <w:rPr>
                <w:noProof/>
                <w:lang w:eastAsia="en-GB"/>
              </w:rPr>
              <w:drawing>
                <wp:inline distT="0" distB="0" distL="0" distR="0" wp14:anchorId="100DF80C" wp14:editId="02F198AA">
                  <wp:extent cx="140487" cy="155276"/>
                  <wp:effectExtent l="19050" t="19050" r="12065" b="1651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35731" cy="150019"/>
                          </a:xfrm>
                          <a:prstGeom prst="rect">
                            <a:avLst/>
                          </a:prstGeom>
                          <a:ln>
                            <a:solidFill>
                              <a:schemeClr val="tx1"/>
                            </a:solidFill>
                          </a:ln>
                        </pic:spPr>
                      </pic:pic>
                    </a:graphicData>
                  </a:graphic>
                </wp:inline>
              </w:drawing>
            </w:r>
          </w:p>
        </w:tc>
        <w:tc>
          <w:tcPr>
            <w:tcW w:w="5811" w:type="dxa"/>
          </w:tcPr>
          <w:p w:rsidR="005E1695" w:rsidRPr="00143876" w:rsidRDefault="005E1695" w:rsidP="00A832B4">
            <w:pPr>
              <w:jc w:val="lowKashida"/>
              <w:rPr>
                <w:noProof/>
              </w:rPr>
            </w:pPr>
            <w:r>
              <w:rPr>
                <w:noProof/>
              </w:rPr>
              <w:t xml:space="preserve">  </w:t>
            </w:r>
            <w:r w:rsidR="00555711" w:rsidRPr="00555711">
              <w:rPr>
                <w:noProof/>
                <w:bdr w:val="single" w:sz="8" w:space="0" w:color="auto"/>
                <w:lang w:eastAsia="en-GB"/>
              </w:rPr>
              <w:drawing>
                <wp:inline distT="0" distB="0" distL="0" distR="0" wp14:anchorId="097A5CFF" wp14:editId="364E4EB3">
                  <wp:extent cx="3416060" cy="254015"/>
                  <wp:effectExtent l="0" t="0" r="0" b="0"/>
                  <wp:docPr id="25719" name="Picture 2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3433527" cy="255314"/>
                          </a:xfrm>
                          <a:prstGeom prst="rect">
                            <a:avLst/>
                          </a:prstGeom>
                        </pic:spPr>
                      </pic:pic>
                    </a:graphicData>
                  </a:graphic>
                </wp:inline>
              </w:drawing>
            </w:r>
          </w:p>
        </w:tc>
      </w:tr>
      <w:tr w:rsidR="005E1695" w:rsidTr="00555711">
        <w:trPr>
          <w:trHeight w:val="227"/>
        </w:trPr>
        <w:tc>
          <w:tcPr>
            <w:tcW w:w="3686" w:type="dxa"/>
          </w:tcPr>
          <w:p w:rsidR="005E1695" w:rsidRPr="00143876" w:rsidRDefault="005E1695" w:rsidP="00A832B4">
            <w:pPr>
              <w:jc w:val="lowKashida"/>
            </w:pPr>
          </w:p>
        </w:tc>
        <w:tc>
          <w:tcPr>
            <w:tcW w:w="5811" w:type="dxa"/>
          </w:tcPr>
          <w:p w:rsidR="005E1695" w:rsidRPr="00143876" w:rsidRDefault="005E1695" w:rsidP="00A832B4">
            <w:pPr>
              <w:jc w:val="lowKashida"/>
              <w:rPr>
                <w:noProof/>
              </w:rPr>
            </w:pPr>
          </w:p>
        </w:tc>
      </w:tr>
      <w:tr w:rsidR="005E1695" w:rsidTr="00555711">
        <w:trPr>
          <w:trHeight w:val="227"/>
        </w:trPr>
        <w:tc>
          <w:tcPr>
            <w:tcW w:w="3686" w:type="dxa"/>
          </w:tcPr>
          <w:p w:rsidR="005E1695" w:rsidRPr="00143876" w:rsidRDefault="00FB4B44" w:rsidP="00FB4B44">
            <w:pPr>
              <w:jc w:val="mediumKashida"/>
            </w:pPr>
            <w:r>
              <w:t xml:space="preserve">Select </w:t>
            </w:r>
            <w:r w:rsidR="005E1695">
              <w:rPr>
                <w:noProof/>
                <w:lang w:eastAsia="en-GB"/>
              </w:rPr>
              <w:drawing>
                <wp:inline distT="0" distB="0" distL="0" distR="0" wp14:anchorId="00A6F748" wp14:editId="206942AD">
                  <wp:extent cx="566531" cy="151075"/>
                  <wp:effectExtent l="19050" t="19050" r="24130" b="20955"/>
                  <wp:docPr id="25692" name="Picture 25692" descr="N:\RIOStaff\Shared Folders\InfoEd replacement\11. Training\SHU\Training Guide\Complete Training Guide\Screenshots\Delegatin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RIOStaff\Shared Folders\InfoEd replacement\11. Training\SHU\Training Guide\Complete Training Guide\Screenshots\Delegating #8.jpg"/>
                          <pic:cNvPicPr>
                            <a:picLocks noChangeAspect="1" noChangeArrowheads="1"/>
                          </pic:cNvPicPr>
                        </pic:nvPicPr>
                        <pic:blipFill rotWithShape="1">
                          <a:blip r:embed="rId338">
                            <a:extLst>
                              <a:ext uri="{28A0092B-C50C-407E-A947-70E740481C1C}">
                                <a14:useLocalDpi xmlns:a14="http://schemas.microsoft.com/office/drawing/2010/main" val="0"/>
                              </a:ext>
                            </a:extLst>
                          </a:blip>
                          <a:srcRect l="61538" t="72461" r="11834" b="13284"/>
                          <a:stretch/>
                        </pic:blipFill>
                        <pic:spPr bwMode="auto">
                          <a:xfrm>
                            <a:off x="0" y="0"/>
                            <a:ext cx="559991" cy="1493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t xml:space="preserve"> to remove the delegate.</w:t>
            </w:r>
          </w:p>
        </w:tc>
        <w:tc>
          <w:tcPr>
            <w:tcW w:w="5811" w:type="dxa"/>
          </w:tcPr>
          <w:p w:rsidR="005E1695" w:rsidRPr="00143876" w:rsidRDefault="005E1695" w:rsidP="005E1695">
            <w:pPr>
              <w:jc w:val="lowKashida"/>
              <w:rPr>
                <w:noProof/>
              </w:rPr>
            </w:pPr>
            <w:r>
              <w:rPr>
                <w:noProof/>
              </w:rPr>
              <w:t xml:space="preserve">  </w:t>
            </w:r>
            <w:r w:rsidR="00555711">
              <w:rPr>
                <w:noProof/>
                <w:lang w:eastAsia="en-GB"/>
              </w:rPr>
              <w:drawing>
                <wp:inline distT="0" distB="0" distL="0" distR="0" wp14:anchorId="012F9F33" wp14:editId="1AFB16EC">
                  <wp:extent cx="2444828" cy="1138687"/>
                  <wp:effectExtent l="19050" t="19050" r="12700" b="2349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2441035" cy="1136920"/>
                          </a:xfrm>
                          <a:prstGeom prst="rect">
                            <a:avLst/>
                          </a:prstGeom>
                          <a:ln>
                            <a:solidFill>
                              <a:schemeClr val="tx1"/>
                            </a:solidFill>
                          </a:ln>
                        </pic:spPr>
                      </pic:pic>
                    </a:graphicData>
                  </a:graphic>
                </wp:inline>
              </w:drawing>
            </w:r>
          </w:p>
        </w:tc>
      </w:tr>
      <w:tr w:rsidR="00F15232" w:rsidTr="00555711">
        <w:trPr>
          <w:trHeight w:val="227"/>
        </w:trPr>
        <w:tc>
          <w:tcPr>
            <w:tcW w:w="9497" w:type="dxa"/>
            <w:gridSpan w:val="2"/>
          </w:tcPr>
          <w:p w:rsidR="00F15232" w:rsidRPr="00143876" w:rsidRDefault="00F15232" w:rsidP="00A832B4">
            <w:pPr>
              <w:jc w:val="lowKashida"/>
            </w:pPr>
          </w:p>
        </w:tc>
      </w:tr>
      <w:tr w:rsidR="009E79F5" w:rsidTr="00555711">
        <w:trPr>
          <w:trHeight w:val="227"/>
        </w:trPr>
        <w:tc>
          <w:tcPr>
            <w:tcW w:w="9497" w:type="dxa"/>
            <w:gridSpan w:val="2"/>
          </w:tcPr>
          <w:p w:rsidR="00555711" w:rsidRDefault="00555711" w:rsidP="00A832B4">
            <w:pPr>
              <w:jc w:val="lowKashida"/>
            </w:pPr>
          </w:p>
          <w:p w:rsidR="009E79F5" w:rsidRPr="00143876" w:rsidRDefault="009E79F5" w:rsidP="00A832B4">
            <w:pPr>
              <w:jc w:val="lowKashida"/>
              <w:rPr>
                <w:noProof/>
              </w:rPr>
            </w:pPr>
            <w:r w:rsidRPr="00143876">
              <w:t xml:space="preserve">Email </w:t>
            </w:r>
            <w:hyperlink r:id="rId340" w:history="1">
              <w:r w:rsidR="00A832B4" w:rsidRPr="00CB6A90">
                <w:rPr>
                  <w:rStyle w:val="Hyperlink"/>
                  <w:b/>
                  <w:bCs/>
                </w:rPr>
                <w:t>converis@shu.ac.uk</w:t>
              </w:r>
            </w:hyperlink>
            <w:r w:rsidRPr="00143876">
              <w:t xml:space="preserve"> if you are unable to find the name of the person you wish to delegate to.</w:t>
            </w:r>
          </w:p>
        </w:tc>
      </w:tr>
    </w:tbl>
    <w:p w:rsidR="00C675EB" w:rsidRPr="00C675EB" w:rsidRDefault="00C675EB" w:rsidP="00C675EB"/>
    <w:p w:rsidR="00835884" w:rsidRDefault="00835884" w:rsidP="00A7695B">
      <w:pPr>
        <w:pStyle w:val="Heading2"/>
        <w:jc w:val="lowKashida"/>
        <w:sectPr w:rsidR="00835884"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C675EB" w:rsidTr="009F4EAE">
        <w:trPr>
          <w:trHeight w:val="227"/>
        </w:trPr>
        <w:tc>
          <w:tcPr>
            <w:tcW w:w="3686" w:type="dxa"/>
          </w:tcPr>
          <w:p w:rsidR="00C675EB" w:rsidRPr="001F191D" w:rsidRDefault="00C675EB" w:rsidP="00A7695B">
            <w:pPr>
              <w:pStyle w:val="Heading2"/>
              <w:jc w:val="lowKashida"/>
              <w:outlineLvl w:val="1"/>
            </w:pPr>
            <w:bookmarkStart w:id="109" w:name="_Toc475350398"/>
            <w:r>
              <w:lastRenderedPageBreak/>
              <w:t>Switching roles</w:t>
            </w:r>
            <w:bookmarkEnd w:id="109"/>
          </w:p>
        </w:tc>
        <w:tc>
          <w:tcPr>
            <w:tcW w:w="5811" w:type="dxa"/>
          </w:tcPr>
          <w:p w:rsidR="00C675EB" w:rsidRDefault="00C675EB" w:rsidP="00A7695B">
            <w:pPr>
              <w:rPr>
                <w:noProof/>
              </w:rPr>
            </w:pPr>
          </w:p>
        </w:tc>
      </w:tr>
      <w:tr w:rsidR="00C675EB" w:rsidTr="009F4EAE">
        <w:trPr>
          <w:trHeight w:val="227"/>
        </w:trPr>
        <w:tc>
          <w:tcPr>
            <w:tcW w:w="3686" w:type="dxa"/>
          </w:tcPr>
          <w:p w:rsidR="00C675EB" w:rsidRPr="001F191D" w:rsidRDefault="00C675EB" w:rsidP="00A7695B">
            <w:pPr>
              <w:jc w:val="lowKashida"/>
              <w:rPr>
                <w:sz w:val="22"/>
                <w:szCs w:val="22"/>
              </w:rPr>
            </w:pPr>
          </w:p>
        </w:tc>
        <w:tc>
          <w:tcPr>
            <w:tcW w:w="5811" w:type="dxa"/>
          </w:tcPr>
          <w:p w:rsidR="00C675EB" w:rsidRDefault="00C675EB" w:rsidP="00A7695B">
            <w:pPr>
              <w:rPr>
                <w:noProof/>
              </w:rPr>
            </w:pPr>
          </w:p>
        </w:tc>
      </w:tr>
      <w:tr w:rsidR="00C675EB" w:rsidTr="009F4EAE">
        <w:trPr>
          <w:trHeight w:val="227"/>
        </w:trPr>
        <w:tc>
          <w:tcPr>
            <w:tcW w:w="3686" w:type="dxa"/>
          </w:tcPr>
          <w:p w:rsidR="00C675EB" w:rsidRDefault="00C675EB" w:rsidP="00A7695B">
            <w:pPr>
              <w:jc w:val="lowKashida"/>
            </w:pPr>
            <w:r w:rsidRPr="00143876">
              <w:t xml:space="preserve">Log into Converis and click on the orange arrow </w:t>
            </w:r>
            <w:r w:rsidRPr="00143876">
              <w:rPr>
                <w:noProof/>
                <w:lang w:eastAsia="en-GB"/>
              </w:rPr>
              <w:drawing>
                <wp:inline distT="0" distB="0" distL="0" distR="0" wp14:anchorId="3C877976" wp14:editId="344B771D">
                  <wp:extent cx="146304" cy="119703"/>
                  <wp:effectExtent l="0" t="0" r="635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149087" cy="121980"/>
                          </a:xfrm>
                          <a:prstGeom prst="rect">
                            <a:avLst/>
                          </a:prstGeom>
                        </pic:spPr>
                      </pic:pic>
                    </a:graphicData>
                  </a:graphic>
                </wp:inline>
              </w:drawing>
            </w:r>
            <w:r w:rsidRPr="00143876">
              <w:t xml:space="preserve"> next to your user role in the top right section of the screen.</w:t>
            </w:r>
          </w:p>
          <w:p w:rsidR="00555711" w:rsidRDefault="00555711" w:rsidP="00A7695B">
            <w:pPr>
              <w:jc w:val="lowKashida"/>
            </w:pPr>
          </w:p>
          <w:p w:rsidR="00555711" w:rsidRPr="00143876" w:rsidRDefault="00555711" w:rsidP="00A7695B">
            <w:pPr>
              <w:jc w:val="lowKashida"/>
            </w:pPr>
            <w:r w:rsidRPr="00A832B4">
              <w:t>Select</w:t>
            </w:r>
            <w:r>
              <w:t xml:space="preserve"> </w:t>
            </w:r>
            <w:r w:rsidRPr="00A832B4">
              <w:t xml:space="preserve"> </w:t>
            </w:r>
            <w:r>
              <w:rPr>
                <w:noProof/>
                <w:lang w:eastAsia="en-GB"/>
              </w:rPr>
              <w:drawing>
                <wp:inline distT="0" distB="0" distL="0" distR="0" wp14:anchorId="4E2565CE" wp14:editId="0BBF7A9D">
                  <wp:extent cx="1111911" cy="155510"/>
                  <wp:effectExtent l="19050" t="19050" r="12065" b="16510"/>
                  <wp:docPr id="12304" name="Picture 12304" descr="N:\RIOStaff\Shared Folders\InfoEd replacement\11. Training\SHU\Training Guide\Complete Training Guide\Screenshots\Switching Ro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RIOStaff\Shared Folders\InfoEd replacement\11. Training\SHU\Training Guide\Complete Training Guide\Screenshots\Switching Roles #2.jpg"/>
                          <pic:cNvPicPr>
                            <a:picLocks noChangeAspect="1" noChangeArrowheads="1"/>
                          </pic:cNvPicPr>
                        </pic:nvPicPr>
                        <pic:blipFill rotWithShape="1">
                          <a:blip r:embed="rId341">
                            <a:extLst>
                              <a:ext uri="{28A0092B-C50C-407E-A947-70E740481C1C}">
                                <a14:useLocalDpi xmlns:a14="http://schemas.microsoft.com/office/drawing/2010/main" val="0"/>
                              </a:ext>
                            </a:extLst>
                          </a:blip>
                          <a:srcRect l="77060" t="15062" r="1070" b="78808"/>
                          <a:stretch/>
                        </pic:blipFill>
                        <pic:spPr bwMode="auto">
                          <a:xfrm>
                            <a:off x="0" y="0"/>
                            <a:ext cx="1236346" cy="1729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C675EB" w:rsidRPr="005E1695" w:rsidRDefault="00C675EB" w:rsidP="00A7695B">
            <w:pPr>
              <w:rPr>
                <w:noProof/>
                <w:bdr w:val="single" w:sz="4" w:space="0" w:color="auto"/>
              </w:rPr>
            </w:pPr>
            <w:r w:rsidRPr="00143876">
              <w:rPr>
                <w:noProof/>
              </w:rPr>
              <w:t xml:space="preserve">  </w:t>
            </w:r>
            <w:r w:rsidR="00555711">
              <w:object w:dxaOrig="7980" w:dyaOrig="2715">
                <v:shape id="_x0000_i1099" type="#_x0000_t75" style="width:269.25pt;height:90.75pt" o:ole="" o:bordertopcolor="this" o:borderleftcolor="this" o:borderbottomcolor="this" o:borderrightcolor="this">
                  <v:imagedata r:id="rId342" o:title=""/>
                  <w10:bordertop type="single" width="8"/>
                  <w10:borderleft type="single" width="8"/>
                  <w10:borderbottom type="single" width="8"/>
                  <w10:borderright type="single" width="8"/>
                </v:shape>
                <o:OLEObject Type="Embed" ProgID="PBrush" ShapeID="_x0000_i1099" DrawAspect="Content" ObjectID="_1598947957" r:id="rId343"/>
              </w:object>
            </w:r>
          </w:p>
        </w:tc>
      </w:tr>
      <w:tr w:rsidR="00C675EB" w:rsidTr="009F4EAE">
        <w:trPr>
          <w:trHeight w:val="227"/>
        </w:trPr>
        <w:tc>
          <w:tcPr>
            <w:tcW w:w="3686" w:type="dxa"/>
          </w:tcPr>
          <w:p w:rsidR="00C675EB" w:rsidRPr="00A832B4" w:rsidRDefault="00C675EB" w:rsidP="00A7695B"/>
        </w:tc>
        <w:tc>
          <w:tcPr>
            <w:tcW w:w="5811" w:type="dxa"/>
          </w:tcPr>
          <w:p w:rsidR="00C675EB" w:rsidRPr="00143876" w:rsidRDefault="00C675EB" w:rsidP="00A7695B">
            <w:pPr>
              <w:rPr>
                <w:noProof/>
              </w:rPr>
            </w:pPr>
          </w:p>
        </w:tc>
      </w:tr>
      <w:tr w:rsidR="00C675EB" w:rsidTr="009F4EAE">
        <w:trPr>
          <w:trHeight w:val="227"/>
        </w:trPr>
        <w:tc>
          <w:tcPr>
            <w:tcW w:w="3686" w:type="dxa"/>
          </w:tcPr>
          <w:p w:rsidR="00C675EB" w:rsidRPr="00A832B4" w:rsidRDefault="00C675EB" w:rsidP="00C675EB">
            <w:pPr>
              <w:jc w:val="lowKashida"/>
            </w:pPr>
            <w:r>
              <w:t>This will show all the roles which have been assigned to your user profile. Select the new role.</w:t>
            </w:r>
          </w:p>
        </w:tc>
        <w:tc>
          <w:tcPr>
            <w:tcW w:w="5811" w:type="dxa"/>
          </w:tcPr>
          <w:p w:rsidR="00C675EB" w:rsidRPr="00143876" w:rsidRDefault="00C675EB" w:rsidP="00C675EB">
            <w:pPr>
              <w:jc w:val="lowKashida"/>
              <w:rPr>
                <w:noProof/>
              </w:rPr>
            </w:pPr>
            <w:r w:rsidRPr="00143876">
              <w:rPr>
                <w:noProof/>
              </w:rPr>
              <w:t xml:space="preserve">  </w:t>
            </w:r>
            <w:r w:rsidR="009F4EAE">
              <w:object w:dxaOrig="10995" w:dyaOrig="3315">
                <v:shape id="_x0000_i1100" type="#_x0000_t75" style="width:267.75pt;height:81.75pt" o:ole="" o:bordertopcolor="this" o:borderleftcolor="this" o:borderbottomcolor="this" o:borderrightcolor="this">
                  <v:imagedata r:id="rId344" o:title=""/>
                  <w10:bordertop type="single" width="8"/>
                  <w10:borderleft type="single" width="8"/>
                  <w10:borderbottom type="single" width="8"/>
                  <w10:borderright type="single" width="8"/>
                </v:shape>
                <o:OLEObject Type="Embed" ProgID="PBrush" ShapeID="_x0000_i1100" DrawAspect="Content" ObjectID="_1598947958" r:id="rId345"/>
              </w:object>
            </w:r>
          </w:p>
        </w:tc>
      </w:tr>
      <w:tr w:rsidR="00C675EB" w:rsidTr="009F4EAE">
        <w:trPr>
          <w:trHeight w:val="227"/>
        </w:trPr>
        <w:tc>
          <w:tcPr>
            <w:tcW w:w="3686" w:type="dxa"/>
          </w:tcPr>
          <w:p w:rsidR="00C675EB" w:rsidRPr="00143876" w:rsidRDefault="00C675EB" w:rsidP="00A7695B">
            <w:pPr>
              <w:jc w:val="lowKashida"/>
            </w:pPr>
          </w:p>
        </w:tc>
        <w:tc>
          <w:tcPr>
            <w:tcW w:w="5811" w:type="dxa"/>
          </w:tcPr>
          <w:p w:rsidR="00C675EB" w:rsidRPr="00143876" w:rsidRDefault="00C675EB" w:rsidP="00A7695B">
            <w:pPr>
              <w:jc w:val="lowKashida"/>
              <w:rPr>
                <w:noProof/>
              </w:rPr>
            </w:pPr>
          </w:p>
        </w:tc>
      </w:tr>
      <w:tr w:rsidR="00C675EB" w:rsidTr="009F4EAE">
        <w:trPr>
          <w:trHeight w:val="227"/>
        </w:trPr>
        <w:tc>
          <w:tcPr>
            <w:tcW w:w="3686" w:type="dxa"/>
          </w:tcPr>
          <w:p w:rsidR="00C675EB" w:rsidRPr="00143876" w:rsidRDefault="00C675EB" w:rsidP="00A7695B">
            <w:pPr>
              <w:jc w:val="lowKashida"/>
            </w:pPr>
            <w:r>
              <w:t>Your new roles will be shown where the orange dropdown menu is located on your Dashboard at the top right corner of the screen.</w:t>
            </w:r>
          </w:p>
        </w:tc>
        <w:tc>
          <w:tcPr>
            <w:tcW w:w="5811" w:type="dxa"/>
          </w:tcPr>
          <w:p w:rsidR="00C675EB" w:rsidRPr="00143876" w:rsidRDefault="00C675EB" w:rsidP="00A7695B">
            <w:pPr>
              <w:jc w:val="lowKashida"/>
              <w:rPr>
                <w:noProof/>
              </w:rPr>
            </w:pPr>
            <w:r>
              <w:rPr>
                <w:noProof/>
              </w:rPr>
              <w:t xml:space="preserve">  </w:t>
            </w:r>
            <w:r w:rsidR="009600D6">
              <w:object w:dxaOrig="7995" w:dyaOrig="540">
                <v:shape id="_x0000_i1101" type="#_x0000_t75" style="width:261.75pt;height:17.25pt" o:ole="" o:bordertopcolor="this" o:borderleftcolor="this" o:borderbottomcolor="this" o:borderrightcolor="this">
                  <v:imagedata r:id="rId346" o:title=""/>
                  <w10:bordertop type="single" width="8"/>
                  <w10:borderleft type="single" width="8"/>
                  <w10:borderbottom type="single" width="8"/>
                  <w10:borderright type="single" width="8"/>
                </v:shape>
                <o:OLEObject Type="Embed" ProgID="PBrush" ShapeID="_x0000_i1101" DrawAspect="Content" ObjectID="_1598947959" r:id="rId347"/>
              </w:object>
            </w:r>
          </w:p>
        </w:tc>
      </w:tr>
      <w:tr w:rsidR="00C675EB" w:rsidTr="0005599B">
        <w:trPr>
          <w:trHeight w:val="227"/>
        </w:trPr>
        <w:tc>
          <w:tcPr>
            <w:tcW w:w="3686" w:type="dxa"/>
            <w:tcBorders>
              <w:bottom w:val="single" w:sz="4" w:space="0" w:color="auto"/>
            </w:tcBorders>
          </w:tcPr>
          <w:p w:rsidR="00C675EB" w:rsidRPr="00143876" w:rsidRDefault="00C675EB" w:rsidP="00A7695B">
            <w:pPr>
              <w:jc w:val="lowKashida"/>
            </w:pPr>
          </w:p>
        </w:tc>
        <w:tc>
          <w:tcPr>
            <w:tcW w:w="5811" w:type="dxa"/>
            <w:tcBorders>
              <w:bottom w:val="single" w:sz="4" w:space="0" w:color="auto"/>
            </w:tcBorders>
          </w:tcPr>
          <w:p w:rsidR="00C675EB" w:rsidRPr="00143876" w:rsidRDefault="00C675EB" w:rsidP="00A7695B">
            <w:pPr>
              <w:jc w:val="lowKashida"/>
              <w:rPr>
                <w:noProof/>
              </w:rPr>
            </w:pPr>
          </w:p>
        </w:tc>
      </w:tr>
      <w:tr w:rsidR="00C675EB" w:rsidTr="0005599B">
        <w:trPr>
          <w:trHeight w:val="227"/>
        </w:trPr>
        <w:tc>
          <w:tcPr>
            <w:tcW w:w="94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4EAE" w:rsidRPr="0005599B" w:rsidRDefault="00C675EB" w:rsidP="00116B75">
            <w:pPr>
              <w:jc w:val="lowKashida"/>
            </w:pPr>
            <w:r w:rsidRPr="0005599B">
              <w:t>Every time you login you will alwa</w:t>
            </w:r>
            <w:r w:rsidR="00835884" w:rsidRPr="0005599B">
              <w:t>ys automatically be logged in in</w:t>
            </w:r>
            <w:r w:rsidRPr="0005599B">
              <w:t xml:space="preserve"> your </w:t>
            </w:r>
            <w:r w:rsidR="00835884" w:rsidRPr="0005599B">
              <w:t>standard</w:t>
            </w:r>
            <w:r w:rsidRPr="0005599B">
              <w:t xml:space="preserve"> role. </w:t>
            </w:r>
          </w:p>
          <w:p w:rsidR="009F4EAE" w:rsidRPr="0005599B" w:rsidRDefault="009F4EAE" w:rsidP="00116B75">
            <w:pPr>
              <w:jc w:val="lowKashida"/>
            </w:pPr>
          </w:p>
          <w:p w:rsidR="00C675EB" w:rsidRPr="00143876" w:rsidRDefault="00C675EB" w:rsidP="009F4EAE">
            <w:pPr>
              <w:jc w:val="lowKashida"/>
              <w:rPr>
                <w:noProof/>
              </w:rPr>
            </w:pPr>
            <w:r w:rsidRPr="0005599B">
              <w:t xml:space="preserve">So using the example </w:t>
            </w:r>
            <w:r w:rsidR="00835884" w:rsidRPr="0005599B">
              <w:t>above</w:t>
            </w:r>
            <w:r w:rsidRPr="0005599B">
              <w:t xml:space="preserve">, the role was originally </w:t>
            </w:r>
            <w:r w:rsidR="009F4EAE" w:rsidRPr="0005599B">
              <w:rPr>
                <w:b/>
                <w:bCs/>
              </w:rPr>
              <w:t>Head of Research Centre</w:t>
            </w:r>
            <w:r w:rsidRPr="0005599B">
              <w:t xml:space="preserve">, but was changed to </w:t>
            </w:r>
            <w:r w:rsidR="009F4EAE" w:rsidRPr="0005599B">
              <w:rPr>
                <w:b/>
                <w:bCs/>
              </w:rPr>
              <w:t>Assistant Dean</w:t>
            </w:r>
            <w:r w:rsidRPr="0005599B">
              <w:t xml:space="preserve">. If the user logged out at that point and logged back in, they would log in as a </w:t>
            </w:r>
            <w:r w:rsidR="009F4EAE" w:rsidRPr="0005599B">
              <w:rPr>
                <w:b/>
                <w:bCs/>
              </w:rPr>
              <w:t>Head of Research Centre</w:t>
            </w:r>
            <w:r w:rsidRPr="0005599B">
              <w:t xml:space="preserve"> and</w:t>
            </w:r>
            <w:r w:rsidR="00B10A04" w:rsidRPr="0005599B">
              <w:t xml:space="preserve"> so would need to actively switch roles again if it was required. </w:t>
            </w:r>
          </w:p>
        </w:tc>
      </w:tr>
      <w:tr w:rsidR="00C675EB" w:rsidTr="0005599B">
        <w:trPr>
          <w:trHeight w:val="227"/>
        </w:trPr>
        <w:tc>
          <w:tcPr>
            <w:tcW w:w="3686" w:type="dxa"/>
            <w:tcBorders>
              <w:top w:val="single" w:sz="4" w:space="0" w:color="auto"/>
            </w:tcBorders>
          </w:tcPr>
          <w:p w:rsidR="00C675EB" w:rsidRPr="00143876" w:rsidRDefault="00C675EB" w:rsidP="00A7695B">
            <w:pPr>
              <w:jc w:val="lowKashida"/>
            </w:pPr>
          </w:p>
        </w:tc>
        <w:tc>
          <w:tcPr>
            <w:tcW w:w="5811" w:type="dxa"/>
            <w:tcBorders>
              <w:top w:val="single" w:sz="4" w:space="0" w:color="auto"/>
            </w:tcBorders>
          </w:tcPr>
          <w:p w:rsidR="00C675EB" w:rsidRPr="00143876" w:rsidRDefault="00C675EB" w:rsidP="00A7695B">
            <w:pPr>
              <w:jc w:val="lowKashida"/>
              <w:rPr>
                <w:noProof/>
              </w:rPr>
            </w:pPr>
          </w:p>
        </w:tc>
      </w:tr>
    </w:tbl>
    <w:p w:rsidR="00C675EB" w:rsidRPr="00C675EB" w:rsidRDefault="00C675EB" w:rsidP="00C675EB"/>
    <w:p w:rsidR="00C675EB" w:rsidRPr="00C675EB" w:rsidRDefault="00C675EB" w:rsidP="00C675EB"/>
    <w:p w:rsidR="00790DD5" w:rsidRDefault="00790DD5" w:rsidP="00790DD5">
      <w:pPr>
        <w:sectPr w:rsidR="00790DD5" w:rsidSect="00D96ACE">
          <w:pgSz w:w="11906" w:h="16838" w:code="9"/>
          <w:pgMar w:top="1276" w:right="1134" w:bottom="1440" w:left="1134" w:header="709" w:footer="709" w:gutter="0"/>
          <w:cols w:space="708"/>
          <w:titlePg/>
          <w:docGrid w:linePitch="360"/>
        </w:sectPr>
      </w:pPr>
    </w:p>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790DD5" w:rsidTr="0019304F">
        <w:trPr>
          <w:trHeight w:val="227"/>
        </w:trPr>
        <w:tc>
          <w:tcPr>
            <w:tcW w:w="9497" w:type="dxa"/>
            <w:gridSpan w:val="2"/>
          </w:tcPr>
          <w:p w:rsidR="00790DD5" w:rsidRDefault="00790DD5" w:rsidP="00790DD5">
            <w:pPr>
              <w:pStyle w:val="Heading2"/>
              <w:outlineLvl w:val="1"/>
              <w:rPr>
                <w:noProof/>
              </w:rPr>
            </w:pPr>
            <w:bookmarkStart w:id="110" w:name="_Toc475350399"/>
            <w:r w:rsidRPr="0019304F">
              <w:lastRenderedPageBreak/>
              <w:t>Switching on Email Notifications</w:t>
            </w:r>
            <w:bookmarkEnd w:id="110"/>
          </w:p>
        </w:tc>
      </w:tr>
      <w:tr w:rsidR="00790DD5" w:rsidTr="0019304F">
        <w:trPr>
          <w:trHeight w:val="227"/>
        </w:trPr>
        <w:tc>
          <w:tcPr>
            <w:tcW w:w="3686" w:type="dxa"/>
          </w:tcPr>
          <w:p w:rsidR="00790DD5" w:rsidRPr="001F191D" w:rsidRDefault="00790DD5" w:rsidP="00FC1847">
            <w:pPr>
              <w:jc w:val="lowKashida"/>
              <w:rPr>
                <w:sz w:val="22"/>
                <w:szCs w:val="22"/>
              </w:rPr>
            </w:pPr>
          </w:p>
        </w:tc>
        <w:tc>
          <w:tcPr>
            <w:tcW w:w="5811" w:type="dxa"/>
          </w:tcPr>
          <w:p w:rsidR="00790DD5" w:rsidRDefault="00790DD5" w:rsidP="00FC1847">
            <w:pPr>
              <w:rPr>
                <w:noProof/>
              </w:rPr>
            </w:pPr>
          </w:p>
        </w:tc>
      </w:tr>
      <w:tr w:rsidR="0019304F" w:rsidTr="0019304F">
        <w:trPr>
          <w:trHeight w:val="227"/>
        </w:trPr>
        <w:tc>
          <w:tcPr>
            <w:tcW w:w="9497" w:type="dxa"/>
            <w:gridSpan w:val="2"/>
          </w:tcPr>
          <w:p w:rsidR="0019304F" w:rsidRPr="0019304F" w:rsidRDefault="0019304F" w:rsidP="0019304F">
            <w:pPr>
              <w:jc w:val="lowKashida"/>
            </w:pPr>
            <w:r>
              <w:t xml:space="preserve">If you are receiving notifications in the system rather than emails to your inbox, you will need to change your </w:t>
            </w:r>
            <w:r>
              <w:rPr>
                <w:b/>
                <w:bCs/>
              </w:rPr>
              <w:t>Message Settings</w:t>
            </w:r>
            <w:r>
              <w:t xml:space="preserve"> in the system. </w:t>
            </w:r>
          </w:p>
        </w:tc>
      </w:tr>
      <w:tr w:rsidR="00790DD5" w:rsidTr="0019304F">
        <w:trPr>
          <w:trHeight w:val="227"/>
        </w:trPr>
        <w:tc>
          <w:tcPr>
            <w:tcW w:w="3686" w:type="dxa"/>
          </w:tcPr>
          <w:p w:rsidR="00790DD5" w:rsidRPr="00143876" w:rsidRDefault="00790DD5" w:rsidP="00FC1847">
            <w:pPr>
              <w:jc w:val="lowKashida"/>
            </w:pPr>
          </w:p>
        </w:tc>
        <w:tc>
          <w:tcPr>
            <w:tcW w:w="5811" w:type="dxa"/>
          </w:tcPr>
          <w:p w:rsidR="00790DD5" w:rsidRPr="00143876" w:rsidRDefault="00790DD5" w:rsidP="00FC1847">
            <w:pPr>
              <w:rPr>
                <w:noProof/>
              </w:rPr>
            </w:pPr>
          </w:p>
        </w:tc>
      </w:tr>
      <w:tr w:rsidR="0019304F" w:rsidTr="0019304F">
        <w:trPr>
          <w:trHeight w:val="227"/>
        </w:trPr>
        <w:tc>
          <w:tcPr>
            <w:tcW w:w="3686" w:type="dxa"/>
          </w:tcPr>
          <w:p w:rsidR="0019304F" w:rsidRDefault="0019304F" w:rsidP="00A47303">
            <w:pPr>
              <w:jc w:val="lowKashida"/>
            </w:pPr>
            <w:r w:rsidRPr="00143876">
              <w:t xml:space="preserve">Log into Converis and click on the orange arrow </w:t>
            </w:r>
            <w:r w:rsidRPr="00143876">
              <w:rPr>
                <w:noProof/>
                <w:lang w:eastAsia="en-GB"/>
              </w:rPr>
              <w:drawing>
                <wp:inline distT="0" distB="0" distL="0" distR="0" wp14:anchorId="541F9A51" wp14:editId="5B700046">
                  <wp:extent cx="146304" cy="119703"/>
                  <wp:effectExtent l="0" t="0" r="6350" b="0"/>
                  <wp:docPr id="23566" name="Picture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149087" cy="121980"/>
                          </a:xfrm>
                          <a:prstGeom prst="rect">
                            <a:avLst/>
                          </a:prstGeom>
                        </pic:spPr>
                      </pic:pic>
                    </a:graphicData>
                  </a:graphic>
                </wp:inline>
              </w:drawing>
            </w:r>
            <w:r w:rsidRPr="00143876">
              <w:t xml:space="preserve"> next to your user role in the top right section of the screen.</w:t>
            </w:r>
          </w:p>
          <w:p w:rsidR="0019304F" w:rsidRDefault="0019304F" w:rsidP="00A47303">
            <w:pPr>
              <w:jc w:val="lowKashida"/>
            </w:pPr>
          </w:p>
          <w:p w:rsidR="0019304F" w:rsidRPr="00143876" w:rsidRDefault="0019304F" w:rsidP="00A47303">
            <w:pPr>
              <w:jc w:val="lowKashida"/>
            </w:pPr>
            <w:r w:rsidRPr="00A832B4">
              <w:t>Select</w:t>
            </w:r>
            <w:r>
              <w:t xml:space="preserve"> </w:t>
            </w:r>
            <w:r w:rsidRPr="00A832B4">
              <w:t xml:space="preserve"> </w:t>
            </w:r>
            <w:r>
              <w:rPr>
                <w:noProof/>
                <w:lang w:eastAsia="en-GB"/>
              </w:rPr>
              <w:drawing>
                <wp:inline distT="0" distB="0" distL="0" distR="0" wp14:anchorId="72C75804" wp14:editId="64888271">
                  <wp:extent cx="766023" cy="207034"/>
                  <wp:effectExtent l="19050" t="19050" r="15240" b="21590"/>
                  <wp:docPr id="23576" name="Picture 23576" descr="N:\RIOStaff\Shared Folders\InfoEd replacement\11. Training\SHU\Training Guide\Complete Training Guide\Screenshots\Delega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RIOStaff\Shared Folders\InfoEd replacement\11. Training\SHU\Training Guide\Complete Training Guide\Screenshots\Delegating #2.jpg"/>
                          <pic:cNvPicPr>
                            <a:picLocks noChangeAspect="1" noChangeArrowheads="1"/>
                          </pic:cNvPicPr>
                        </pic:nvPicPr>
                        <pic:blipFill rotWithShape="1">
                          <a:blip r:embed="rId327">
                            <a:extLst>
                              <a:ext uri="{28A0092B-C50C-407E-A947-70E740481C1C}">
                                <a14:useLocalDpi xmlns:a14="http://schemas.microsoft.com/office/drawing/2010/main" val="0"/>
                              </a:ext>
                            </a:extLst>
                          </a:blip>
                          <a:srcRect l="3436" t="67980" r="52454" b="20098"/>
                          <a:stretch/>
                        </pic:blipFill>
                        <pic:spPr bwMode="auto">
                          <a:xfrm>
                            <a:off x="0" y="0"/>
                            <a:ext cx="764442" cy="20660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811" w:type="dxa"/>
          </w:tcPr>
          <w:p w:rsidR="0019304F" w:rsidRPr="00143876" w:rsidRDefault="0019304F" w:rsidP="00FC1847">
            <w:pPr>
              <w:rPr>
                <w:noProof/>
              </w:rPr>
            </w:pPr>
            <w:r w:rsidRPr="00143876">
              <w:rPr>
                <w:noProof/>
              </w:rPr>
              <w:t xml:space="preserve">  </w:t>
            </w:r>
            <w:r>
              <w:object w:dxaOrig="7830" w:dyaOrig="2700">
                <v:shape id="_x0000_i1102" type="#_x0000_t75" style="width:268.5pt;height:91.5pt" o:ole="" o:bordertopcolor="this" o:borderleftcolor="this" o:borderbottomcolor="this" o:borderrightcolor="this">
                  <v:imagedata r:id="rId328" o:title=""/>
                  <w10:bordertop type="single" width="8"/>
                  <w10:borderleft type="single" width="8"/>
                  <w10:borderbottom type="single" width="8"/>
                  <w10:borderright type="single" width="8"/>
                </v:shape>
                <o:OLEObject Type="Embed" ProgID="PBrush" ShapeID="_x0000_i1102" DrawAspect="Content" ObjectID="_1598947960" r:id="rId348"/>
              </w:object>
            </w:r>
          </w:p>
        </w:tc>
      </w:tr>
      <w:tr w:rsidR="0019304F" w:rsidTr="0019304F">
        <w:trPr>
          <w:trHeight w:val="227"/>
        </w:trPr>
        <w:tc>
          <w:tcPr>
            <w:tcW w:w="3686" w:type="dxa"/>
          </w:tcPr>
          <w:p w:rsidR="0019304F" w:rsidRPr="00A832B4" w:rsidRDefault="0019304F" w:rsidP="00FC1847"/>
        </w:tc>
        <w:tc>
          <w:tcPr>
            <w:tcW w:w="5811" w:type="dxa"/>
          </w:tcPr>
          <w:p w:rsidR="0019304F" w:rsidRPr="00143876" w:rsidRDefault="0019304F" w:rsidP="00FC1847">
            <w:pPr>
              <w:rPr>
                <w:noProof/>
              </w:rPr>
            </w:pPr>
          </w:p>
        </w:tc>
      </w:tr>
      <w:tr w:rsidR="0019304F" w:rsidTr="0019304F">
        <w:trPr>
          <w:trHeight w:val="227"/>
        </w:trPr>
        <w:tc>
          <w:tcPr>
            <w:tcW w:w="3686" w:type="dxa"/>
          </w:tcPr>
          <w:p w:rsidR="0019304F" w:rsidRDefault="0019304F" w:rsidP="00FC1847">
            <w:pPr>
              <w:jc w:val="lowKashida"/>
              <w:rPr>
                <w:noProof/>
              </w:rPr>
            </w:pPr>
            <w:r>
              <w:t xml:space="preserve">Ensure </w:t>
            </w:r>
            <w:r>
              <w:rPr>
                <w:b/>
                <w:bCs/>
              </w:rPr>
              <w:t>Email</w:t>
            </w:r>
            <w:r>
              <w:t xml:space="preserve"> is ticked and click </w:t>
            </w:r>
          </w:p>
          <w:p w:rsidR="0019304F" w:rsidRPr="0019304F" w:rsidRDefault="0019304F" w:rsidP="00FC1847">
            <w:pPr>
              <w:jc w:val="lowKashida"/>
            </w:pPr>
            <w:r>
              <w:rPr>
                <w:noProof/>
                <w:lang w:eastAsia="en-GB"/>
              </w:rPr>
              <w:drawing>
                <wp:inline distT="0" distB="0" distL="0" distR="0" wp14:anchorId="0C97A5DE" wp14:editId="30C2E322">
                  <wp:extent cx="629728" cy="146024"/>
                  <wp:effectExtent l="19050" t="19050" r="18415"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627155" cy="145427"/>
                          </a:xfrm>
                          <a:prstGeom prst="rect">
                            <a:avLst/>
                          </a:prstGeom>
                          <a:ln>
                            <a:solidFill>
                              <a:schemeClr val="tx1"/>
                            </a:solidFill>
                          </a:ln>
                        </pic:spPr>
                      </pic:pic>
                    </a:graphicData>
                  </a:graphic>
                </wp:inline>
              </w:drawing>
            </w:r>
            <w:r>
              <w:t xml:space="preserve"> </w:t>
            </w:r>
          </w:p>
        </w:tc>
        <w:tc>
          <w:tcPr>
            <w:tcW w:w="5811" w:type="dxa"/>
          </w:tcPr>
          <w:p w:rsidR="0019304F" w:rsidRPr="00143876" w:rsidRDefault="0019304F" w:rsidP="00FC1847">
            <w:pPr>
              <w:jc w:val="lowKashida"/>
              <w:rPr>
                <w:noProof/>
              </w:rPr>
            </w:pPr>
            <w:r w:rsidRPr="00143876">
              <w:rPr>
                <w:noProof/>
              </w:rPr>
              <w:t xml:space="preserve">  </w:t>
            </w:r>
            <w:r>
              <w:object w:dxaOrig="5460" w:dyaOrig="1800">
                <v:shape id="_x0000_i1103" type="#_x0000_t75" style="width:191.25pt;height:63pt" o:ole="" o:bordertopcolor="this" o:borderleftcolor="this" o:borderbottomcolor="this" o:borderrightcolor="this">
                  <v:imagedata r:id="rId350" o:title=""/>
                  <w10:bordertop type="single" width="8"/>
                  <w10:borderleft type="single" width="8"/>
                  <w10:borderbottom type="single" width="8"/>
                  <w10:borderright type="single" width="8"/>
                </v:shape>
                <o:OLEObject Type="Embed" ProgID="PBrush" ShapeID="_x0000_i1103" DrawAspect="Content" ObjectID="_1598947961" r:id="rId351"/>
              </w:object>
            </w:r>
          </w:p>
        </w:tc>
      </w:tr>
      <w:tr w:rsidR="0019304F" w:rsidTr="0019304F">
        <w:trPr>
          <w:trHeight w:val="227"/>
        </w:trPr>
        <w:tc>
          <w:tcPr>
            <w:tcW w:w="3686" w:type="dxa"/>
          </w:tcPr>
          <w:p w:rsidR="0019304F" w:rsidRPr="00143876" w:rsidRDefault="0019304F" w:rsidP="00FC1847">
            <w:pPr>
              <w:jc w:val="lowKashida"/>
            </w:pPr>
          </w:p>
        </w:tc>
        <w:tc>
          <w:tcPr>
            <w:tcW w:w="5811" w:type="dxa"/>
          </w:tcPr>
          <w:p w:rsidR="0019304F" w:rsidRPr="00143876" w:rsidRDefault="0019304F" w:rsidP="00FC1847">
            <w:pPr>
              <w:jc w:val="lowKashida"/>
              <w:rPr>
                <w:noProof/>
              </w:rPr>
            </w:pPr>
          </w:p>
        </w:tc>
      </w:tr>
    </w:tbl>
    <w:p w:rsidR="00790DD5" w:rsidRDefault="00790DD5" w:rsidP="00790DD5"/>
    <w:tbl>
      <w:tblPr>
        <w:tblStyle w:val="TableGrid"/>
        <w:tblW w:w="949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5811"/>
      </w:tblGrid>
      <w:tr w:rsidR="00B41B68" w:rsidTr="0019304F">
        <w:trPr>
          <w:trHeight w:val="227"/>
        </w:trPr>
        <w:tc>
          <w:tcPr>
            <w:tcW w:w="9497" w:type="dxa"/>
            <w:gridSpan w:val="2"/>
          </w:tcPr>
          <w:p w:rsidR="00B41B68" w:rsidRDefault="00B41B68" w:rsidP="004B4509">
            <w:pPr>
              <w:pStyle w:val="Heading2"/>
              <w:outlineLvl w:val="1"/>
              <w:rPr>
                <w:noProof/>
              </w:rPr>
            </w:pPr>
            <w:bookmarkStart w:id="111" w:name="_Toc475350400"/>
            <w:r w:rsidRPr="0019304F">
              <w:t>Timing Out</w:t>
            </w:r>
            <w:bookmarkEnd w:id="111"/>
          </w:p>
        </w:tc>
      </w:tr>
      <w:tr w:rsidR="00B41B68" w:rsidTr="0019304F">
        <w:trPr>
          <w:trHeight w:val="227"/>
        </w:trPr>
        <w:tc>
          <w:tcPr>
            <w:tcW w:w="3686" w:type="dxa"/>
          </w:tcPr>
          <w:p w:rsidR="00B41B68" w:rsidRPr="001F191D" w:rsidRDefault="00B41B68" w:rsidP="004B4509">
            <w:pPr>
              <w:jc w:val="lowKashida"/>
              <w:rPr>
                <w:sz w:val="22"/>
                <w:szCs w:val="22"/>
              </w:rPr>
            </w:pPr>
          </w:p>
        </w:tc>
        <w:tc>
          <w:tcPr>
            <w:tcW w:w="5811" w:type="dxa"/>
          </w:tcPr>
          <w:p w:rsidR="00B41B68" w:rsidRDefault="00B41B68" w:rsidP="004B4509">
            <w:pPr>
              <w:rPr>
                <w:noProof/>
              </w:rPr>
            </w:pPr>
          </w:p>
        </w:tc>
      </w:tr>
      <w:tr w:rsidR="00C5366B" w:rsidTr="0005599B">
        <w:trPr>
          <w:trHeight w:val="1551"/>
        </w:trPr>
        <w:tc>
          <w:tcPr>
            <w:tcW w:w="9497" w:type="dxa"/>
            <w:gridSpan w:val="2"/>
          </w:tcPr>
          <w:p w:rsidR="0005599B" w:rsidRPr="00C5366B" w:rsidRDefault="00C5366B" w:rsidP="0005599B">
            <w:pPr>
              <w:jc w:val="lowKashida"/>
            </w:pPr>
            <w:r>
              <w:t xml:space="preserve">When you are logged into Converis, it is important to regularly save any changes you make to an application. If you are inactive for an extended period of time, you will be timed out of Converis and any unsaved changes will be lost. </w:t>
            </w:r>
            <w:r w:rsidR="0019304F">
              <w:t xml:space="preserve">You will need to log back into the system and re-do any unsaved work. </w:t>
            </w:r>
          </w:p>
        </w:tc>
      </w:tr>
      <w:tr w:rsidR="00B41B68" w:rsidTr="0019304F">
        <w:trPr>
          <w:trHeight w:val="227"/>
        </w:trPr>
        <w:tc>
          <w:tcPr>
            <w:tcW w:w="3686" w:type="dxa"/>
          </w:tcPr>
          <w:p w:rsidR="00B41B68" w:rsidRPr="00143876" w:rsidRDefault="00B41B68" w:rsidP="004B4509">
            <w:pPr>
              <w:jc w:val="lowKashida"/>
            </w:pPr>
          </w:p>
        </w:tc>
        <w:tc>
          <w:tcPr>
            <w:tcW w:w="5811" w:type="dxa"/>
          </w:tcPr>
          <w:p w:rsidR="00B41B68" w:rsidRPr="00143876" w:rsidRDefault="00B41B68" w:rsidP="004B4509">
            <w:pPr>
              <w:rPr>
                <w:noProof/>
              </w:rPr>
            </w:pPr>
          </w:p>
        </w:tc>
      </w:tr>
    </w:tbl>
    <w:p w:rsidR="00B41B68" w:rsidRDefault="00B41B68" w:rsidP="00B41B68"/>
    <w:p w:rsidR="00B41B68" w:rsidRDefault="00B41B68" w:rsidP="00D414B4">
      <w:pPr>
        <w:pStyle w:val="Heading1"/>
      </w:pPr>
    </w:p>
    <w:p w:rsidR="00B41B68" w:rsidRPr="00B41B68" w:rsidRDefault="00B41B68" w:rsidP="00B41B68">
      <w:pPr>
        <w:sectPr w:rsidR="00B41B68" w:rsidRPr="00B41B68" w:rsidSect="00D96ACE">
          <w:pgSz w:w="11906" w:h="16838" w:code="9"/>
          <w:pgMar w:top="1276" w:right="1134" w:bottom="1440" w:left="1134" w:header="709" w:footer="709" w:gutter="0"/>
          <w:cols w:space="708"/>
          <w:titlePg/>
          <w:docGrid w:linePitch="360"/>
        </w:sectPr>
      </w:pPr>
    </w:p>
    <w:p w:rsidR="00D414B4" w:rsidRDefault="00D414B4" w:rsidP="00D414B4">
      <w:pPr>
        <w:pStyle w:val="Heading1"/>
      </w:pPr>
      <w:bookmarkStart w:id="112" w:name="_Toc475350401"/>
      <w:r>
        <w:lastRenderedPageBreak/>
        <w:t>RST - Minimum Data Entry Requirements (In Preparation Status)</w:t>
      </w:r>
      <w:bookmarkEnd w:id="112"/>
    </w:p>
    <w:p w:rsidR="00D414B4" w:rsidRPr="00D414B4" w:rsidRDefault="00D414B4" w:rsidP="00D414B4">
      <w:pPr>
        <w:spacing w:after="0"/>
      </w:pPr>
    </w:p>
    <w:p w:rsidR="00D414B4" w:rsidRPr="00695280" w:rsidRDefault="00D414B4" w:rsidP="00D414B4">
      <w:pPr>
        <w:spacing w:after="0"/>
        <w:jc w:val="both"/>
        <w:rPr>
          <w:b/>
          <w:bCs/>
          <w:color w:val="0070C0"/>
        </w:rPr>
      </w:pPr>
      <w:r w:rsidRPr="00695280">
        <w:rPr>
          <w:b/>
          <w:bCs/>
          <w:color w:val="0070C0"/>
        </w:rPr>
        <w:t>Creating a research grant application record: role of RIO support teams</w:t>
      </w:r>
    </w:p>
    <w:p w:rsidR="00D414B4" w:rsidRPr="000634AA" w:rsidRDefault="00D414B4" w:rsidP="00D414B4">
      <w:pPr>
        <w:spacing w:after="0"/>
        <w:jc w:val="both"/>
        <w:rPr>
          <w:b/>
          <w:bCs/>
        </w:rPr>
      </w:pPr>
    </w:p>
    <w:p w:rsidR="00D414B4" w:rsidRDefault="00D414B4" w:rsidP="00D414B4">
      <w:pPr>
        <w:spacing w:after="0"/>
        <w:jc w:val="both"/>
      </w:pPr>
      <w:r w:rsidRPr="00C00F4C">
        <w:t xml:space="preserve">The Research Support Team and </w:t>
      </w:r>
      <w:r>
        <w:t xml:space="preserve">the </w:t>
      </w:r>
      <w:r w:rsidRPr="00C00F4C">
        <w:t xml:space="preserve">Funding Development Team in RIO will create all research </w:t>
      </w:r>
      <w:r>
        <w:t xml:space="preserve">grant </w:t>
      </w:r>
      <w:r w:rsidRPr="00C00F4C">
        <w:t>application records in Converis on behalf of the Principal Investigator.</w:t>
      </w:r>
    </w:p>
    <w:p w:rsidR="00D414B4" w:rsidRDefault="00D414B4" w:rsidP="00D414B4">
      <w:pPr>
        <w:spacing w:after="0"/>
        <w:jc w:val="both"/>
      </w:pPr>
    </w:p>
    <w:p w:rsidR="00D414B4" w:rsidRDefault="00D414B4" w:rsidP="00D414B4">
      <w:pPr>
        <w:spacing w:after="0"/>
        <w:jc w:val="both"/>
      </w:pPr>
      <w:r w:rsidRPr="00C00F4C">
        <w:t>As a minimum requirement the team will populate the following fields in Converis to ensure that a standard record for all grant applications is captur</w:t>
      </w:r>
      <w:r w:rsidR="00695280">
        <w:t>ed at the early concept stage. T</w:t>
      </w:r>
      <w:r w:rsidRPr="00C00F4C">
        <w:t xml:space="preserve">his may be used for reporting on proposals in development to aid forward work planning. </w:t>
      </w:r>
    </w:p>
    <w:p w:rsidR="00D414B4" w:rsidRDefault="00D414B4" w:rsidP="00D414B4">
      <w:pPr>
        <w:spacing w:after="0"/>
        <w:jc w:val="both"/>
      </w:pPr>
    </w:p>
    <w:p w:rsidR="00D414B4" w:rsidRPr="00C00F4C" w:rsidRDefault="00D414B4" w:rsidP="00D414B4">
      <w:pPr>
        <w:spacing w:after="0"/>
        <w:jc w:val="both"/>
      </w:pPr>
      <w:r w:rsidRPr="00C00F4C">
        <w:t>The Principal Investigator will be invited to contribute further information relating to the project as the application develops.</w:t>
      </w:r>
    </w:p>
    <w:p w:rsidR="00D414B4" w:rsidRPr="00C00F4C" w:rsidRDefault="00D414B4" w:rsidP="00D414B4">
      <w:pPr>
        <w:spacing w:after="0"/>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5980"/>
        <w:gridCol w:w="1650"/>
      </w:tblGrid>
      <w:tr w:rsidR="00D414B4" w:rsidRPr="00C00F4C" w:rsidTr="009F4EAE">
        <w:trPr>
          <w:jc w:val="center"/>
        </w:trPr>
        <w:tc>
          <w:tcPr>
            <w:tcW w:w="1550" w:type="dxa"/>
            <w:shd w:val="clear" w:color="auto" w:fill="95B3D7"/>
          </w:tcPr>
          <w:p w:rsidR="00D414B4" w:rsidRPr="00C00F4C" w:rsidRDefault="00D414B4" w:rsidP="00D414B4">
            <w:pPr>
              <w:spacing w:after="0"/>
              <w:rPr>
                <w:b/>
              </w:rPr>
            </w:pPr>
            <w:r w:rsidRPr="00C00F4C">
              <w:rPr>
                <w:b/>
              </w:rPr>
              <w:t>Status</w:t>
            </w:r>
          </w:p>
        </w:tc>
        <w:tc>
          <w:tcPr>
            <w:tcW w:w="5980" w:type="dxa"/>
            <w:shd w:val="clear" w:color="auto" w:fill="95B3D7"/>
          </w:tcPr>
          <w:p w:rsidR="00D414B4" w:rsidRPr="00C00F4C" w:rsidRDefault="00D414B4" w:rsidP="00D414B4">
            <w:pPr>
              <w:spacing w:after="0"/>
              <w:rPr>
                <w:b/>
              </w:rPr>
            </w:pPr>
            <w:r>
              <w:rPr>
                <w:b/>
              </w:rPr>
              <w:t xml:space="preserve">Minimum </w:t>
            </w:r>
            <w:r w:rsidRPr="00C00F4C">
              <w:rPr>
                <w:b/>
              </w:rPr>
              <w:t>Data Entry Requirements</w:t>
            </w:r>
            <w:r>
              <w:rPr>
                <w:b/>
              </w:rPr>
              <w:t xml:space="preserve"> to create a research grant application record in Converis for RIO</w:t>
            </w:r>
            <w:r w:rsidRPr="00C00F4C">
              <w:rPr>
                <w:b/>
              </w:rPr>
              <w:t xml:space="preserve"> </w:t>
            </w:r>
          </w:p>
        </w:tc>
        <w:tc>
          <w:tcPr>
            <w:tcW w:w="1650" w:type="dxa"/>
            <w:shd w:val="clear" w:color="auto" w:fill="95B3D7"/>
          </w:tcPr>
          <w:p w:rsidR="00D414B4" w:rsidRPr="00C00F4C" w:rsidRDefault="00D414B4" w:rsidP="00D414B4">
            <w:pPr>
              <w:spacing w:after="0"/>
              <w:rPr>
                <w:b/>
              </w:rPr>
            </w:pPr>
            <w:r w:rsidRPr="00C00F4C">
              <w:rPr>
                <w:b/>
              </w:rPr>
              <w:t>Converis Tab</w:t>
            </w:r>
          </w:p>
        </w:tc>
      </w:tr>
      <w:tr w:rsidR="00D414B4" w:rsidRPr="00C00F4C" w:rsidTr="009F4EAE">
        <w:trPr>
          <w:jc w:val="center"/>
        </w:trPr>
        <w:tc>
          <w:tcPr>
            <w:tcW w:w="1550" w:type="dxa"/>
            <w:vMerge w:val="restart"/>
          </w:tcPr>
          <w:p w:rsidR="00D414B4" w:rsidRPr="00C00F4C" w:rsidRDefault="00D414B4" w:rsidP="00D414B4">
            <w:pPr>
              <w:spacing w:after="0"/>
            </w:pPr>
            <w:r w:rsidRPr="00C00F4C">
              <w:rPr>
                <w:b/>
              </w:rPr>
              <w:t>In Preparation</w:t>
            </w:r>
            <w:r w:rsidRPr="00C00F4C">
              <w:t xml:space="preserve"> </w:t>
            </w:r>
          </w:p>
        </w:tc>
        <w:tc>
          <w:tcPr>
            <w:tcW w:w="5980" w:type="dxa"/>
          </w:tcPr>
          <w:p w:rsidR="00D414B4" w:rsidRPr="00C00F4C" w:rsidRDefault="00D414B4" w:rsidP="00F10EB2">
            <w:pPr>
              <w:numPr>
                <w:ilvl w:val="0"/>
                <w:numId w:val="14"/>
              </w:numPr>
              <w:spacing w:after="0" w:line="240" w:lineRule="auto"/>
              <w:rPr>
                <w:b/>
              </w:rPr>
            </w:pPr>
            <w:r w:rsidRPr="00C00F4C">
              <w:rPr>
                <w:b/>
              </w:rPr>
              <w:t xml:space="preserve">Principal Investigator </w:t>
            </w:r>
            <w:r w:rsidRPr="00C00F4C">
              <w:rPr>
                <w:bCs/>
                <w:iCs/>
              </w:rPr>
              <w:t xml:space="preserve">(select lead applicant at SHU) </w:t>
            </w:r>
          </w:p>
          <w:p w:rsidR="00D414B4" w:rsidRPr="00C00F4C" w:rsidRDefault="00D414B4" w:rsidP="00F10EB2">
            <w:pPr>
              <w:numPr>
                <w:ilvl w:val="0"/>
                <w:numId w:val="14"/>
              </w:numPr>
              <w:spacing w:after="0" w:line="240" w:lineRule="auto"/>
            </w:pPr>
            <w:r w:rsidRPr="00C00F4C">
              <w:rPr>
                <w:b/>
              </w:rPr>
              <w:t xml:space="preserve">SHU involvement </w:t>
            </w:r>
            <w:r w:rsidRPr="00C00F4C">
              <w:t>(select co-ordinator</w:t>
            </w:r>
            <w:r>
              <w:t xml:space="preserve"> /</w:t>
            </w:r>
            <w:r w:rsidRPr="00C00F4C">
              <w:t xml:space="preserve"> partner </w:t>
            </w:r>
            <w:r>
              <w:t xml:space="preserve">/ </w:t>
            </w:r>
            <w:r w:rsidRPr="00C00F4C">
              <w:t>sole applicant /</w:t>
            </w:r>
            <w:r>
              <w:t xml:space="preserve"> </w:t>
            </w:r>
            <w:r w:rsidRPr="00C00F4C">
              <w:t>sub-contractor)</w:t>
            </w:r>
            <w:r>
              <w:br/>
            </w:r>
          </w:p>
        </w:tc>
        <w:tc>
          <w:tcPr>
            <w:tcW w:w="1650" w:type="dxa"/>
          </w:tcPr>
          <w:p w:rsidR="00D414B4" w:rsidRPr="00C00F4C" w:rsidRDefault="00D414B4" w:rsidP="00D414B4">
            <w:pPr>
              <w:spacing w:after="0"/>
              <w:ind w:left="33"/>
              <w:rPr>
                <w:bCs/>
              </w:rPr>
            </w:pPr>
            <w:r w:rsidRPr="00C00F4C">
              <w:rPr>
                <w:bCs/>
              </w:rPr>
              <w:t>Applicants</w:t>
            </w:r>
          </w:p>
        </w:tc>
      </w:tr>
      <w:tr w:rsidR="00D414B4" w:rsidRPr="00C00F4C" w:rsidTr="009F4EAE">
        <w:trPr>
          <w:jc w:val="center"/>
        </w:trPr>
        <w:tc>
          <w:tcPr>
            <w:tcW w:w="1550" w:type="dxa"/>
            <w:vMerge/>
          </w:tcPr>
          <w:p w:rsidR="00D414B4" w:rsidRPr="00C00F4C" w:rsidRDefault="00D414B4" w:rsidP="00D414B4">
            <w:pPr>
              <w:spacing w:after="0"/>
              <w:rPr>
                <w:b/>
              </w:rPr>
            </w:pPr>
          </w:p>
        </w:tc>
        <w:tc>
          <w:tcPr>
            <w:tcW w:w="5980" w:type="dxa"/>
          </w:tcPr>
          <w:p w:rsidR="00D414B4" w:rsidRPr="00C00F4C" w:rsidRDefault="00D414B4" w:rsidP="00F10EB2">
            <w:pPr>
              <w:numPr>
                <w:ilvl w:val="0"/>
                <w:numId w:val="14"/>
              </w:numPr>
              <w:spacing w:after="0" w:line="240" w:lineRule="auto"/>
              <w:rPr>
                <w:iCs/>
              </w:rPr>
            </w:pPr>
            <w:r w:rsidRPr="00C00F4C">
              <w:rPr>
                <w:b/>
              </w:rPr>
              <w:t xml:space="preserve">Short project title </w:t>
            </w:r>
            <w:r w:rsidRPr="00C00F4C">
              <w:t>(enter short working title)</w:t>
            </w:r>
          </w:p>
          <w:p w:rsidR="00D414B4" w:rsidRPr="00C00F4C" w:rsidRDefault="00D414B4" w:rsidP="00F10EB2">
            <w:pPr>
              <w:numPr>
                <w:ilvl w:val="0"/>
                <w:numId w:val="14"/>
              </w:numPr>
              <w:spacing w:after="0" w:line="240" w:lineRule="auto"/>
              <w:rPr>
                <w:b/>
              </w:rPr>
            </w:pPr>
            <w:r w:rsidRPr="00C00F4C">
              <w:rPr>
                <w:b/>
              </w:rPr>
              <w:t xml:space="preserve">Funder </w:t>
            </w:r>
            <w:r w:rsidRPr="00C00F4C">
              <w:rPr>
                <w:bCs/>
                <w:iCs/>
              </w:rPr>
              <w:t>(select funder)</w:t>
            </w:r>
          </w:p>
          <w:p w:rsidR="00D414B4" w:rsidRPr="00EC327A" w:rsidRDefault="00D414B4" w:rsidP="00F10EB2">
            <w:pPr>
              <w:numPr>
                <w:ilvl w:val="0"/>
                <w:numId w:val="14"/>
              </w:numPr>
              <w:spacing w:after="0" w:line="240" w:lineRule="auto"/>
            </w:pPr>
            <w:r w:rsidRPr="00C00F4C">
              <w:rPr>
                <w:b/>
                <w:bCs/>
              </w:rPr>
              <w:t xml:space="preserve">Call title </w:t>
            </w:r>
            <w:r w:rsidRPr="00C00F4C">
              <w:t>(enter scheme applied to as detailed in the call information or funder on-line system)</w:t>
            </w:r>
          </w:p>
          <w:p w:rsidR="00D414B4" w:rsidRPr="00EC327A" w:rsidRDefault="00D414B4" w:rsidP="00F10EB2">
            <w:pPr>
              <w:numPr>
                <w:ilvl w:val="0"/>
                <w:numId w:val="14"/>
              </w:numPr>
              <w:spacing w:after="0" w:line="240" w:lineRule="auto"/>
              <w:rPr>
                <w:iCs/>
              </w:rPr>
            </w:pPr>
            <w:r w:rsidRPr="00C00F4C">
              <w:rPr>
                <w:b/>
              </w:rPr>
              <w:t xml:space="preserve">Call deadline </w:t>
            </w:r>
            <w:r w:rsidRPr="00C00F4C">
              <w:rPr>
                <w:bCs/>
                <w:iCs/>
              </w:rPr>
              <w:t xml:space="preserve">(select funder deadline </w:t>
            </w:r>
            <w:r>
              <w:rPr>
                <w:bCs/>
                <w:iCs/>
              </w:rPr>
              <w:t xml:space="preserve"> - if the call is response, select the </w:t>
            </w:r>
            <w:r w:rsidRPr="00C00F4C">
              <w:rPr>
                <w:bCs/>
                <w:iCs/>
              </w:rPr>
              <w:t xml:space="preserve">expected submission date </w:t>
            </w:r>
            <w:r>
              <w:rPr>
                <w:bCs/>
                <w:iCs/>
              </w:rPr>
              <w:t>or 01 January of the next calendar year if the date is unknown</w:t>
            </w:r>
            <w:r w:rsidRPr="00C00F4C">
              <w:rPr>
                <w:bCs/>
                <w:iCs/>
              </w:rPr>
              <w:t>)</w:t>
            </w:r>
          </w:p>
          <w:p w:rsidR="00D414B4" w:rsidRPr="00EC327A" w:rsidRDefault="00D414B4" w:rsidP="00F10EB2">
            <w:pPr>
              <w:numPr>
                <w:ilvl w:val="0"/>
                <w:numId w:val="14"/>
              </w:numPr>
              <w:spacing w:after="0" w:line="240" w:lineRule="auto"/>
              <w:rPr>
                <w:iCs/>
              </w:rPr>
            </w:pPr>
            <w:r w:rsidRPr="00C00F4C">
              <w:rPr>
                <w:b/>
              </w:rPr>
              <w:t xml:space="preserve">Application stage </w:t>
            </w:r>
            <w:r w:rsidRPr="00C00F4C">
              <w:t>(select stage 1</w:t>
            </w:r>
            <w:r>
              <w:t xml:space="preserve"> </w:t>
            </w:r>
            <w:r w:rsidRPr="00C00F4C">
              <w:t>/</w:t>
            </w:r>
            <w:r>
              <w:t xml:space="preserve"> </w:t>
            </w:r>
            <w:r w:rsidRPr="00C00F4C">
              <w:t xml:space="preserve">stage 2 </w:t>
            </w:r>
            <w:r>
              <w:t xml:space="preserve">/ </w:t>
            </w:r>
            <w:r w:rsidRPr="00C00F4C">
              <w:t>single</w:t>
            </w:r>
            <w:r>
              <w:t xml:space="preserve"> stage / </w:t>
            </w:r>
            <w:r w:rsidRPr="00C00F4C">
              <w:t>as detailed in the call guidance</w:t>
            </w:r>
            <w:r>
              <w:t xml:space="preserve"> or select re-submission without re-approval if this applies</w:t>
            </w:r>
            <w:r w:rsidRPr="00C00F4C">
              <w:t>)</w:t>
            </w:r>
            <w:r>
              <w:rPr>
                <w:bCs/>
                <w:iCs/>
              </w:rPr>
              <w:br/>
            </w:r>
          </w:p>
        </w:tc>
        <w:tc>
          <w:tcPr>
            <w:tcW w:w="1650" w:type="dxa"/>
          </w:tcPr>
          <w:p w:rsidR="00D414B4" w:rsidRPr="00C00F4C" w:rsidRDefault="00D414B4" w:rsidP="00D414B4">
            <w:pPr>
              <w:spacing w:after="0"/>
              <w:ind w:left="33"/>
              <w:rPr>
                <w:bCs/>
              </w:rPr>
            </w:pPr>
            <w:r>
              <w:rPr>
                <w:bCs/>
              </w:rPr>
              <w:t>Proposal D</w:t>
            </w:r>
            <w:r w:rsidRPr="00C00F4C">
              <w:rPr>
                <w:bCs/>
              </w:rPr>
              <w:t>etails</w:t>
            </w:r>
          </w:p>
        </w:tc>
      </w:tr>
      <w:tr w:rsidR="00D414B4" w:rsidRPr="00C00F4C" w:rsidTr="009F4EAE">
        <w:trPr>
          <w:jc w:val="center"/>
        </w:trPr>
        <w:tc>
          <w:tcPr>
            <w:tcW w:w="1550" w:type="dxa"/>
            <w:vMerge/>
            <w:tcBorders>
              <w:bottom w:val="single" w:sz="4" w:space="0" w:color="auto"/>
            </w:tcBorders>
          </w:tcPr>
          <w:p w:rsidR="00D414B4" w:rsidRPr="00C00F4C" w:rsidRDefault="00D414B4" w:rsidP="00D414B4">
            <w:pPr>
              <w:spacing w:after="0"/>
              <w:rPr>
                <w:b/>
              </w:rPr>
            </w:pPr>
          </w:p>
        </w:tc>
        <w:tc>
          <w:tcPr>
            <w:tcW w:w="5980" w:type="dxa"/>
            <w:tcBorders>
              <w:bottom w:val="single" w:sz="4" w:space="0" w:color="auto"/>
            </w:tcBorders>
          </w:tcPr>
          <w:p w:rsidR="00D414B4" w:rsidRPr="00C00F4C" w:rsidRDefault="00D414B4" w:rsidP="00F10EB2">
            <w:pPr>
              <w:numPr>
                <w:ilvl w:val="0"/>
                <w:numId w:val="14"/>
              </w:numPr>
              <w:spacing w:after="0" w:line="240" w:lineRule="auto"/>
              <w:rPr>
                <w:b/>
              </w:rPr>
            </w:pPr>
            <w:r w:rsidRPr="00C00F4C">
              <w:rPr>
                <w:b/>
              </w:rPr>
              <w:t xml:space="preserve">Admin area </w:t>
            </w:r>
            <w:r w:rsidRPr="00C00F4C">
              <w:rPr>
                <w:bCs/>
              </w:rPr>
              <w:t>(select RIO)</w:t>
            </w:r>
          </w:p>
          <w:p w:rsidR="00D414B4" w:rsidRPr="00C00F4C" w:rsidRDefault="00D414B4" w:rsidP="00F10EB2">
            <w:pPr>
              <w:numPr>
                <w:ilvl w:val="0"/>
                <w:numId w:val="14"/>
              </w:numPr>
              <w:spacing w:after="0" w:line="240" w:lineRule="auto"/>
              <w:rPr>
                <w:b/>
              </w:rPr>
            </w:pPr>
            <w:r w:rsidRPr="00C00F4C">
              <w:rPr>
                <w:b/>
              </w:rPr>
              <w:t xml:space="preserve">Support contact </w:t>
            </w:r>
            <w:r w:rsidRPr="00C00F4C">
              <w:rPr>
                <w:bCs/>
              </w:rPr>
              <w:t>(select your name)</w:t>
            </w:r>
          </w:p>
          <w:p w:rsidR="00D414B4" w:rsidRPr="00C00F4C" w:rsidRDefault="00D414B4" w:rsidP="00D414B4">
            <w:pPr>
              <w:spacing w:after="0"/>
              <w:ind w:left="360"/>
              <w:rPr>
                <w:b/>
              </w:rPr>
            </w:pPr>
          </w:p>
        </w:tc>
        <w:tc>
          <w:tcPr>
            <w:tcW w:w="1650" w:type="dxa"/>
            <w:tcBorders>
              <w:bottom w:val="single" w:sz="4" w:space="0" w:color="auto"/>
            </w:tcBorders>
          </w:tcPr>
          <w:p w:rsidR="00D414B4" w:rsidRPr="00C00F4C" w:rsidRDefault="00D414B4" w:rsidP="00D414B4">
            <w:pPr>
              <w:spacing w:after="0"/>
              <w:ind w:left="33"/>
              <w:rPr>
                <w:bCs/>
              </w:rPr>
            </w:pPr>
            <w:r>
              <w:rPr>
                <w:bCs/>
              </w:rPr>
              <w:t>Management Info</w:t>
            </w:r>
          </w:p>
        </w:tc>
      </w:tr>
      <w:tr w:rsidR="00D414B4" w:rsidRPr="00C00F4C" w:rsidTr="009F4EAE">
        <w:trPr>
          <w:jc w:val="center"/>
        </w:trPr>
        <w:tc>
          <w:tcPr>
            <w:tcW w:w="1550" w:type="dxa"/>
            <w:vMerge/>
            <w:tcBorders>
              <w:bottom w:val="single" w:sz="4" w:space="0" w:color="auto"/>
            </w:tcBorders>
          </w:tcPr>
          <w:p w:rsidR="00D414B4" w:rsidRPr="00C00F4C" w:rsidRDefault="00D414B4" w:rsidP="00D414B4">
            <w:pPr>
              <w:spacing w:after="0"/>
              <w:rPr>
                <w:b/>
              </w:rPr>
            </w:pPr>
          </w:p>
        </w:tc>
        <w:tc>
          <w:tcPr>
            <w:tcW w:w="5980" w:type="dxa"/>
            <w:tcBorders>
              <w:bottom w:val="single" w:sz="4" w:space="0" w:color="auto"/>
            </w:tcBorders>
          </w:tcPr>
          <w:p w:rsidR="00D414B4" w:rsidRPr="00EC327A" w:rsidRDefault="00D414B4" w:rsidP="00F10EB2">
            <w:pPr>
              <w:numPr>
                <w:ilvl w:val="0"/>
                <w:numId w:val="14"/>
              </w:numPr>
              <w:spacing w:after="0" w:line="240" w:lineRule="auto"/>
              <w:rPr>
                <w:b/>
              </w:rPr>
            </w:pPr>
            <w:r w:rsidRPr="00C00F4C">
              <w:rPr>
                <w:b/>
              </w:rPr>
              <w:t xml:space="preserve">Proposal type </w:t>
            </w:r>
            <w:r w:rsidRPr="00C00F4C">
              <w:t>(select research grant or research studentship)</w:t>
            </w:r>
          </w:p>
          <w:p w:rsidR="00D414B4" w:rsidRPr="00C00F4C" w:rsidRDefault="00D414B4" w:rsidP="00F10EB2">
            <w:pPr>
              <w:numPr>
                <w:ilvl w:val="0"/>
                <w:numId w:val="14"/>
              </w:numPr>
              <w:spacing w:after="0" w:line="240" w:lineRule="auto"/>
              <w:rPr>
                <w:b/>
              </w:rPr>
            </w:pPr>
            <w:r w:rsidRPr="00C00F4C">
              <w:rPr>
                <w:b/>
              </w:rPr>
              <w:t xml:space="preserve">Activity type </w:t>
            </w:r>
            <w:r w:rsidRPr="00C00F4C">
              <w:t xml:space="preserve">(select finance R activity code as </w:t>
            </w:r>
            <w:r>
              <w:t>recorded on the Regulated Financial Summary</w:t>
            </w:r>
            <w:r w:rsidRPr="00C00F4C">
              <w:t>)</w:t>
            </w:r>
            <w:r>
              <w:br/>
            </w:r>
          </w:p>
        </w:tc>
        <w:tc>
          <w:tcPr>
            <w:tcW w:w="1650" w:type="dxa"/>
            <w:tcBorders>
              <w:bottom w:val="single" w:sz="4" w:space="0" w:color="auto"/>
            </w:tcBorders>
          </w:tcPr>
          <w:p w:rsidR="00D414B4" w:rsidRPr="00C00F4C" w:rsidRDefault="00D414B4" w:rsidP="00D414B4">
            <w:pPr>
              <w:spacing w:after="0"/>
              <w:ind w:left="33"/>
              <w:rPr>
                <w:bCs/>
              </w:rPr>
            </w:pPr>
            <w:r>
              <w:rPr>
                <w:bCs/>
              </w:rPr>
              <w:t>Financial Information</w:t>
            </w:r>
          </w:p>
        </w:tc>
      </w:tr>
    </w:tbl>
    <w:p w:rsidR="00D414B4" w:rsidRDefault="00D414B4" w:rsidP="00D414B4"/>
    <w:p w:rsidR="00E530F7" w:rsidRDefault="00E530F7" w:rsidP="00D65C34">
      <w:pPr>
        <w:spacing w:after="0"/>
        <w:rPr>
          <w:b/>
          <w:sz w:val="26"/>
          <w:szCs w:val="26"/>
        </w:rPr>
        <w:sectPr w:rsidR="00E530F7" w:rsidSect="00D96ACE">
          <w:pgSz w:w="11906" w:h="16838" w:code="9"/>
          <w:pgMar w:top="1276" w:right="1134" w:bottom="1440" w:left="1134" w:header="709" w:footer="709" w:gutter="0"/>
          <w:cols w:space="708"/>
          <w:titlePg/>
          <w:docGrid w:linePitch="360"/>
        </w:sectPr>
      </w:pPr>
    </w:p>
    <w:p w:rsidR="00D165A1" w:rsidRDefault="00E530F7" w:rsidP="00E530F7">
      <w:pPr>
        <w:pStyle w:val="Heading1"/>
      </w:pPr>
      <w:bookmarkStart w:id="113" w:name="_Toc475350402"/>
      <w:r>
        <w:lastRenderedPageBreak/>
        <w:t>Receiving Help from the Converis Support Team</w:t>
      </w:r>
      <w:bookmarkEnd w:id="113"/>
    </w:p>
    <w:p w:rsidR="00E530F7" w:rsidRDefault="00E530F7" w:rsidP="00E530F7">
      <w:pPr>
        <w:pStyle w:val="Heading2"/>
        <w:jc w:val="both"/>
      </w:pPr>
      <w:bookmarkStart w:id="114" w:name="_Toc475350403"/>
      <w:r>
        <w:t>Who we are</w:t>
      </w:r>
      <w:bookmarkEnd w:id="114"/>
    </w:p>
    <w:p w:rsidR="00E530F7" w:rsidRDefault="00E530F7" w:rsidP="00E530F7">
      <w:pPr>
        <w:jc w:val="both"/>
      </w:pPr>
      <w:r>
        <w:t>Elizabeth Andrassy: Pre-Award Grants Systems Manager</w:t>
      </w:r>
    </w:p>
    <w:p w:rsidR="00E530F7" w:rsidRDefault="00E530F7" w:rsidP="00E530F7">
      <w:pPr>
        <w:jc w:val="both"/>
      </w:pPr>
      <w:r>
        <w:t>Joe Arnold: Service Improvement Officer</w:t>
      </w:r>
    </w:p>
    <w:p w:rsidR="00E530F7" w:rsidRDefault="00E530F7" w:rsidP="00E530F7">
      <w:pPr>
        <w:jc w:val="both"/>
      </w:pPr>
      <w:r>
        <w:t>Fiona Birch: Research Support Administrator</w:t>
      </w:r>
    </w:p>
    <w:p w:rsidR="00E530F7" w:rsidRDefault="00E530F7" w:rsidP="00E530F7">
      <w:pPr>
        <w:jc w:val="both"/>
      </w:pPr>
    </w:p>
    <w:p w:rsidR="00E530F7" w:rsidRDefault="00E530F7" w:rsidP="00E530F7">
      <w:pPr>
        <w:pStyle w:val="Heading2"/>
        <w:jc w:val="both"/>
      </w:pPr>
      <w:bookmarkStart w:id="115" w:name="_Toc475350404"/>
      <w:r>
        <w:t>How to get in touch with us</w:t>
      </w:r>
      <w:bookmarkEnd w:id="115"/>
    </w:p>
    <w:p w:rsidR="00E530F7" w:rsidRDefault="00E530F7" w:rsidP="009F4EAE">
      <w:pPr>
        <w:jc w:val="both"/>
      </w:pPr>
      <w:r>
        <w:t xml:space="preserve">The Converis Support Team (CST) </w:t>
      </w:r>
      <w:proofErr w:type="gramStart"/>
      <w:r w:rsidR="009F4EAE">
        <w:t>use</w:t>
      </w:r>
      <w:proofErr w:type="gramEnd"/>
      <w:r>
        <w:t xml:space="preserve"> the Unidesk system to manage calls from users regarding Converis. If you have any query regarding Converis, for example how to access or navigate the system, please send your query to: </w:t>
      </w:r>
      <w:hyperlink r:id="rId352" w:history="1">
        <w:r w:rsidRPr="00290BAE">
          <w:rPr>
            <w:rStyle w:val="Hyperlink"/>
          </w:rPr>
          <w:t>converis@shu.ac.uk</w:t>
        </w:r>
      </w:hyperlink>
      <w:r>
        <w:t>.</w:t>
      </w:r>
    </w:p>
    <w:p w:rsidR="00E530F7" w:rsidRDefault="00E530F7" w:rsidP="00E530F7">
      <w:pPr>
        <w:jc w:val="both"/>
      </w:pPr>
      <w:r>
        <w:t xml:space="preserve">The subject heading of your email to us will show in your email, so it is a good idea to include succinct headings which give us a good indication about you query. In your emails, please include as much information as possible, and if relevant to your query, a screenshot of any issue you may be having. </w:t>
      </w:r>
    </w:p>
    <w:p w:rsidR="00E530F7" w:rsidRDefault="00E530F7" w:rsidP="00E530F7">
      <w:pPr>
        <w:jc w:val="both"/>
      </w:pPr>
      <w:r>
        <w:t xml:space="preserve">Once you have emailed </w:t>
      </w:r>
      <w:hyperlink r:id="rId353" w:history="1">
        <w:r w:rsidRPr="00290BAE">
          <w:rPr>
            <w:rStyle w:val="Hyperlink"/>
          </w:rPr>
          <w:t>converis@shu.ac.uk</w:t>
        </w:r>
      </w:hyperlink>
      <w:r>
        <w:t xml:space="preserve"> you will receive an email similar to the one below to confirm your call has been logged in the system. Please keep this email because the logging number will be used as the work goes through the system and is allocated to a member of the team to deal with.</w:t>
      </w:r>
    </w:p>
    <w:p w:rsidR="00E530F7" w:rsidRDefault="00E530F7" w:rsidP="00E530F7">
      <w:pPr>
        <w:jc w:val="center"/>
      </w:pPr>
      <w:r>
        <w:rPr>
          <w:noProof/>
          <w:lang w:eastAsia="en-GB"/>
        </w:rPr>
        <w:drawing>
          <wp:inline distT="0" distB="0" distL="0" distR="0" wp14:anchorId="362C6AEA" wp14:editId="610E5099">
            <wp:extent cx="4637182" cy="2859111"/>
            <wp:effectExtent l="19050" t="19050" r="11430" b="17780"/>
            <wp:docPr id="2" name="Picture 2" descr="D:\rioaja\Pictures\Converis Unidesk - Email users receive when emailing converis@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oaja\Pictures\Converis Unidesk - Email users receive when emailing converis@shu.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637115" cy="2859070"/>
                    </a:xfrm>
                    <a:prstGeom prst="rect">
                      <a:avLst/>
                    </a:prstGeom>
                    <a:noFill/>
                    <a:ln>
                      <a:solidFill>
                        <a:schemeClr val="tx1"/>
                      </a:solidFill>
                    </a:ln>
                  </pic:spPr>
                </pic:pic>
              </a:graphicData>
            </a:graphic>
          </wp:inline>
        </w:drawing>
      </w:r>
    </w:p>
    <w:p w:rsidR="00E530F7" w:rsidRDefault="00E530F7" w:rsidP="00E530F7">
      <w:pPr>
        <w:jc w:val="both"/>
      </w:pPr>
      <w:r>
        <w:t>A member of the CST will get in touch via Unidesk. During email conversations about your query, please reply directly to the email you receive to ensure your response is listed within your original call. This is done via your SHU UniDesk Number (in this example SHU-I160825-0389).</w:t>
      </w:r>
    </w:p>
    <w:p w:rsidR="00E530F7" w:rsidRDefault="00E530F7" w:rsidP="00E530F7">
      <w:pPr>
        <w:jc w:val="both"/>
      </w:pPr>
    </w:p>
    <w:p w:rsidR="00E530F7" w:rsidRDefault="00E530F7" w:rsidP="00E530F7">
      <w:pPr>
        <w:pStyle w:val="Heading2"/>
      </w:pPr>
      <w:bookmarkStart w:id="116" w:name="_Toc475350405"/>
      <w:r>
        <w:lastRenderedPageBreak/>
        <w:t>Once your call has been closed</w:t>
      </w:r>
      <w:bookmarkEnd w:id="116"/>
    </w:p>
    <w:p w:rsidR="00E530F7" w:rsidRDefault="00E530F7" w:rsidP="00E530F7">
      <w:pPr>
        <w:jc w:val="both"/>
      </w:pPr>
      <w:r>
        <w:t>Once your call has been closed, you will likely receive an automatic email from the system 2 weeks after it has been closed to confirm the official closure of your call. Please only respond to this if you do not believe your call is complete. It will look something like this:</w:t>
      </w:r>
    </w:p>
    <w:p w:rsidR="00E530F7" w:rsidRDefault="00E530F7" w:rsidP="00E530F7">
      <w:pPr>
        <w:jc w:val="center"/>
      </w:pPr>
      <w:r>
        <w:rPr>
          <w:noProof/>
          <w:lang w:eastAsia="en-GB"/>
        </w:rPr>
        <w:drawing>
          <wp:inline distT="0" distB="0" distL="0" distR="0" wp14:anchorId="67C9D8E1" wp14:editId="45922FA4">
            <wp:extent cx="5928727" cy="2047164"/>
            <wp:effectExtent l="19050" t="19050" r="15240" b="10795"/>
            <wp:docPr id="25703" name="Picture 25703" descr="D:\rioaja\Pictures\Converis Unidesk Email - 2 week closure 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oaja\Pictures\Converis Unidesk Email - 2 week closure confirmation.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929146" cy="2047309"/>
                    </a:xfrm>
                    <a:prstGeom prst="rect">
                      <a:avLst/>
                    </a:prstGeom>
                    <a:noFill/>
                    <a:ln>
                      <a:solidFill>
                        <a:schemeClr val="tx1"/>
                      </a:solidFill>
                    </a:ln>
                  </pic:spPr>
                </pic:pic>
              </a:graphicData>
            </a:graphic>
          </wp:inline>
        </w:drawing>
      </w:r>
    </w:p>
    <w:p w:rsidR="00E530F7" w:rsidRDefault="00E530F7" w:rsidP="00E530F7">
      <w:pPr>
        <w:jc w:val="both"/>
      </w:pPr>
    </w:p>
    <w:p w:rsidR="00E530F7" w:rsidRDefault="00E530F7" w:rsidP="00E530F7">
      <w:pPr>
        <w:pStyle w:val="Heading2"/>
      </w:pPr>
      <w:bookmarkStart w:id="117" w:name="_Toc475350406"/>
      <w:r>
        <w:t>Links</w:t>
      </w:r>
      <w:bookmarkEnd w:id="1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6860"/>
      </w:tblGrid>
      <w:tr w:rsidR="009F4EAE" w:rsidTr="009F4EAE">
        <w:tc>
          <w:tcPr>
            <w:tcW w:w="2871" w:type="dxa"/>
          </w:tcPr>
          <w:p w:rsidR="009F4EAE" w:rsidRDefault="009F4EAE" w:rsidP="009F4EAE">
            <w:r>
              <w:t xml:space="preserve">Converis: </w:t>
            </w:r>
            <w:r>
              <w:tab/>
            </w:r>
          </w:p>
        </w:tc>
        <w:tc>
          <w:tcPr>
            <w:tcW w:w="6162" w:type="dxa"/>
          </w:tcPr>
          <w:p w:rsidR="009F4EAE" w:rsidRDefault="008C0399" w:rsidP="009F4EAE">
            <w:hyperlink r:id="rId356" w:history="1">
              <w:r w:rsidR="009F4EAE" w:rsidRPr="002B5931">
                <w:rPr>
                  <w:rStyle w:val="Hyperlink"/>
                </w:rPr>
                <w:t>https://shu.converis.thomsonreuters.com/converis/secure/login</w:t>
              </w:r>
            </w:hyperlink>
            <w:r w:rsidR="009F4EAE">
              <w:t xml:space="preserve"> </w:t>
            </w:r>
          </w:p>
        </w:tc>
      </w:tr>
      <w:tr w:rsidR="009F4EAE" w:rsidTr="009F4EAE">
        <w:tc>
          <w:tcPr>
            <w:tcW w:w="2871" w:type="dxa"/>
          </w:tcPr>
          <w:p w:rsidR="009F4EAE" w:rsidRDefault="009F4EAE" w:rsidP="009F4EAE"/>
        </w:tc>
        <w:tc>
          <w:tcPr>
            <w:tcW w:w="6162" w:type="dxa"/>
          </w:tcPr>
          <w:p w:rsidR="009F4EAE" w:rsidRDefault="009F4EAE" w:rsidP="009F4EAE"/>
        </w:tc>
      </w:tr>
      <w:tr w:rsidR="009F4EAE" w:rsidTr="009F4EAE">
        <w:tc>
          <w:tcPr>
            <w:tcW w:w="2871" w:type="dxa"/>
          </w:tcPr>
          <w:p w:rsidR="009F4EAE" w:rsidRDefault="009F4EAE" w:rsidP="009F4EAE">
            <w:r>
              <w:t>Converis Intranet Page:</w:t>
            </w:r>
          </w:p>
        </w:tc>
        <w:tc>
          <w:tcPr>
            <w:tcW w:w="6162" w:type="dxa"/>
          </w:tcPr>
          <w:p w:rsidR="009F4EAE" w:rsidRDefault="008C0399" w:rsidP="009F4EAE">
            <w:hyperlink r:id="rId357" w:history="1">
              <w:r w:rsidR="009F4EAE" w:rsidRPr="00414005">
                <w:rPr>
                  <w:rStyle w:val="Hyperlink"/>
                </w:rPr>
                <w:t>https://staff.shu.ac.uk/enterprise/research/converis.asp</w:t>
              </w:r>
            </w:hyperlink>
          </w:p>
          <w:p w:rsidR="009F4EAE" w:rsidRDefault="009F4EAE" w:rsidP="009F4EAE"/>
        </w:tc>
      </w:tr>
    </w:tbl>
    <w:p w:rsidR="009F4EAE" w:rsidRPr="009F4EAE" w:rsidRDefault="009F4EAE" w:rsidP="009F4EAE"/>
    <w:p w:rsidR="00E530F7" w:rsidRDefault="009F4EAE" w:rsidP="009F4EAE">
      <w:r>
        <w:tab/>
      </w:r>
    </w:p>
    <w:p w:rsidR="00E530F7" w:rsidRDefault="009F4EAE" w:rsidP="009F4EAE">
      <w:r>
        <w:tab/>
      </w:r>
    </w:p>
    <w:p w:rsidR="00E530F7" w:rsidRPr="00E530F7" w:rsidRDefault="00E530F7" w:rsidP="00E530F7"/>
    <w:p w:rsidR="00E530F7" w:rsidRDefault="00E530F7" w:rsidP="00D65C34">
      <w:pPr>
        <w:spacing w:after="0"/>
        <w:rPr>
          <w:b/>
          <w:sz w:val="26"/>
          <w:szCs w:val="26"/>
        </w:rPr>
      </w:pPr>
    </w:p>
    <w:p w:rsidR="00E530F7" w:rsidRDefault="00E530F7" w:rsidP="00D65C34">
      <w:pPr>
        <w:spacing w:after="0"/>
        <w:rPr>
          <w:b/>
          <w:sz w:val="26"/>
          <w:szCs w:val="26"/>
        </w:rPr>
        <w:sectPr w:rsidR="00E530F7" w:rsidSect="00D96ACE">
          <w:pgSz w:w="11906" w:h="16838" w:code="9"/>
          <w:pgMar w:top="1276" w:right="1134" w:bottom="1440" w:left="1134" w:header="709" w:footer="709" w:gutter="0"/>
          <w:cols w:space="708"/>
          <w:titlePg/>
          <w:docGrid w:linePitch="360"/>
        </w:sectPr>
      </w:pPr>
    </w:p>
    <w:p w:rsidR="00D165A1" w:rsidRDefault="00D165A1" w:rsidP="00D165A1">
      <w:pPr>
        <w:pStyle w:val="Heading1"/>
        <w:jc w:val="center"/>
        <w:rPr>
          <w:szCs w:val="32"/>
        </w:rPr>
      </w:pPr>
    </w:p>
    <w:p w:rsidR="00F10CE8" w:rsidRDefault="00F10CE8" w:rsidP="00F10CE8">
      <w:pPr>
        <w:pStyle w:val="Heading1"/>
        <w:jc w:val="center"/>
        <w:rPr>
          <w:szCs w:val="32"/>
        </w:rPr>
      </w:pPr>
      <w:bookmarkStart w:id="118" w:name="_Toc475350407"/>
      <w:r>
        <w:rPr>
          <w:szCs w:val="32"/>
        </w:rPr>
        <w:t>Appendix 1:</w:t>
      </w:r>
      <w:bookmarkEnd w:id="118"/>
      <w:r>
        <w:rPr>
          <w:szCs w:val="32"/>
        </w:rPr>
        <w:t xml:space="preserve">  </w:t>
      </w:r>
    </w:p>
    <w:p w:rsidR="00D165A1" w:rsidRPr="00E93DAB" w:rsidRDefault="00F10CE8" w:rsidP="00F10CE8">
      <w:pPr>
        <w:pStyle w:val="Heading1"/>
        <w:jc w:val="center"/>
        <w:rPr>
          <w:szCs w:val="32"/>
        </w:rPr>
      </w:pPr>
      <w:bookmarkStart w:id="119" w:name="_Toc475350408"/>
      <w:r>
        <w:rPr>
          <w:szCs w:val="32"/>
        </w:rPr>
        <w:t xml:space="preserve">Reference Guide for Gaining Approval </w:t>
      </w:r>
      <w:r w:rsidR="00D165A1" w:rsidRPr="00F10CE8">
        <w:rPr>
          <w:szCs w:val="32"/>
        </w:rPr>
        <w:t xml:space="preserve">to </w:t>
      </w:r>
      <w:r>
        <w:rPr>
          <w:szCs w:val="32"/>
        </w:rPr>
        <w:t>A</w:t>
      </w:r>
      <w:r w:rsidR="00D165A1" w:rsidRPr="00F10CE8">
        <w:rPr>
          <w:szCs w:val="32"/>
        </w:rPr>
        <w:t xml:space="preserve">pply for </w:t>
      </w:r>
      <w:r>
        <w:rPr>
          <w:szCs w:val="32"/>
        </w:rPr>
        <w:t>E</w:t>
      </w:r>
      <w:r w:rsidR="00D165A1" w:rsidRPr="00F10CE8">
        <w:rPr>
          <w:szCs w:val="32"/>
        </w:rPr>
        <w:t xml:space="preserve">xternal </w:t>
      </w:r>
      <w:r>
        <w:rPr>
          <w:szCs w:val="32"/>
        </w:rPr>
        <w:t>I</w:t>
      </w:r>
      <w:r w:rsidR="00D165A1" w:rsidRPr="00F10CE8">
        <w:rPr>
          <w:szCs w:val="32"/>
        </w:rPr>
        <w:t>ncome</w:t>
      </w:r>
      <w:bookmarkEnd w:id="119"/>
    </w:p>
    <w:tbl>
      <w:tblPr>
        <w:tblStyle w:val="TableGrid"/>
        <w:tblW w:w="0" w:type="auto"/>
        <w:jc w:val="center"/>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3969"/>
        <w:gridCol w:w="376"/>
        <w:gridCol w:w="4160"/>
        <w:gridCol w:w="1182"/>
      </w:tblGrid>
      <w:tr w:rsidR="00D165A1" w:rsidRPr="00F656A3" w:rsidTr="00AA0072">
        <w:trPr>
          <w:jc w:val="center"/>
        </w:trPr>
        <w:tc>
          <w:tcPr>
            <w:tcW w:w="10870" w:type="dxa"/>
            <w:gridSpan w:val="5"/>
          </w:tcPr>
          <w:p w:rsidR="00D165A1" w:rsidRDefault="00D165A1" w:rsidP="00AA0072">
            <w:pPr>
              <w:jc w:val="lowKashida"/>
              <w:rPr>
                <w:sz w:val="22"/>
                <w:szCs w:val="22"/>
              </w:rPr>
            </w:pPr>
          </w:p>
          <w:p w:rsidR="00D165A1" w:rsidRPr="00F656A3" w:rsidRDefault="00D165A1" w:rsidP="00AA0072">
            <w:pPr>
              <w:jc w:val="lowKashida"/>
              <w:rPr>
                <w:sz w:val="22"/>
                <w:szCs w:val="22"/>
              </w:rPr>
            </w:pPr>
            <w:r w:rsidRPr="00B92E19">
              <w:rPr>
                <w:sz w:val="22"/>
                <w:szCs w:val="22"/>
              </w:rPr>
              <w:t>For</w:t>
            </w:r>
            <w:r w:rsidRPr="00F656A3">
              <w:rPr>
                <w:sz w:val="22"/>
                <w:szCs w:val="22"/>
              </w:rPr>
              <w:t xml:space="preserve"> </w:t>
            </w:r>
            <w:r w:rsidRPr="00F656A3">
              <w:rPr>
                <w:i/>
                <w:iCs/>
                <w:sz w:val="22"/>
                <w:szCs w:val="22"/>
              </w:rPr>
              <w:t>Unregulated Applications</w:t>
            </w:r>
            <w:r w:rsidRPr="00F656A3">
              <w:rPr>
                <w:sz w:val="22"/>
                <w:szCs w:val="22"/>
              </w:rPr>
              <w:t xml:space="preserve"> (Consultancy/Research Tender), please follow the instructions below. </w:t>
            </w:r>
          </w:p>
          <w:p w:rsidR="00D165A1" w:rsidRPr="00E93DAB" w:rsidRDefault="00D165A1" w:rsidP="00AA0072">
            <w:pPr>
              <w:jc w:val="lowKashida"/>
              <w:rPr>
                <w:sz w:val="20"/>
                <w:szCs w:val="20"/>
              </w:rPr>
            </w:pPr>
          </w:p>
          <w:p w:rsidR="00D165A1" w:rsidRDefault="00D165A1" w:rsidP="00AA0072">
            <w:pPr>
              <w:jc w:val="lowKashida"/>
              <w:rPr>
                <w:iCs/>
                <w:sz w:val="22"/>
                <w:szCs w:val="22"/>
              </w:rPr>
            </w:pPr>
            <w:r w:rsidRPr="008C464D">
              <w:rPr>
                <w:sz w:val="22"/>
                <w:szCs w:val="22"/>
              </w:rPr>
              <w:t xml:space="preserve">Definitions of </w:t>
            </w:r>
            <w:r w:rsidRPr="008C464D">
              <w:rPr>
                <w:i/>
                <w:iCs/>
                <w:sz w:val="22"/>
                <w:szCs w:val="22"/>
              </w:rPr>
              <w:t xml:space="preserve">Regulated / Unregulated Applications </w:t>
            </w:r>
            <w:r w:rsidRPr="008C464D">
              <w:rPr>
                <w:iCs/>
                <w:sz w:val="22"/>
                <w:szCs w:val="22"/>
              </w:rPr>
              <w:t xml:space="preserve">can be found on page </w:t>
            </w:r>
            <w:r w:rsidR="00AA0072">
              <w:rPr>
                <w:iCs/>
                <w:sz w:val="22"/>
                <w:szCs w:val="22"/>
              </w:rPr>
              <w:t>6</w:t>
            </w:r>
            <w:r w:rsidRPr="008C464D">
              <w:rPr>
                <w:iCs/>
                <w:sz w:val="22"/>
                <w:szCs w:val="22"/>
              </w:rPr>
              <w:t xml:space="preserve"> of the Converis User Guide.</w:t>
            </w:r>
            <w:r w:rsidRPr="00F656A3">
              <w:rPr>
                <w:iCs/>
                <w:sz w:val="22"/>
                <w:szCs w:val="22"/>
              </w:rPr>
              <w:t xml:space="preserve"> </w:t>
            </w:r>
          </w:p>
          <w:p w:rsidR="00B92E19" w:rsidRPr="00B92E19" w:rsidRDefault="00B92E19" w:rsidP="00AA0072">
            <w:pPr>
              <w:jc w:val="lowKashida"/>
              <w:rPr>
                <w:iCs/>
                <w:sz w:val="14"/>
                <w:szCs w:val="14"/>
              </w:rPr>
            </w:pPr>
          </w:p>
        </w:tc>
      </w:tr>
      <w:tr w:rsidR="00D165A1" w:rsidRPr="00F656A3" w:rsidTr="00AA0072">
        <w:trPr>
          <w:jc w:val="center"/>
        </w:trPr>
        <w:tc>
          <w:tcPr>
            <w:tcW w:w="10870" w:type="dxa"/>
            <w:gridSpan w:val="5"/>
          </w:tcPr>
          <w:p w:rsidR="00D165A1" w:rsidRPr="00B92E19" w:rsidRDefault="00D165A1" w:rsidP="00B92E19">
            <w:pPr>
              <w:rPr>
                <w:rFonts w:asciiTheme="majorHAnsi" w:eastAsiaTheme="majorEastAsia" w:hAnsiTheme="majorHAnsi" w:cstheme="majorBidi"/>
                <w:b/>
                <w:bCs/>
                <w:color w:val="4F81BD" w:themeColor="accent1"/>
                <w:sz w:val="28"/>
                <w:szCs w:val="28"/>
              </w:rPr>
            </w:pPr>
            <w:r w:rsidRPr="00B92E19">
              <w:rPr>
                <w:rFonts w:asciiTheme="majorHAnsi" w:eastAsiaTheme="majorEastAsia" w:hAnsiTheme="majorHAnsi" w:cstheme="majorBidi"/>
                <w:b/>
                <w:bCs/>
                <w:color w:val="4F81BD" w:themeColor="accent1"/>
                <w:sz w:val="28"/>
                <w:szCs w:val="28"/>
              </w:rPr>
              <w:t>Create an Unregulated Financial Summary</w:t>
            </w:r>
          </w:p>
        </w:tc>
      </w:tr>
      <w:tr w:rsidR="00D165A1" w:rsidRPr="00F656A3" w:rsidTr="00AA0072">
        <w:trPr>
          <w:jc w:val="center"/>
        </w:trPr>
        <w:tc>
          <w:tcPr>
            <w:tcW w:w="10870" w:type="dxa"/>
            <w:gridSpan w:val="5"/>
          </w:tcPr>
          <w:p w:rsidR="00D165A1" w:rsidRPr="00F656A3" w:rsidRDefault="00D165A1" w:rsidP="00AA0072">
            <w:pPr>
              <w:jc w:val="lowKashida"/>
              <w:rPr>
                <w:sz w:val="22"/>
                <w:szCs w:val="22"/>
              </w:rPr>
            </w:pPr>
            <w:r>
              <w:rPr>
                <w:b/>
                <w:bCs/>
                <w:sz w:val="22"/>
                <w:szCs w:val="22"/>
              </w:rPr>
              <w:t xml:space="preserve">  </w:t>
            </w:r>
            <w:r w:rsidRPr="00F656A3">
              <w:rPr>
                <w:b/>
                <w:bCs/>
                <w:sz w:val="22"/>
                <w:szCs w:val="22"/>
              </w:rPr>
              <w:t>1.</w:t>
            </w:r>
            <w:r w:rsidRPr="00F656A3">
              <w:rPr>
                <w:sz w:val="22"/>
                <w:szCs w:val="22"/>
              </w:rPr>
              <w:t xml:space="preserve"> Download a copy of the Un</w:t>
            </w:r>
            <w:r>
              <w:rPr>
                <w:sz w:val="22"/>
                <w:szCs w:val="22"/>
              </w:rPr>
              <w:t xml:space="preserve">regulated Financial Summary Form by clicking </w:t>
            </w:r>
            <w:hyperlink r:id="rId358" w:history="1">
              <w:r>
                <w:rPr>
                  <w:rStyle w:val="Hyperlink"/>
                  <w:sz w:val="22"/>
                  <w:szCs w:val="22"/>
                </w:rPr>
                <w:t>here</w:t>
              </w:r>
            </w:hyperlink>
            <w:r>
              <w:rPr>
                <w:sz w:val="22"/>
                <w:szCs w:val="22"/>
              </w:rPr>
              <w:t xml:space="preserve">. </w:t>
            </w:r>
          </w:p>
          <w:p w:rsidR="00D165A1" w:rsidRPr="00F656A3" w:rsidRDefault="00D165A1" w:rsidP="00AA0072">
            <w:pPr>
              <w:jc w:val="lowKashida"/>
              <w:rPr>
                <w:sz w:val="22"/>
                <w:szCs w:val="22"/>
              </w:rPr>
            </w:pPr>
            <w:r>
              <w:rPr>
                <w:b/>
                <w:bCs/>
                <w:sz w:val="22"/>
                <w:szCs w:val="22"/>
              </w:rPr>
              <w:t xml:space="preserve">  </w:t>
            </w:r>
            <w:r w:rsidRPr="00F656A3">
              <w:rPr>
                <w:b/>
                <w:bCs/>
                <w:sz w:val="22"/>
                <w:szCs w:val="22"/>
              </w:rPr>
              <w:t>2.</w:t>
            </w:r>
            <w:r w:rsidRPr="00F656A3">
              <w:rPr>
                <w:sz w:val="22"/>
                <w:szCs w:val="22"/>
              </w:rPr>
              <w:t xml:space="preserve"> Complete this in conjunction with your Management Accountant / </w:t>
            </w:r>
            <w:r>
              <w:rPr>
                <w:sz w:val="22"/>
                <w:szCs w:val="22"/>
              </w:rPr>
              <w:t xml:space="preserve">Faculty </w:t>
            </w:r>
            <w:r w:rsidRPr="00F656A3">
              <w:rPr>
                <w:sz w:val="22"/>
                <w:szCs w:val="22"/>
              </w:rPr>
              <w:t>Support Contact.</w:t>
            </w:r>
          </w:p>
        </w:tc>
      </w:tr>
      <w:tr w:rsidR="00D165A1" w:rsidRPr="00F656A3" w:rsidTr="00AA0072">
        <w:trPr>
          <w:jc w:val="center"/>
        </w:trPr>
        <w:tc>
          <w:tcPr>
            <w:tcW w:w="10870" w:type="dxa"/>
            <w:gridSpan w:val="5"/>
          </w:tcPr>
          <w:p w:rsidR="00B92E19" w:rsidRDefault="00B92E19" w:rsidP="00AA0072">
            <w:pPr>
              <w:jc w:val="center"/>
              <w:rPr>
                <w:sz w:val="22"/>
                <w:szCs w:val="22"/>
              </w:rPr>
            </w:pPr>
            <w:r w:rsidRPr="00F656A3">
              <w:rPr>
                <w:noProof/>
                <w:sz w:val="22"/>
                <w:szCs w:val="22"/>
                <w:lang w:eastAsia="en-GB"/>
              </w:rPr>
              <mc:AlternateContent>
                <mc:Choice Requires="wps">
                  <w:drawing>
                    <wp:anchor distT="0" distB="0" distL="114300" distR="114300" simplePos="0" relativeHeight="251894784" behindDoc="0" locked="0" layoutInCell="1" allowOverlap="1" wp14:anchorId="10FCBC21" wp14:editId="4AC9F6B5">
                      <wp:simplePos x="0" y="0"/>
                      <wp:positionH relativeFrom="column">
                        <wp:posOffset>3145790</wp:posOffset>
                      </wp:positionH>
                      <wp:positionV relativeFrom="paragraph">
                        <wp:posOffset>38100</wp:posOffset>
                      </wp:positionV>
                      <wp:extent cx="295275" cy="247650"/>
                      <wp:effectExtent l="57150" t="38100" r="9525" b="95250"/>
                      <wp:wrapNone/>
                      <wp:docPr id="12324" name="Down Arrow 12324"/>
                      <wp:cNvGraphicFramePr/>
                      <a:graphic xmlns:a="http://schemas.openxmlformats.org/drawingml/2006/main">
                        <a:graphicData uri="http://schemas.microsoft.com/office/word/2010/wordprocessingShape">
                          <wps:wsp>
                            <wps:cNvSpPr/>
                            <wps:spPr>
                              <a:xfrm>
                                <a:off x="0" y="0"/>
                                <a:ext cx="295275" cy="247650"/>
                              </a:xfrm>
                              <a:prstGeom prst="downArrow">
                                <a:avLst/>
                              </a:prstGeom>
                              <a:solidFill>
                                <a:schemeClr val="accent1">
                                  <a:lumMod val="75000"/>
                                </a:schemeClr>
                              </a:solidFill>
                              <a:ln w="19050"/>
                            </wps:spPr>
                            <wps:style>
                              <a:lnRef idx="1">
                                <a:schemeClr val="dk1"/>
                              </a:lnRef>
                              <a:fillRef idx="2">
                                <a:schemeClr val="dk1"/>
                              </a:fillRef>
                              <a:effectRef idx="1">
                                <a:schemeClr val="dk1"/>
                              </a:effectRef>
                              <a:fontRef idx="minor">
                                <a:schemeClr val="dk1"/>
                              </a:fontRef>
                            </wps:style>
                            <wps:txbx>
                              <w:txbxContent>
                                <w:p w:rsidR="00BA2989" w:rsidRDefault="00BA2989" w:rsidP="00D16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324" o:spid="_x0000_s1030" type="#_x0000_t67" style="position:absolute;left:0;text-align:left;margin-left:247.7pt;margin-top:3pt;width:23.25pt;height:1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" adj="10800" fillcolor="#365f91 [2404]" strokecolor="black [3040]" strokeweight="1.5pt">
                      <v:shadow on="t" color="black" opacity="24903f" origin=",.5" offset="0,.55556mm"/>
                      <v:textbox>
                        <w:txbxContent>
                          <w:p w:rsidR="00BA2989" w:rsidRDefault="00BA2989" w:rsidP="00D165A1">
                            <w:pPr>
                              <w:jc w:val="center"/>
                            </w:pPr>
                          </w:p>
                        </w:txbxContent>
                      </v:textbox>
                    </v:shape>
                  </w:pict>
                </mc:Fallback>
              </mc:AlternateContent>
            </w:r>
          </w:p>
          <w:p w:rsidR="00D165A1" w:rsidRPr="00F656A3" w:rsidRDefault="00D165A1" w:rsidP="00AA0072">
            <w:pPr>
              <w:jc w:val="center"/>
              <w:rPr>
                <w:sz w:val="22"/>
                <w:szCs w:val="22"/>
              </w:rPr>
            </w:pPr>
          </w:p>
        </w:tc>
      </w:tr>
      <w:tr w:rsidR="00D165A1" w:rsidRPr="00F656A3" w:rsidTr="00AA0072">
        <w:trPr>
          <w:jc w:val="center"/>
        </w:trPr>
        <w:tc>
          <w:tcPr>
            <w:tcW w:w="10870" w:type="dxa"/>
            <w:gridSpan w:val="5"/>
          </w:tcPr>
          <w:p w:rsidR="00D165A1" w:rsidRPr="00F656A3" w:rsidRDefault="00D165A1" w:rsidP="00B92E19">
            <w:r w:rsidRPr="00B92E19">
              <w:rPr>
                <w:rFonts w:asciiTheme="majorHAnsi" w:eastAsiaTheme="majorEastAsia" w:hAnsiTheme="majorHAnsi" w:cstheme="majorBidi"/>
                <w:b/>
                <w:bCs/>
                <w:color w:val="4F81BD" w:themeColor="accent1"/>
                <w:sz w:val="28"/>
                <w:szCs w:val="28"/>
              </w:rPr>
              <w:t>Create a Project Application in Converis</w:t>
            </w:r>
          </w:p>
        </w:tc>
      </w:tr>
      <w:tr w:rsidR="00D165A1" w:rsidRPr="00F656A3" w:rsidTr="00AA0072">
        <w:trPr>
          <w:jc w:val="center"/>
        </w:trPr>
        <w:tc>
          <w:tcPr>
            <w:tcW w:w="10870" w:type="dxa"/>
            <w:gridSpan w:val="5"/>
          </w:tcPr>
          <w:p w:rsidR="00D165A1" w:rsidRPr="00F656A3" w:rsidRDefault="00D165A1" w:rsidP="00AA0072">
            <w:pPr>
              <w:jc w:val="lowKashida"/>
              <w:rPr>
                <w:sz w:val="22"/>
                <w:szCs w:val="22"/>
              </w:rPr>
            </w:pPr>
            <w:r>
              <w:rPr>
                <w:b/>
                <w:bCs/>
                <w:sz w:val="22"/>
                <w:szCs w:val="22"/>
              </w:rPr>
              <w:t xml:space="preserve">  </w:t>
            </w:r>
            <w:r w:rsidRPr="00F656A3">
              <w:rPr>
                <w:b/>
                <w:bCs/>
                <w:sz w:val="22"/>
                <w:szCs w:val="22"/>
              </w:rPr>
              <w:t>1.</w:t>
            </w:r>
            <w:r w:rsidRPr="00F656A3">
              <w:rPr>
                <w:sz w:val="22"/>
                <w:szCs w:val="22"/>
              </w:rPr>
              <w:t xml:space="preserve"> You can access Converis at: </w:t>
            </w:r>
            <w:hyperlink r:id="rId359" w:history="1">
              <w:r w:rsidRPr="00F656A3">
                <w:rPr>
                  <w:rStyle w:val="Hyperlink"/>
                  <w:sz w:val="22"/>
                  <w:szCs w:val="22"/>
                </w:rPr>
                <w:t>https://shm.avedas.com/converis/secure/login</w:t>
              </w:r>
            </w:hyperlink>
          </w:p>
          <w:p w:rsidR="00D165A1" w:rsidRDefault="00D165A1" w:rsidP="00AA0072">
            <w:pPr>
              <w:jc w:val="lowKashida"/>
              <w:rPr>
                <w:sz w:val="22"/>
                <w:szCs w:val="22"/>
              </w:rPr>
            </w:pPr>
            <w:r>
              <w:rPr>
                <w:b/>
                <w:bCs/>
                <w:sz w:val="22"/>
                <w:szCs w:val="22"/>
              </w:rPr>
              <w:t xml:space="preserve">  </w:t>
            </w:r>
            <w:r w:rsidRPr="00F656A3">
              <w:rPr>
                <w:b/>
                <w:bCs/>
                <w:sz w:val="22"/>
                <w:szCs w:val="22"/>
              </w:rPr>
              <w:t>2.</w:t>
            </w:r>
            <w:r w:rsidRPr="00F656A3">
              <w:rPr>
                <w:sz w:val="22"/>
                <w:szCs w:val="22"/>
              </w:rPr>
              <w:t xml:space="preserve"> Login using your SHU username and your chosen password. </w:t>
            </w:r>
          </w:p>
          <w:p w:rsidR="00D165A1" w:rsidRPr="00E93DAB" w:rsidRDefault="00D165A1" w:rsidP="00AA0072">
            <w:pPr>
              <w:jc w:val="lowKashida"/>
              <w:rPr>
                <w:i/>
                <w:iCs/>
                <w:color w:val="0070C0"/>
                <w:sz w:val="20"/>
                <w:szCs w:val="20"/>
              </w:rPr>
            </w:pPr>
          </w:p>
          <w:p w:rsidR="00D165A1" w:rsidRDefault="00D165A1" w:rsidP="00AA0072">
            <w:pPr>
              <w:jc w:val="lowKashida"/>
              <w:rPr>
                <w:i/>
                <w:iCs/>
                <w:color w:val="0070C0"/>
                <w:sz w:val="22"/>
                <w:szCs w:val="22"/>
              </w:rPr>
            </w:pPr>
            <w:r w:rsidRPr="00F656A3">
              <w:rPr>
                <w:i/>
                <w:iCs/>
                <w:color w:val="0070C0"/>
                <w:sz w:val="22"/>
                <w:szCs w:val="22"/>
              </w:rPr>
              <w:t xml:space="preserve">If you have forgotten your password, click the </w:t>
            </w:r>
            <w:r w:rsidRPr="00F656A3">
              <w:rPr>
                <w:b/>
                <w:bCs/>
                <w:i/>
                <w:iCs/>
                <w:color w:val="0070C0"/>
                <w:sz w:val="22"/>
                <w:szCs w:val="22"/>
              </w:rPr>
              <w:t>Forgot password</w:t>
            </w:r>
            <w:r w:rsidRPr="00F656A3">
              <w:rPr>
                <w:i/>
                <w:iCs/>
                <w:color w:val="0070C0"/>
                <w:sz w:val="22"/>
                <w:szCs w:val="22"/>
              </w:rPr>
              <w:t xml:space="preserve"> link on the Converis login screen.</w:t>
            </w:r>
          </w:p>
          <w:p w:rsidR="00D165A1" w:rsidRPr="00E93DAB" w:rsidRDefault="00D165A1" w:rsidP="00AA0072">
            <w:pPr>
              <w:jc w:val="lowKashida"/>
              <w:rPr>
                <w:i/>
                <w:iCs/>
                <w:color w:val="0070C0"/>
                <w:sz w:val="20"/>
                <w:szCs w:val="20"/>
              </w:rPr>
            </w:pPr>
          </w:p>
          <w:p w:rsidR="00D165A1" w:rsidRPr="00F656A3" w:rsidRDefault="00D165A1" w:rsidP="00AA0072">
            <w:pPr>
              <w:jc w:val="lowKashida"/>
              <w:rPr>
                <w:sz w:val="22"/>
                <w:szCs w:val="22"/>
              </w:rPr>
            </w:pPr>
            <w:r>
              <w:rPr>
                <w:b/>
                <w:bCs/>
                <w:sz w:val="22"/>
                <w:szCs w:val="22"/>
              </w:rPr>
              <w:t xml:space="preserve">  </w:t>
            </w:r>
            <w:r w:rsidRPr="00F656A3">
              <w:rPr>
                <w:b/>
                <w:bCs/>
                <w:sz w:val="22"/>
                <w:szCs w:val="22"/>
              </w:rPr>
              <w:t>3.</w:t>
            </w:r>
            <w:r w:rsidRPr="00F656A3">
              <w:rPr>
                <w:sz w:val="22"/>
                <w:szCs w:val="22"/>
              </w:rPr>
              <w:t xml:space="preserve"> Create a new Project Application using the following steps</w:t>
            </w:r>
            <w:r>
              <w:rPr>
                <w:sz w:val="22"/>
                <w:szCs w:val="22"/>
              </w:rPr>
              <w:t xml:space="preserve"> (when on your Converis Dashboard)</w:t>
            </w:r>
            <w:r w:rsidRPr="00F656A3">
              <w:rPr>
                <w:sz w:val="22"/>
                <w:szCs w:val="22"/>
              </w:rPr>
              <w:t>:</w:t>
            </w:r>
          </w:p>
          <w:p w:rsidR="00D165A1" w:rsidRPr="00E93DAB" w:rsidRDefault="00D165A1" w:rsidP="00AA0072">
            <w:pPr>
              <w:jc w:val="center"/>
              <w:rPr>
                <w:b/>
                <w:bCs/>
                <w:sz w:val="20"/>
                <w:szCs w:val="20"/>
              </w:rPr>
            </w:pPr>
          </w:p>
          <w:p w:rsidR="00D165A1" w:rsidRDefault="00D165A1" w:rsidP="00AA0072">
            <w:pPr>
              <w:jc w:val="center"/>
              <w:rPr>
                <w:b/>
                <w:bCs/>
              </w:rPr>
            </w:pPr>
            <w:r w:rsidRPr="009C48DA">
              <w:rPr>
                <w:b/>
                <w:bCs/>
              </w:rPr>
              <w:t>Add new &gt; Projects &gt; Project Application &gt; SHU Project Application.</w:t>
            </w:r>
          </w:p>
          <w:p w:rsidR="00D165A1" w:rsidRPr="00E93DAB" w:rsidRDefault="00D165A1" w:rsidP="00AA0072">
            <w:pPr>
              <w:jc w:val="lowKashida"/>
              <w:rPr>
                <w:b/>
                <w:bCs/>
                <w:sz w:val="20"/>
                <w:szCs w:val="20"/>
              </w:rPr>
            </w:pPr>
          </w:p>
          <w:p w:rsidR="00D165A1" w:rsidRPr="00F656A3" w:rsidRDefault="00D165A1" w:rsidP="00AA0072">
            <w:pPr>
              <w:jc w:val="lowKashida"/>
              <w:rPr>
                <w:sz w:val="22"/>
                <w:szCs w:val="22"/>
              </w:rPr>
            </w:pPr>
            <w:r>
              <w:rPr>
                <w:b/>
                <w:bCs/>
                <w:sz w:val="22"/>
                <w:szCs w:val="22"/>
              </w:rPr>
              <w:t xml:space="preserve">  </w:t>
            </w:r>
            <w:r w:rsidRPr="00F656A3">
              <w:rPr>
                <w:b/>
                <w:bCs/>
                <w:sz w:val="22"/>
                <w:szCs w:val="22"/>
              </w:rPr>
              <w:t>4.</w:t>
            </w:r>
            <w:r w:rsidRPr="00F656A3">
              <w:rPr>
                <w:sz w:val="22"/>
                <w:szCs w:val="22"/>
              </w:rPr>
              <w:t xml:space="preserve"> Complete the following fields where applicable (fields marked with </w:t>
            </w:r>
            <w:r w:rsidRPr="00F656A3">
              <w:rPr>
                <w:color w:val="FF0000"/>
                <w:sz w:val="22"/>
                <w:szCs w:val="22"/>
              </w:rPr>
              <w:t>*</w:t>
            </w:r>
            <w:r w:rsidRPr="00F656A3">
              <w:rPr>
                <w:sz w:val="22"/>
                <w:szCs w:val="22"/>
              </w:rPr>
              <w:t xml:space="preserve"> are mandatory).</w:t>
            </w:r>
          </w:p>
        </w:tc>
      </w:tr>
      <w:tr w:rsidR="00D165A1" w:rsidRPr="00F656A3" w:rsidTr="00AA0072">
        <w:trPr>
          <w:gridBefore w:val="1"/>
          <w:gridAfter w:val="1"/>
          <w:wBefore w:w="1183" w:type="dxa"/>
          <w:wAfter w:w="1182" w:type="dxa"/>
          <w:trHeight w:val="471"/>
          <w:jc w:val="center"/>
        </w:trPr>
        <w:tc>
          <w:tcPr>
            <w:tcW w:w="3969" w:type="dxa"/>
            <w:tcBorders>
              <w:top w:val="single" w:sz="8" w:space="0" w:color="auto"/>
              <w:left w:val="single" w:sz="8" w:space="0" w:color="auto"/>
              <w:bottom w:val="single" w:sz="8" w:space="0" w:color="auto"/>
              <w:right w:val="single" w:sz="8" w:space="0" w:color="auto"/>
            </w:tcBorders>
          </w:tcPr>
          <w:p w:rsidR="00D165A1" w:rsidRPr="00147596" w:rsidRDefault="00D165A1" w:rsidP="00B92E19">
            <w:r w:rsidRPr="00B92E19">
              <w:rPr>
                <w:rFonts w:asciiTheme="majorHAnsi" w:eastAsiaTheme="majorEastAsia" w:hAnsiTheme="majorHAnsi" w:cstheme="majorBidi"/>
                <w:b/>
                <w:bCs/>
                <w:color w:val="4F81BD" w:themeColor="accent1"/>
                <w:sz w:val="28"/>
                <w:szCs w:val="28"/>
              </w:rPr>
              <w:t>Tab</w:t>
            </w:r>
          </w:p>
        </w:tc>
        <w:tc>
          <w:tcPr>
            <w:tcW w:w="4536" w:type="dxa"/>
            <w:gridSpan w:val="2"/>
            <w:tcBorders>
              <w:top w:val="single" w:sz="8" w:space="0" w:color="auto"/>
              <w:left w:val="single" w:sz="8" w:space="0" w:color="auto"/>
              <w:bottom w:val="single" w:sz="8" w:space="0" w:color="auto"/>
              <w:right w:val="single" w:sz="8" w:space="0" w:color="auto"/>
            </w:tcBorders>
          </w:tcPr>
          <w:p w:rsidR="00D165A1" w:rsidRPr="00147596" w:rsidRDefault="00D165A1" w:rsidP="00B92E19">
            <w:r w:rsidRPr="00B92E19">
              <w:rPr>
                <w:rFonts w:asciiTheme="majorHAnsi" w:eastAsiaTheme="majorEastAsia" w:hAnsiTheme="majorHAnsi" w:cstheme="majorBidi"/>
                <w:b/>
                <w:bCs/>
                <w:color w:val="4F81BD" w:themeColor="accent1"/>
                <w:sz w:val="28"/>
                <w:szCs w:val="28"/>
              </w:rPr>
              <w:t>Fieldname</w:t>
            </w:r>
          </w:p>
        </w:tc>
      </w:tr>
      <w:tr w:rsidR="00D165A1" w:rsidRPr="00F656A3" w:rsidTr="00AA0072">
        <w:trPr>
          <w:gridBefore w:val="1"/>
          <w:gridAfter w:val="1"/>
          <w:wBefore w:w="1183" w:type="dxa"/>
          <w:wAfter w:w="1182" w:type="dxa"/>
          <w:jc w:val="center"/>
        </w:trPr>
        <w:tc>
          <w:tcPr>
            <w:tcW w:w="3969" w:type="dxa"/>
            <w:tcBorders>
              <w:top w:val="single" w:sz="8" w:space="0" w:color="auto"/>
              <w:left w:val="single" w:sz="8" w:space="0" w:color="auto"/>
              <w:bottom w:val="single" w:sz="8" w:space="0" w:color="auto"/>
              <w:right w:val="single" w:sz="8" w:space="0" w:color="auto"/>
            </w:tcBorders>
          </w:tcPr>
          <w:p w:rsidR="00D165A1" w:rsidRPr="00B92E19" w:rsidRDefault="00D165A1" w:rsidP="00B92E19">
            <w:pPr>
              <w:rPr>
                <w:rFonts w:asciiTheme="majorHAnsi" w:eastAsiaTheme="majorEastAsia" w:hAnsiTheme="majorHAnsi" w:cstheme="majorBidi"/>
                <w:b/>
                <w:bCs/>
                <w:color w:val="365F91" w:themeColor="accent1" w:themeShade="BF"/>
                <w:sz w:val="26"/>
              </w:rPr>
            </w:pPr>
            <w:r w:rsidRPr="00B92E19">
              <w:rPr>
                <w:rFonts w:asciiTheme="majorHAnsi" w:eastAsiaTheme="majorEastAsia" w:hAnsiTheme="majorHAnsi" w:cstheme="majorBidi"/>
                <w:b/>
                <w:bCs/>
                <w:color w:val="365F91" w:themeColor="accent1" w:themeShade="BF"/>
                <w:sz w:val="26"/>
              </w:rPr>
              <w:t xml:space="preserve">    Applicants</w:t>
            </w:r>
          </w:p>
        </w:tc>
        <w:tc>
          <w:tcPr>
            <w:tcW w:w="4536" w:type="dxa"/>
            <w:gridSpan w:val="2"/>
            <w:tcBorders>
              <w:top w:val="single" w:sz="8" w:space="0" w:color="auto"/>
              <w:left w:val="single" w:sz="8" w:space="0" w:color="auto"/>
              <w:bottom w:val="single" w:sz="8" w:space="0" w:color="auto"/>
              <w:right w:val="single" w:sz="8" w:space="0" w:color="auto"/>
            </w:tcBorders>
          </w:tcPr>
          <w:p w:rsidR="00D165A1" w:rsidRPr="00F656A3" w:rsidRDefault="00D165A1" w:rsidP="00AA0072">
            <w:pPr>
              <w:rPr>
                <w:sz w:val="22"/>
                <w:szCs w:val="22"/>
              </w:rPr>
            </w:pPr>
            <w:r w:rsidRPr="00F656A3">
              <w:rPr>
                <w:sz w:val="22"/>
                <w:szCs w:val="22"/>
              </w:rPr>
              <w:t>Princip</w:t>
            </w:r>
            <w:r w:rsidR="00812E57">
              <w:rPr>
                <w:sz w:val="22"/>
                <w:szCs w:val="22"/>
              </w:rPr>
              <w:t>a</w:t>
            </w:r>
            <w:r w:rsidRPr="00F656A3">
              <w:rPr>
                <w:sz w:val="22"/>
                <w:szCs w:val="22"/>
              </w:rPr>
              <w:t xml:space="preserve">l Investigator </w:t>
            </w:r>
            <w:r w:rsidRPr="00F656A3">
              <w:rPr>
                <w:color w:val="FF0000"/>
                <w:sz w:val="22"/>
                <w:szCs w:val="22"/>
              </w:rPr>
              <w:t>*</w:t>
            </w:r>
          </w:p>
          <w:p w:rsidR="00D165A1" w:rsidRPr="00F656A3" w:rsidRDefault="00D165A1" w:rsidP="00AA0072">
            <w:pPr>
              <w:rPr>
                <w:sz w:val="22"/>
                <w:szCs w:val="22"/>
              </w:rPr>
            </w:pPr>
            <w:r w:rsidRPr="00F656A3">
              <w:rPr>
                <w:sz w:val="22"/>
                <w:szCs w:val="22"/>
              </w:rPr>
              <w:t>Co-Investigator</w:t>
            </w:r>
          </w:p>
          <w:p w:rsidR="00D165A1" w:rsidRPr="00F656A3" w:rsidRDefault="00D165A1" w:rsidP="00AA0072">
            <w:pPr>
              <w:rPr>
                <w:sz w:val="22"/>
                <w:szCs w:val="22"/>
              </w:rPr>
            </w:pPr>
            <w:r w:rsidRPr="00F656A3">
              <w:rPr>
                <w:sz w:val="22"/>
                <w:szCs w:val="22"/>
              </w:rPr>
              <w:t xml:space="preserve">PI's Unit of Assessment </w:t>
            </w:r>
            <w:r w:rsidRPr="00F656A3">
              <w:rPr>
                <w:color w:val="FF0000"/>
                <w:sz w:val="22"/>
                <w:szCs w:val="22"/>
              </w:rPr>
              <w:t>*</w:t>
            </w:r>
          </w:p>
          <w:p w:rsidR="00D165A1" w:rsidRPr="00F656A3" w:rsidRDefault="00D165A1" w:rsidP="00AA0072">
            <w:pPr>
              <w:rPr>
                <w:sz w:val="22"/>
                <w:szCs w:val="22"/>
              </w:rPr>
            </w:pPr>
            <w:r w:rsidRPr="00F656A3">
              <w:rPr>
                <w:sz w:val="22"/>
                <w:szCs w:val="22"/>
              </w:rPr>
              <w:t>Joint Proposal</w:t>
            </w:r>
            <w:r w:rsidRPr="00F656A3">
              <w:rPr>
                <w:color w:val="FF0000"/>
                <w:sz w:val="22"/>
                <w:szCs w:val="22"/>
              </w:rPr>
              <w:t xml:space="preserve"> *</w:t>
            </w:r>
          </w:p>
          <w:p w:rsidR="00D165A1" w:rsidRPr="00F656A3" w:rsidRDefault="00D165A1" w:rsidP="00AA0072">
            <w:pPr>
              <w:rPr>
                <w:sz w:val="22"/>
                <w:szCs w:val="22"/>
              </w:rPr>
            </w:pPr>
            <w:r w:rsidRPr="00F656A3">
              <w:rPr>
                <w:sz w:val="22"/>
                <w:szCs w:val="22"/>
              </w:rPr>
              <w:t xml:space="preserve">SHU Involvement </w:t>
            </w:r>
            <w:r w:rsidRPr="00F656A3">
              <w:rPr>
                <w:color w:val="FF0000"/>
                <w:sz w:val="22"/>
                <w:szCs w:val="22"/>
              </w:rPr>
              <w:t>*</w:t>
            </w:r>
          </w:p>
          <w:p w:rsidR="00D165A1" w:rsidRPr="00F656A3" w:rsidRDefault="00D165A1" w:rsidP="00AA0072">
            <w:pPr>
              <w:rPr>
                <w:sz w:val="22"/>
                <w:szCs w:val="22"/>
              </w:rPr>
            </w:pPr>
            <w:r w:rsidRPr="00F656A3">
              <w:rPr>
                <w:sz w:val="22"/>
                <w:szCs w:val="22"/>
              </w:rPr>
              <w:t xml:space="preserve">External Partner Organisation </w:t>
            </w:r>
            <w:r w:rsidRPr="00F656A3">
              <w:rPr>
                <w:color w:val="FF0000"/>
                <w:sz w:val="22"/>
                <w:szCs w:val="22"/>
              </w:rPr>
              <w:t>*</w:t>
            </w:r>
          </w:p>
        </w:tc>
      </w:tr>
      <w:tr w:rsidR="00D165A1" w:rsidRPr="00F656A3" w:rsidTr="00AA0072">
        <w:trPr>
          <w:gridBefore w:val="1"/>
          <w:gridAfter w:val="1"/>
          <w:wBefore w:w="1183" w:type="dxa"/>
          <w:wAfter w:w="1182" w:type="dxa"/>
          <w:jc w:val="center"/>
        </w:trPr>
        <w:tc>
          <w:tcPr>
            <w:tcW w:w="3969" w:type="dxa"/>
            <w:tcBorders>
              <w:top w:val="single" w:sz="8" w:space="0" w:color="auto"/>
              <w:left w:val="single" w:sz="8" w:space="0" w:color="auto"/>
              <w:bottom w:val="single" w:sz="8" w:space="0" w:color="auto"/>
              <w:right w:val="single" w:sz="8" w:space="0" w:color="auto"/>
            </w:tcBorders>
          </w:tcPr>
          <w:p w:rsidR="00D165A1" w:rsidRPr="00B92E19" w:rsidRDefault="00D165A1" w:rsidP="00B92E19">
            <w:pPr>
              <w:rPr>
                <w:rFonts w:asciiTheme="majorHAnsi" w:eastAsiaTheme="majorEastAsia" w:hAnsiTheme="majorHAnsi" w:cstheme="majorBidi"/>
                <w:b/>
                <w:bCs/>
                <w:color w:val="365F91" w:themeColor="accent1" w:themeShade="BF"/>
                <w:sz w:val="26"/>
              </w:rPr>
            </w:pPr>
            <w:r w:rsidRPr="00B92E19">
              <w:rPr>
                <w:rFonts w:asciiTheme="majorHAnsi" w:eastAsiaTheme="majorEastAsia" w:hAnsiTheme="majorHAnsi" w:cstheme="majorBidi"/>
                <w:b/>
                <w:bCs/>
                <w:color w:val="365F91" w:themeColor="accent1" w:themeShade="BF"/>
                <w:sz w:val="26"/>
              </w:rPr>
              <w:t xml:space="preserve">    Proposal Details </w:t>
            </w:r>
          </w:p>
        </w:tc>
        <w:tc>
          <w:tcPr>
            <w:tcW w:w="4536" w:type="dxa"/>
            <w:gridSpan w:val="2"/>
            <w:tcBorders>
              <w:top w:val="single" w:sz="8" w:space="0" w:color="auto"/>
              <w:left w:val="single" w:sz="8" w:space="0" w:color="auto"/>
              <w:bottom w:val="single" w:sz="8" w:space="0" w:color="auto"/>
              <w:right w:val="single" w:sz="8" w:space="0" w:color="auto"/>
            </w:tcBorders>
          </w:tcPr>
          <w:p w:rsidR="00D165A1" w:rsidRPr="00F656A3" w:rsidRDefault="00D165A1" w:rsidP="00AA0072">
            <w:pPr>
              <w:rPr>
                <w:sz w:val="22"/>
                <w:szCs w:val="22"/>
              </w:rPr>
            </w:pPr>
            <w:r w:rsidRPr="00F656A3">
              <w:rPr>
                <w:sz w:val="22"/>
                <w:szCs w:val="22"/>
              </w:rPr>
              <w:t xml:space="preserve">Title </w:t>
            </w:r>
            <w:r w:rsidRPr="00F656A3">
              <w:rPr>
                <w:color w:val="FF0000"/>
                <w:sz w:val="22"/>
                <w:szCs w:val="22"/>
              </w:rPr>
              <w:t>*</w:t>
            </w:r>
          </w:p>
          <w:p w:rsidR="00D165A1" w:rsidRPr="00F656A3" w:rsidRDefault="00D165A1" w:rsidP="00AA0072">
            <w:pPr>
              <w:rPr>
                <w:sz w:val="22"/>
                <w:szCs w:val="22"/>
              </w:rPr>
            </w:pPr>
            <w:r w:rsidRPr="00F656A3">
              <w:rPr>
                <w:sz w:val="22"/>
                <w:szCs w:val="22"/>
              </w:rPr>
              <w:t xml:space="preserve">Short Project Title </w:t>
            </w:r>
            <w:r w:rsidRPr="00F656A3">
              <w:rPr>
                <w:color w:val="FF0000"/>
                <w:sz w:val="22"/>
                <w:szCs w:val="22"/>
              </w:rPr>
              <w:t>*</w:t>
            </w:r>
          </w:p>
          <w:p w:rsidR="00D165A1" w:rsidRPr="00F656A3" w:rsidRDefault="00D165A1" w:rsidP="00AA0072">
            <w:pPr>
              <w:rPr>
                <w:sz w:val="22"/>
                <w:szCs w:val="22"/>
              </w:rPr>
            </w:pPr>
            <w:r w:rsidRPr="00F656A3">
              <w:rPr>
                <w:sz w:val="22"/>
                <w:szCs w:val="22"/>
              </w:rPr>
              <w:t xml:space="preserve">Funder(s) </w:t>
            </w:r>
            <w:r w:rsidRPr="00F656A3">
              <w:rPr>
                <w:color w:val="FF0000"/>
                <w:sz w:val="22"/>
                <w:szCs w:val="22"/>
              </w:rPr>
              <w:t>*</w:t>
            </w:r>
          </w:p>
          <w:p w:rsidR="00D165A1" w:rsidRPr="00F656A3" w:rsidRDefault="00D165A1" w:rsidP="00AA0072">
            <w:pPr>
              <w:rPr>
                <w:sz w:val="22"/>
                <w:szCs w:val="22"/>
              </w:rPr>
            </w:pPr>
            <w:r w:rsidRPr="00F656A3">
              <w:rPr>
                <w:sz w:val="22"/>
                <w:szCs w:val="22"/>
              </w:rPr>
              <w:t>Call Title</w:t>
            </w:r>
          </w:p>
          <w:p w:rsidR="00D165A1" w:rsidRPr="00F656A3" w:rsidRDefault="00D165A1" w:rsidP="00AA0072">
            <w:pPr>
              <w:rPr>
                <w:sz w:val="22"/>
                <w:szCs w:val="22"/>
              </w:rPr>
            </w:pPr>
            <w:r w:rsidRPr="00F656A3">
              <w:rPr>
                <w:sz w:val="22"/>
                <w:szCs w:val="22"/>
              </w:rPr>
              <w:t>Call Deadline</w:t>
            </w:r>
          </w:p>
          <w:p w:rsidR="00D165A1" w:rsidRPr="00F656A3" w:rsidRDefault="00D165A1" w:rsidP="00AA0072">
            <w:pPr>
              <w:rPr>
                <w:sz w:val="22"/>
                <w:szCs w:val="22"/>
              </w:rPr>
            </w:pPr>
            <w:r w:rsidRPr="00F656A3">
              <w:rPr>
                <w:sz w:val="22"/>
                <w:szCs w:val="22"/>
              </w:rPr>
              <w:t xml:space="preserve">Expected date result will be known </w:t>
            </w:r>
            <w:r w:rsidRPr="00F656A3">
              <w:rPr>
                <w:color w:val="FF0000"/>
                <w:sz w:val="22"/>
                <w:szCs w:val="22"/>
              </w:rPr>
              <w:t>*</w:t>
            </w:r>
          </w:p>
          <w:p w:rsidR="00D165A1" w:rsidRPr="00F656A3" w:rsidRDefault="00D165A1" w:rsidP="00AA0072">
            <w:pPr>
              <w:rPr>
                <w:sz w:val="22"/>
                <w:szCs w:val="22"/>
              </w:rPr>
            </w:pPr>
            <w:r w:rsidRPr="00F656A3">
              <w:rPr>
                <w:sz w:val="22"/>
                <w:szCs w:val="22"/>
              </w:rPr>
              <w:t>Expected start date</w:t>
            </w:r>
          </w:p>
          <w:p w:rsidR="00D165A1" w:rsidRPr="00F656A3" w:rsidRDefault="00D165A1" w:rsidP="00AA0072">
            <w:pPr>
              <w:rPr>
                <w:sz w:val="22"/>
                <w:szCs w:val="22"/>
              </w:rPr>
            </w:pPr>
            <w:r w:rsidRPr="00F656A3">
              <w:rPr>
                <w:sz w:val="22"/>
                <w:szCs w:val="22"/>
              </w:rPr>
              <w:t>Expected end date</w:t>
            </w:r>
          </w:p>
          <w:p w:rsidR="00D165A1" w:rsidRPr="00F656A3" w:rsidRDefault="00D165A1" w:rsidP="00AA0072">
            <w:pPr>
              <w:rPr>
                <w:sz w:val="22"/>
                <w:szCs w:val="22"/>
              </w:rPr>
            </w:pPr>
            <w:r w:rsidRPr="00F656A3">
              <w:rPr>
                <w:sz w:val="22"/>
                <w:szCs w:val="22"/>
              </w:rPr>
              <w:t xml:space="preserve">Abstract </w:t>
            </w:r>
            <w:r w:rsidRPr="00F656A3">
              <w:rPr>
                <w:color w:val="FF0000"/>
                <w:sz w:val="22"/>
                <w:szCs w:val="22"/>
              </w:rPr>
              <w:t>*</w:t>
            </w:r>
          </w:p>
          <w:p w:rsidR="00D165A1" w:rsidRPr="00F656A3" w:rsidRDefault="00D165A1" w:rsidP="00AA0072">
            <w:pPr>
              <w:rPr>
                <w:sz w:val="22"/>
                <w:szCs w:val="22"/>
              </w:rPr>
            </w:pPr>
            <w:r w:rsidRPr="00F656A3">
              <w:rPr>
                <w:sz w:val="22"/>
                <w:szCs w:val="22"/>
              </w:rPr>
              <w:t xml:space="preserve">Application Stage </w:t>
            </w:r>
            <w:r w:rsidRPr="00F656A3">
              <w:rPr>
                <w:color w:val="FF0000"/>
                <w:sz w:val="22"/>
                <w:szCs w:val="22"/>
              </w:rPr>
              <w:t>*</w:t>
            </w:r>
          </w:p>
          <w:p w:rsidR="00D165A1" w:rsidRPr="00F656A3" w:rsidRDefault="00D165A1" w:rsidP="00AA0072">
            <w:pPr>
              <w:rPr>
                <w:sz w:val="22"/>
                <w:szCs w:val="22"/>
              </w:rPr>
            </w:pPr>
            <w:r w:rsidRPr="00F656A3">
              <w:rPr>
                <w:sz w:val="22"/>
                <w:szCs w:val="22"/>
              </w:rPr>
              <w:t>Related Application</w:t>
            </w:r>
          </w:p>
          <w:p w:rsidR="00D165A1" w:rsidRPr="00F656A3" w:rsidRDefault="00D165A1" w:rsidP="00AA0072">
            <w:pPr>
              <w:rPr>
                <w:sz w:val="22"/>
                <w:szCs w:val="22"/>
              </w:rPr>
            </w:pPr>
            <w:r w:rsidRPr="00F656A3">
              <w:rPr>
                <w:sz w:val="22"/>
                <w:szCs w:val="22"/>
              </w:rPr>
              <w:t>Notes</w:t>
            </w:r>
          </w:p>
          <w:p w:rsidR="00D165A1" w:rsidRPr="00F656A3" w:rsidRDefault="00D165A1" w:rsidP="00AA0072">
            <w:pPr>
              <w:rPr>
                <w:sz w:val="22"/>
                <w:szCs w:val="22"/>
              </w:rPr>
            </w:pPr>
            <w:r w:rsidRPr="00F656A3">
              <w:rPr>
                <w:sz w:val="22"/>
                <w:szCs w:val="22"/>
              </w:rPr>
              <w:t>Comments for Authorisers</w:t>
            </w:r>
          </w:p>
        </w:tc>
      </w:tr>
      <w:tr w:rsidR="00D165A1" w:rsidRPr="00F656A3" w:rsidTr="00AA0072">
        <w:trPr>
          <w:gridBefore w:val="1"/>
          <w:gridAfter w:val="1"/>
          <w:wBefore w:w="1183" w:type="dxa"/>
          <w:wAfter w:w="1182" w:type="dxa"/>
          <w:jc w:val="center"/>
        </w:trPr>
        <w:tc>
          <w:tcPr>
            <w:tcW w:w="3969" w:type="dxa"/>
            <w:tcBorders>
              <w:top w:val="single" w:sz="8" w:space="0" w:color="auto"/>
              <w:left w:val="single" w:sz="8" w:space="0" w:color="auto"/>
              <w:bottom w:val="single" w:sz="8" w:space="0" w:color="auto"/>
              <w:right w:val="single" w:sz="8" w:space="0" w:color="auto"/>
            </w:tcBorders>
          </w:tcPr>
          <w:p w:rsidR="00D165A1" w:rsidRPr="00B92E19" w:rsidRDefault="00D165A1" w:rsidP="00B92E19">
            <w:pPr>
              <w:rPr>
                <w:rFonts w:asciiTheme="majorHAnsi" w:eastAsiaTheme="majorEastAsia" w:hAnsiTheme="majorHAnsi" w:cstheme="majorBidi"/>
                <w:b/>
                <w:bCs/>
                <w:color w:val="365F91" w:themeColor="accent1" w:themeShade="BF"/>
                <w:sz w:val="26"/>
              </w:rPr>
            </w:pPr>
            <w:r w:rsidRPr="00B92E19">
              <w:rPr>
                <w:rFonts w:asciiTheme="majorHAnsi" w:eastAsiaTheme="majorEastAsia" w:hAnsiTheme="majorHAnsi" w:cstheme="majorBidi"/>
                <w:b/>
                <w:bCs/>
                <w:color w:val="365F91" w:themeColor="accent1" w:themeShade="BF"/>
                <w:sz w:val="26"/>
              </w:rPr>
              <w:t xml:space="preserve">    Management Info</w:t>
            </w:r>
          </w:p>
        </w:tc>
        <w:tc>
          <w:tcPr>
            <w:tcW w:w="4536" w:type="dxa"/>
            <w:gridSpan w:val="2"/>
            <w:tcBorders>
              <w:top w:val="single" w:sz="8" w:space="0" w:color="auto"/>
              <w:left w:val="single" w:sz="8" w:space="0" w:color="auto"/>
              <w:bottom w:val="single" w:sz="8" w:space="0" w:color="auto"/>
              <w:right w:val="single" w:sz="8" w:space="0" w:color="auto"/>
            </w:tcBorders>
          </w:tcPr>
          <w:p w:rsidR="00D165A1" w:rsidRPr="00F656A3" w:rsidRDefault="00D165A1" w:rsidP="00AA0072">
            <w:pPr>
              <w:rPr>
                <w:sz w:val="22"/>
                <w:szCs w:val="22"/>
              </w:rPr>
            </w:pPr>
            <w:r w:rsidRPr="00F656A3">
              <w:rPr>
                <w:sz w:val="22"/>
                <w:szCs w:val="22"/>
              </w:rPr>
              <w:t xml:space="preserve">Strategic Fit </w:t>
            </w:r>
            <w:r w:rsidRPr="00F656A3">
              <w:rPr>
                <w:color w:val="FF0000"/>
                <w:sz w:val="22"/>
                <w:szCs w:val="22"/>
              </w:rPr>
              <w:t>*</w:t>
            </w:r>
          </w:p>
          <w:p w:rsidR="00D165A1" w:rsidRPr="00F656A3" w:rsidRDefault="00D165A1" w:rsidP="00AA0072">
            <w:pPr>
              <w:rPr>
                <w:sz w:val="22"/>
                <w:szCs w:val="22"/>
              </w:rPr>
            </w:pPr>
            <w:r w:rsidRPr="00F656A3">
              <w:rPr>
                <w:sz w:val="22"/>
                <w:szCs w:val="22"/>
              </w:rPr>
              <w:t xml:space="preserve">Resource Requirements </w:t>
            </w:r>
            <w:r w:rsidRPr="00F656A3">
              <w:rPr>
                <w:color w:val="FF0000"/>
                <w:sz w:val="22"/>
                <w:szCs w:val="22"/>
              </w:rPr>
              <w:t>*</w:t>
            </w:r>
          </w:p>
          <w:p w:rsidR="00D165A1" w:rsidRPr="00F656A3" w:rsidRDefault="00D165A1" w:rsidP="00AA0072">
            <w:pPr>
              <w:rPr>
                <w:sz w:val="22"/>
                <w:szCs w:val="22"/>
              </w:rPr>
            </w:pPr>
            <w:r w:rsidRPr="00F656A3">
              <w:rPr>
                <w:sz w:val="22"/>
                <w:szCs w:val="22"/>
              </w:rPr>
              <w:t xml:space="preserve">Risk Assessment </w:t>
            </w:r>
            <w:r w:rsidRPr="00F656A3">
              <w:rPr>
                <w:color w:val="FF0000"/>
                <w:sz w:val="22"/>
                <w:szCs w:val="22"/>
              </w:rPr>
              <w:t>*</w:t>
            </w:r>
          </w:p>
          <w:p w:rsidR="00D165A1" w:rsidRPr="00F656A3" w:rsidRDefault="00D165A1" w:rsidP="00AA0072">
            <w:pPr>
              <w:rPr>
                <w:sz w:val="22"/>
                <w:szCs w:val="22"/>
              </w:rPr>
            </w:pPr>
            <w:r w:rsidRPr="00F656A3">
              <w:rPr>
                <w:sz w:val="22"/>
                <w:szCs w:val="22"/>
              </w:rPr>
              <w:t xml:space="preserve">Ethics </w:t>
            </w:r>
            <w:r w:rsidRPr="00F656A3">
              <w:rPr>
                <w:color w:val="FF0000"/>
                <w:sz w:val="22"/>
                <w:szCs w:val="22"/>
              </w:rPr>
              <w:t>*</w:t>
            </w:r>
          </w:p>
          <w:p w:rsidR="00D165A1" w:rsidRPr="00F656A3" w:rsidRDefault="00D165A1" w:rsidP="00AA0072">
            <w:pPr>
              <w:rPr>
                <w:sz w:val="22"/>
                <w:szCs w:val="22"/>
              </w:rPr>
            </w:pPr>
            <w:r w:rsidRPr="00F656A3">
              <w:rPr>
                <w:sz w:val="22"/>
                <w:szCs w:val="22"/>
              </w:rPr>
              <w:t xml:space="preserve">Human Resources </w:t>
            </w:r>
            <w:r w:rsidRPr="00F656A3">
              <w:rPr>
                <w:color w:val="FF0000"/>
                <w:sz w:val="22"/>
                <w:szCs w:val="22"/>
              </w:rPr>
              <w:t>*</w:t>
            </w:r>
          </w:p>
          <w:p w:rsidR="00D165A1" w:rsidRPr="00F656A3" w:rsidRDefault="00D165A1" w:rsidP="00AA0072">
            <w:pPr>
              <w:rPr>
                <w:sz w:val="22"/>
                <w:szCs w:val="22"/>
              </w:rPr>
            </w:pPr>
            <w:r w:rsidRPr="00F656A3">
              <w:rPr>
                <w:sz w:val="22"/>
                <w:szCs w:val="22"/>
              </w:rPr>
              <w:t xml:space="preserve">Admin Area </w:t>
            </w:r>
            <w:r w:rsidRPr="00F656A3">
              <w:rPr>
                <w:color w:val="FF0000"/>
                <w:sz w:val="22"/>
                <w:szCs w:val="22"/>
              </w:rPr>
              <w:t>*</w:t>
            </w:r>
          </w:p>
          <w:p w:rsidR="00D165A1" w:rsidRPr="00F656A3" w:rsidRDefault="00D165A1" w:rsidP="00AA0072">
            <w:pPr>
              <w:rPr>
                <w:sz w:val="22"/>
                <w:szCs w:val="22"/>
              </w:rPr>
            </w:pPr>
            <w:r w:rsidRPr="00F656A3">
              <w:rPr>
                <w:sz w:val="22"/>
                <w:szCs w:val="22"/>
              </w:rPr>
              <w:t xml:space="preserve">Support Contact(s) </w:t>
            </w:r>
            <w:r w:rsidRPr="00F656A3">
              <w:rPr>
                <w:color w:val="FF0000"/>
                <w:sz w:val="22"/>
                <w:szCs w:val="22"/>
              </w:rPr>
              <w:t>*</w:t>
            </w:r>
          </w:p>
        </w:tc>
      </w:tr>
      <w:tr w:rsidR="00D165A1" w:rsidRPr="00F656A3" w:rsidTr="00AA0072">
        <w:trPr>
          <w:jc w:val="center"/>
        </w:trPr>
        <w:tc>
          <w:tcPr>
            <w:tcW w:w="10870" w:type="dxa"/>
            <w:gridSpan w:val="5"/>
          </w:tcPr>
          <w:p w:rsidR="00D165A1" w:rsidRDefault="00D165A1" w:rsidP="00AA0072">
            <w:pPr>
              <w:rPr>
                <w:b/>
                <w:bCs/>
                <w:sz w:val="22"/>
                <w:szCs w:val="22"/>
              </w:rPr>
            </w:pPr>
          </w:p>
          <w:p w:rsidR="00D165A1" w:rsidRPr="00F36E19" w:rsidRDefault="00D165A1" w:rsidP="00AA0072">
            <w:pPr>
              <w:ind w:firstLine="120"/>
              <w:rPr>
                <w:sz w:val="22"/>
                <w:szCs w:val="22"/>
              </w:rPr>
            </w:pPr>
            <w:r w:rsidRPr="00F656A3">
              <w:rPr>
                <w:b/>
                <w:bCs/>
                <w:sz w:val="22"/>
                <w:szCs w:val="22"/>
              </w:rPr>
              <w:t>5.</w:t>
            </w:r>
            <w:r w:rsidRPr="00F656A3">
              <w:rPr>
                <w:sz w:val="22"/>
                <w:szCs w:val="22"/>
              </w:rPr>
              <w:t xml:space="preserve"> </w:t>
            </w:r>
            <w:r w:rsidRPr="00F656A3">
              <w:rPr>
                <w:b/>
                <w:bCs/>
                <w:sz w:val="22"/>
                <w:szCs w:val="22"/>
              </w:rPr>
              <w:t>Save</w:t>
            </w:r>
            <w:r w:rsidRPr="00F656A3">
              <w:rPr>
                <w:sz w:val="22"/>
                <w:szCs w:val="22"/>
              </w:rPr>
              <w:t xml:space="preserve"> </w:t>
            </w:r>
            <w:r w:rsidRPr="00F656A3">
              <w:rPr>
                <w:sz w:val="22"/>
                <w:szCs w:val="22"/>
                <w:u w:val="single"/>
              </w:rPr>
              <w:t>regularly</w:t>
            </w:r>
            <w:r w:rsidRPr="00F656A3">
              <w:rPr>
                <w:sz w:val="22"/>
                <w:szCs w:val="22"/>
              </w:rPr>
              <w:t xml:space="preserve">. The first time you click save, this will generate your </w:t>
            </w:r>
            <w:r w:rsidRPr="00F656A3">
              <w:rPr>
                <w:b/>
                <w:bCs/>
                <w:sz w:val="22"/>
                <w:szCs w:val="22"/>
              </w:rPr>
              <w:t>Project ID</w:t>
            </w:r>
            <w:r>
              <w:rPr>
                <w:b/>
                <w:bCs/>
                <w:sz w:val="22"/>
                <w:szCs w:val="22"/>
              </w:rPr>
              <w:t xml:space="preserve"> </w:t>
            </w:r>
            <w:r w:rsidRPr="00985421">
              <w:rPr>
                <w:i/>
                <w:iCs/>
                <w:sz w:val="22"/>
                <w:szCs w:val="22"/>
              </w:rPr>
              <w:t>(</w:t>
            </w:r>
            <w:r w:rsidR="00CA581C" w:rsidRPr="00985421">
              <w:rPr>
                <w:i/>
                <w:iCs/>
                <w:sz w:val="22"/>
                <w:szCs w:val="22"/>
              </w:rPr>
              <w:t>e.g.</w:t>
            </w:r>
            <w:r w:rsidRPr="00985421">
              <w:rPr>
                <w:i/>
                <w:iCs/>
                <w:sz w:val="22"/>
                <w:szCs w:val="22"/>
              </w:rPr>
              <w:t xml:space="preserve"> AA9999</w:t>
            </w:r>
            <w:r w:rsidR="008171E6">
              <w:rPr>
                <w:i/>
                <w:iCs/>
                <w:sz w:val="22"/>
                <w:szCs w:val="22"/>
              </w:rPr>
              <w:t>999</w:t>
            </w:r>
            <w:r w:rsidRPr="00985421">
              <w:rPr>
                <w:i/>
                <w:iCs/>
                <w:sz w:val="22"/>
                <w:szCs w:val="22"/>
              </w:rPr>
              <w:t>)</w:t>
            </w:r>
            <w:r w:rsidRPr="00985421">
              <w:rPr>
                <w:sz w:val="22"/>
                <w:szCs w:val="22"/>
              </w:rPr>
              <w:t>.</w:t>
            </w:r>
          </w:p>
        </w:tc>
      </w:tr>
      <w:tr w:rsidR="00D165A1" w:rsidRPr="00F656A3" w:rsidTr="00AA0072">
        <w:trPr>
          <w:jc w:val="center"/>
        </w:trPr>
        <w:tc>
          <w:tcPr>
            <w:tcW w:w="10870" w:type="dxa"/>
            <w:gridSpan w:val="5"/>
          </w:tcPr>
          <w:p w:rsidR="00B92E19" w:rsidRDefault="00B92E19" w:rsidP="00AA0072">
            <w:pPr>
              <w:rPr>
                <w:sz w:val="22"/>
                <w:szCs w:val="22"/>
              </w:rPr>
            </w:pPr>
            <w:r w:rsidRPr="00F656A3">
              <w:rPr>
                <w:noProof/>
                <w:sz w:val="22"/>
                <w:szCs w:val="22"/>
                <w:lang w:eastAsia="en-GB"/>
              </w:rPr>
              <mc:AlternateContent>
                <mc:Choice Requires="wps">
                  <w:drawing>
                    <wp:anchor distT="0" distB="0" distL="114300" distR="114300" simplePos="0" relativeHeight="251895808" behindDoc="0" locked="0" layoutInCell="1" allowOverlap="1" wp14:anchorId="4F0AF151" wp14:editId="71D89175">
                      <wp:simplePos x="0" y="0"/>
                      <wp:positionH relativeFrom="column">
                        <wp:posOffset>3312160</wp:posOffset>
                      </wp:positionH>
                      <wp:positionV relativeFrom="paragraph">
                        <wp:posOffset>57150</wp:posOffset>
                      </wp:positionV>
                      <wp:extent cx="295275" cy="247650"/>
                      <wp:effectExtent l="57150" t="38100" r="9525" b="95250"/>
                      <wp:wrapNone/>
                      <wp:docPr id="1052" name="Down Arrow 1052"/>
                      <wp:cNvGraphicFramePr/>
                      <a:graphic xmlns:a="http://schemas.openxmlformats.org/drawingml/2006/main">
                        <a:graphicData uri="http://schemas.microsoft.com/office/word/2010/wordprocessingShape">
                          <wps:wsp>
                            <wps:cNvSpPr/>
                            <wps:spPr>
                              <a:xfrm>
                                <a:off x="0" y="0"/>
                                <a:ext cx="295275" cy="247650"/>
                              </a:xfrm>
                              <a:prstGeom prst="downArrow">
                                <a:avLst/>
                              </a:prstGeom>
                              <a:solidFill>
                                <a:schemeClr val="accent1">
                                  <a:lumMod val="75000"/>
                                </a:schemeClr>
                              </a:solidFill>
                              <a:ln w="19050"/>
                            </wps:spPr>
                            <wps:style>
                              <a:lnRef idx="1">
                                <a:schemeClr val="dk1"/>
                              </a:lnRef>
                              <a:fillRef idx="2">
                                <a:schemeClr val="dk1"/>
                              </a:fillRef>
                              <a:effectRef idx="1">
                                <a:schemeClr val="dk1"/>
                              </a:effectRef>
                              <a:fontRef idx="minor">
                                <a:schemeClr val="dk1"/>
                              </a:fontRef>
                            </wps:style>
                            <wps:txbx>
                              <w:txbxContent>
                                <w:p w:rsidR="00BA2989" w:rsidRDefault="00BA2989" w:rsidP="00D165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052" o:spid="_x0000_s1031" type="#_x0000_t67" style="position:absolute;margin-left:260.8pt;margin-top:4.5pt;width:23.25pt;height:1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" adj="10800" fillcolor="#365f91 [2404]" strokecolor="black [3040]" strokeweight="1.5pt">
                      <v:shadow on="t" color="black" opacity="24903f" origin=",.5" offset="0,.55556mm"/>
                      <v:textbox>
                        <w:txbxContent>
                          <w:p w:rsidR="00BA2989" w:rsidRDefault="00BA2989" w:rsidP="00D165A1">
                            <w:pPr>
                              <w:jc w:val="center"/>
                            </w:pPr>
                          </w:p>
                        </w:txbxContent>
                      </v:textbox>
                    </v:shape>
                  </w:pict>
                </mc:Fallback>
              </mc:AlternateContent>
            </w:r>
          </w:p>
          <w:p w:rsidR="00D165A1" w:rsidRPr="00F656A3" w:rsidRDefault="00D165A1" w:rsidP="00AA0072">
            <w:pPr>
              <w:rPr>
                <w:sz w:val="22"/>
                <w:szCs w:val="22"/>
              </w:rPr>
            </w:pPr>
          </w:p>
        </w:tc>
      </w:tr>
      <w:tr w:rsidR="00D165A1" w:rsidRPr="00F656A3" w:rsidTr="00AA0072">
        <w:trPr>
          <w:jc w:val="center"/>
        </w:trPr>
        <w:tc>
          <w:tcPr>
            <w:tcW w:w="5528" w:type="dxa"/>
            <w:gridSpan w:val="3"/>
          </w:tcPr>
          <w:p w:rsidR="00D165A1" w:rsidRPr="00F656A3" w:rsidRDefault="00D165A1" w:rsidP="00B92E19">
            <w:r w:rsidRPr="00B92E19">
              <w:rPr>
                <w:rFonts w:asciiTheme="majorHAnsi" w:eastAsiaTheme="majorEastAsia" w:hAnsiTheme="majorHAnsi" w:cstheme="majorBidi"/>
                <w:b/>
                <w:bCs/>
                <w:color w:val="4F81BD" w:themeColor="accent1"/>
                <w:sz w:val="28"/>
                <w:szCs w:val="28"/>
              </w:rPr>
              <w:t>Email Support Contact</w:t>
            </w:r>
          </w:p>
        </w:tc>
        <w:tc>
          <w:tcPr>
            <w:tcW w:w="5342" w:type="dxa"/>
            <w:gridSpan w:val="2"/>
          </w:tcPr>
          <w:p w:rsidR="00D165A1" w:rsidRPr="00F656A3" w:rsidRDefault="00D165A1" w:rsidP="00AA0072">
            <w:pPr>
              <w:rPr>
                <w:sz w:val="22"/>
                <w:szCs w:val="22"/>
              </w:rPr>
            </w:pPr>
          </w:p>
        </w:tc>
      </w:tr>
      <w:tr w:rsidR="00D165A1" w:rsidRPr="00F656A3" w:rsidTr="00AA0072">
        <w:trPr>
          <w:jc w:val="center"/>
        </w:trPr>
        <w:tc>
          <w:tcPr>
            <w:tcW w:w="10870" w:type="dxa"/>
            <w:gridSpan w:val="5"/>
          </w:tcPr>
          <w:p w:rsidR="00D165A1" w:rsidRPr="00F656A3" w:rsidRDefault="00D165A1" w:rsidP="00AA0072">
            <w:pPr>
              <w:rPr>
                <w:sz w:val="22"/>
                <w:szCs w:val="22"/>
              </w:rPr>
            </w:pPr>
            <w:r>
              <w:rPr>
                <w:sz w:val="22"/>
                <w:szCs w:val="22"/>
              </w:rPr>
              <w:t>Once you have complete up to the Support Contacts field on the Management Info tab, e</w:t>
            </w:r>
            <w:r w:rsidRPr="00F656A3">
              <w:rPr>
                <w:sz w:val="22"/>
                <w:szCs w:val="22"/>
              </w:rPr>
              <w:t xml:space="preserve">mail your Faculty Support Contact with the </w:t>
            </w:r>
            <w:r w:rsidRPr="009C48DA">
              <w:rPr>
                <w:b/>
                <w:bCs/>
                <w:color w:val="FF0000"/>
                <w:sz w:val="22"/>
                <w:szCs w:val="22"/>
              </w:rPr>
              <w:t>Converis Project ID</w:t>
            </w:r>
            <w:r w:rsidRPr="00F656A3">
              <w:rPr>
                <w:sz w:val="22"/>
                <w:szCs w:val="22"/>
              </w:rPr>
              <w:t xml:space="preserve"> </w:t>
            </w:r>
            <w:r w:rsidRPr="00985421">
              <w:rPr>
                <w:i/>
                <w:iCs/>
                <w:color w:val="FF0000"/>
                <w:sz w:val="22"/>
                <w:szCs w:val="22"/>
              </w:rPr>
              <w:t>(</w:t>
            </w:r>
            <w:r w:rsidR="00CA581C" w:rsidRPr="00985421">
              <w:rPr>
                <w:i/>
                <w:iCs/>
                <w:color w:val="FF0000"/>
                <w:sz w:val="22"/>
                <w:szCs w:val="22"/>
              </w:rPr>
              <w:t>e.g.</w:t>
            </w:r>
            <w:r w:rsidRPr="00985421">
              <w:rPr>
                <w:i/>
                <w:iCs/>
                <w:color w:val="FF0000"/>
                <w:sz w:val="22"/>
                <w:szCs w:val="22"/>
              </w:rPr>
              <w:t xml:space="preserve"> AA9999</w:t>
            </w:r>
            <w:r w:rsidR="008171E6">
              <w:rPr>
                <w:i/>
                <w:iCs/>
                <w:color w:val="FF0000"/>
                <w:sz w:val="22"/>
                <w:szCs w:val="22"/>
              </w:rPr>
              <w:t>999</w:t>
            </w:r>
            <w:r w:rsidRPr="00985421">
              <w:rPr>
                <w:i/>
                <w:iCs/>
                <w:color w:val="FF0000"/>
                <w:sz w:val="22"/>
                <w:szCs w:val="22"/>
              </w:rPr>
              <w:t>)</w:t>
            </w:r>
            <w:r>
              <w:rPr>
                <w:i/>
                <w:iCs/>
                <w:color w:val="0070C0"/>
                <w:sz w:val="22"/>
                <w:szCs w:val="22"/>
              </w:rPr>
              <w:t xml:space="preserve"> </w:t>
            </w:r>
            <w:r w:rsidRPr="00F656A3">
              <w:rPr>
                <w:sz w:val="22"/>
                <w:szCs w:val="22"/>
              </w:rPr>
              <w:t>and inform them that the record i</w:t>
            </w:r>
            <w:r>
              <w:rPr>
                <w:sz w:val="22"/>
                <w:szCs w:val="22"/>
              </w:rPr>
              <w:t>s now ready for them to action.</w:t>
            </w:r>
          </w:p>
        </w:tc>
      </w:tr>
    </w:tbl>
    <w:p w:rsidR="00F10CE8" w:rsidRDefault="00F10CE8" w:rsidP="00F10CE8">
      <w:pPr>
        <w:pStyle w:val="Heading1"/>
      </w:pPr>
    </w:p>
    <w:p w:rsidR="00D165A1" w:rsidRPr="00F656A3" w:rsidRDefault="00F10CE8" w:rsidP="00F10CE8">
      <w:pPr>
        <w:pStyle w:val="Heading1"/>
      </w:pPr>
      <w:r>
        <w:t xml:space="preserve">         </w:t>
      </w:r>
      <w:bookmarkStart w:id="120" w:name="_Toc475350409"/>
      <w:r>
        <w:t>Notes</w:t>
      </w:r>
      <w:bookmarkEnd w:id="120"/>
    </w:p>
    <w:sectPr w:rsidR="00D165A1" w:rsidRPr="00F656A3" w:rsidSect="00D165A1">
      <w:headerReference w:type="default" r:id="rId360"/>
      <w:footerReference w:type="default" r:id="rId361"/>
      <w:pgSz w:w="11906" w:h="16838"/>
      <w:pgMar w:top="0" w:right="0" w:bottom="0" w:left="0" w:header="0" w:footer="0"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989" w:rsidRDefault="00BA2989" w:rsidP="00946C33">
      <w:pPr>
        <w:spacing w:after="0" w:line="240" w:lineRule="auto"/>
      </w:pPr>
      <w:r>
        <w:separator/>
      </w:r>
    </w:p>
  </w:endnote>
  <w:endnote w:type="continuationSeparator" w:id="0">
    <w:p w:rsidR="00BA2989" w:rsidRDefault="00BA2989" w:rsidP="00946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89" w:rsidRDefault="00BA29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689648"/>
      <w:docPartObj>
        <w:docPartGallery w:val="Page Numbers (Bottom of Page)"/>
        <w:docPartUnique/>
      </w:docPartObj>
    </w:sdtPr>
    <w:sdtEndPr>
      <w:rPr>
        <w:noProof/>
      </w:rPr>
    </w:sdtEndPr>
    <w:sdtContent>
      <w:p w:rsidR="00BA2989" w:rsidRDefault="00BA2989">
        <w:pPr>
          <w:pStyle w:val="Footer"/>
          <w:jc w:val="right"/>
        </w:pPr>
        <w:r>
          <w:fldChar w:fldCharType="begin"/>
        </w:r>
        <w:r>
          <w:instrText xml:space="preserve"> PAGE   \* MERGEFORMAT </w:instrText>
        </w:r>
        <w:r>
          <w:fldChar w:fldCharType="separate"/>
        </w:r>
        <w:r w:rsidR="008C0399">
          <w:rPr>
            <w:noProof/>
          </w:rPr>
          <w:t>0</w:t>
        </w:r>
        <w:r>
          <w:rPr>
            <w:noProof/>
          </w:rPr>
          <w:fldChar w:fldCharType="end"/>
        </w:r>
      </w:p>
    </w:sdtContent>
  </w:sdt>
  <w:p w:rsidR="00BA2989" w:rsidRPr="008277EC" w:rsidRDefault="00BA2989" w:rsidP="00741D50">
    <w:pPr>
      <w:pStyle w:val="Footer"/>
      <w:jc w:val="right"/>
      <w:rPr>
        <w:color w:val="808080" w:themeColor="background1" w:themeShade="80"/>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97473"/>
      <w:docPartObj>
        <w:docPartGallery w:val="Page Numbers (Bottom of Page)"/>
        <w:docPartUnique/>
      </w:docPartObj>
    </w:sdtPr>
    <w:sdtEndPr>
      <w:rPr>
        <w:noProof/>
      </w:rPr>
    </w:sdtEndPr>
    <w:sdtContent>
      <w:p w:rsidR="00BA2989" w:rsidRDefault="00BA2989">
        <w:pPr>
          <w:pStyle w:val="Footer"/>
          <w:jc w:val="right"/>
        </w:pPr>
        <w:r>
          <w:fldChar w:fldCharType="begin"/>
        </w:r>
        <w:r>
          <w:instrText xml:space="preserve"> PAGE   \* MERGEFORMAT </w:instrText>
        </w:r>
        <w:r>
          <w:fldChar w:fldCharType="separate"/>
        </w:r>
        <w:r w:rsidR="008C0399">
          <w:rPr>
            <w:noProof/>
          </w:rPr>
          <w:t>91</w:t>
        </w:r>
        <w:r>
          <w:rPr>
            <w:noProof/>
          </w:rPr>
          <w:fldChar w:fldCharType="end"/>
        </w:r>
      </w:p>
    </w:sdtContent>
  </w:sdt>
  <w:p w:rsidR="00BA2989" w:rsidRDefault="00BA2989" w:rsidP="00D96AC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617102"/>
      <w:docPartObj>
        <w:docPartGallery w:val="Page Numbers (Bottom of Page)"/>
        <w:docPartUnique/>
      </w:docPartObj>
    </w:sdtPr>
    <w:sdtEndPr>
      <w:rPr>
        <w:noProof/>
      </w:rPr>
    </w:sdtEndPr>
    <w:sdtContent>
      <w:p w:rsidR="00BA2989" w:rsidRDefault="00BA2989" w:rsidP="00D165A1">
        <w:pPr>
          <w:pStyle w:val="Footer"/>
          <w:jc w:val="right"/>
        </w:pPr>
        <w:r>
          <w:fldChar w:fldCharType="begin"/>
        </w:r>
        <w:r>
          <w:instrText xml:space="preserve"> PAGE   \* MERGEFORMAT </w:instrText>
        </w:r>
        <w:r>
          <w:fldChar w:fldCharType="separate"/>
        </w:r>
        <w:r w:rsidR="008C0399">
          <w:rPr>
            <w:noProof/>
          </w:rPr>
          <w:t>51</w:t>
        </w:r>
        <w:r>
          <w:rPr>
            <w:noProof/>
          </w:rPr>
          <w:fldChar w:fldCharType="end"/>
        </w:r>
        <w:r>
          <w:rPr>
            <w:noProof/>
          </w:rPr>
          <w:t xml:space="preserve">  </w:t>
        </w:r>
      </w:p>
    </w:sdtContent>
  </w:sdt>
  <w:p w:rsidR="00BA2989" w:rsidRDefault="00BA2989" w:rsidP="00D96ACE">
    <w:p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646637"/>
      <w:docPartObj>
        <w:docPartGallery w:val="Page Numbers (Bottom of Page)"/>
        <w:docPartUnique/>
      </w:docPartObj>
    </w:sdtPr>
    <w:sdtEndPr>
      <w:rPr>
        <w:noProof/>
      </w:rPr>
    </w:sdtEndPr>
    <w:sdtContent>
      <w:p w:rsidR="00BA2989" w:rsidRDefault="00BA2989" w:rsidP="00D165A1">
        <w:pPr>
          <w:pStyle w:val="Footer"/>
          <w:jc w:val="right"/>
        </w:pPr>
        <w:r>
          <w:fldChar w:fldCharType="begin"/>
        </w:r>
        <w:r>
          <w:instrText xml:space="preserve"> PAGE   \* MERGEFORMAT </w:instrText>
        </w:r>
        <w:r>
          <w:fldChar w:fldCharType="separate"/>
        </w:r>
        <w:r w:rsidR="008C0399">
          <w:rPr>
            <w:noProof/>
          </w:rPr>
          <w:t>92</w:t>
        </w:r>
        <w:r>
          <w:rPr>
            <w:noProof/>
          </w:rPr>
          <w:fldChar w:fldCharType="end"/>
        </w:r>
        <w:r>
          <w:rPr>
            <w:noProof/>
          </w:rPr>
          <w:t xml:space="preserve">  </w:t>
        </w:r>
      </w:p>
    </w:sdtContent>
  </w:sdt>
  <w:p w:rsidR="00BA2989" w:rsidRDefault="00BA2989" w:rsidP="00D96ACE">
    <w:pP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324910"/>
      <w:docPartObj>
        <w:docPartGallery w:val="Page Numbers (Bottom of Page)"/>
        <w:docPartUnique/>
      </w:docPartObj>
    </w:sdtPr>
    <w:sdtEndPr>
      <w:rPr>
        <w:noProof/>
      </w:rPr>
    </w:sdtEndPr>
    <w:sdtContent>
      <w:p w:rsidR="00BA2989" w:rsidRDefault="00BA2989" w:rsidP="00B10A04">
        <w:pPr>
          <w:pStyle w:val="Footer"/>
        </w:pPr>
        <w:r>
          <w:t xml:space="preserve">                                                                                                                                                                      </w:t>
        </w:r>
        <w:r>
          <w:fldChar w:fldCharType="begin"/>
        </w:r>
        <w:r>
          <w:instrText xml:space="preserve"> PAGE   \* MERGEFORMAT </w:instrText>
        </w:r>
        <w:r>
          <w:fldChar w:fldCharType="separate"/>
        </w:r>
        <w:r w:rsidR="008C0399">
          <w:rPr>
            <w:noProof/>
          </w:rPr>
          <w:t>94</w:t>
        </w:r>
        <w:r>
          <w:rPr>
            <w:noProof/>
          </w:rPr>
          <w:fldChar w:fldCharType="end"/>
        </w:r>
        <w:r>
          <w:rPr>
            <w:noProof/>
          </w:rPr>
          <w:t xml:space="preserve">       </w:t>
        </w:r>
      </w:p>
    </w:sdtContent>
  </w:sdt>
  <w:p w:rsidR="00BA2989" w:rsidRDefault="00BA2989" w:rsidP="00D96AC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989" w:rsidRDefault="00BA2989" w:rsidP="00946C33">
      <w:pPr>
        <w:spacing w:after="0" w:line="240" w:lineRule="auto"/>
      </w:pPr>
      <w:r>
        <w:separator/>
      </w:r>
    </w:p>
  </w:footnote>
  <w:footnote w:type="continuationSeparator" w:id="0">
    <w:p w:rsidR="00BA2989" w:rsidRDefault="00BA2989" w:rsidP="00946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89" w:rsidRDefault="00BA29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89" w:rsidRDefault="00BA29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89" w:rsidRDefault="00BA29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989" w:rsidRPr="00F10CE8" w:rsidRDefault="00BA2989" w:rsidP="00F10C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5FAB"/>
    <w:multiLevelType w:val="hybridMultilevel"/>
    <w:tmpl w:val="292E4B76"/>
    <w:lvl w:ilvl="0" w:tplc="66A661CA">
      <w:start w:val="1"/>
      <w:numFmt w:val="bullet"/>
      <w:lvlText w:val="o"/>
      <w:lvlJc w:val="left"/>
      <w:pPr>
        <w:ind w:left="720" w:hanging="360"/>
      </w:pPr>
      <w:rPr>
        <w:rFonts w:ascii="Courier New" w:hAnsi="Courier New" w:cs="Courier New" w:hint="default"/>
        <w:b/>
        <w:bCs/>
        <w:color w:val="244061"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C521F7"/>
    <w:multiLevelType w:val="hybridMultilevel"/>
    <w:tmpl w:val="589CE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2B3A01"/>
    <w:multiLevelType w:val="hybridMultilevel"/>
    <w:tmpl w:val="14D45B5A"/>
    <w:lvl w:ilvl="0" w:tplc="34AAC7FE">
      <w:start w:val="1"/>
      <w:numFmt w:val="decimal"/>
      <w:lvlText w:val="%1."/>
      <w:lvlJc w:val="left"/>
      <w:pPr>
        <w:ind w:left="360" w:hanging="360"/>
      </w:pPr>
      <w:rPr>
        <w:b/>
        <w:bCs/>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7E2FCE"/>
    <w:multiLevelType w:val="hybridMultilevel"/>
    <w:tmpl w:val="53BA824A"/>
    <w:lvl w:ilvl="0" w:tplc="DB2CDE70">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8A74A4"/>
    <w:multiLevelType w:val="hybridMultilevel"/>
    <w:tmpl w:val="23CCC01C"/>
    <w:lvl w:ilvl="0" w:tplc="7834E388">
      <w:start w:val="1"/>
      <w:numFmt w:val="bullet"/>
      <w:lvlText w:val="o"/>
      <w:lvlJc w:val="left"/>
      <w:pPr>
        <w:ind w:left="720" w:hanging="360"/>
      </w:pPr>
      <w:rPr>
        <w:rFonts w:ascii="Courier New" w:hAnsi="Courier New" w:cs="Courier New" w:hint="default"/>
        <w:b/>
        <w:bCs/>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6F0340"/>
    <w:multiLevelType w:val="hybridMultilevel"/>
    <w:tmpl w:val="2174D7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EF91C94"/>
    <w:multiLevelType w:val="hybridMultilevel"/>
    <w:tmpl w:val="206E7716"/>
    <w:lvl w:ilvl="0" w:tplc="E6AA9CC6">
      <w:start w:val="1"/>
      <w:numFmt w:val="decimal"/>
      <w:lvlText w:val="%1."/>
      <w:lvlJc w:val="left"/>
      <w:pPr>
        <w:ind w:left="644" w:hanging="360"/>
      </w:pPr>
      <w:rPr>
        <w:b/>
        <w:bCs/>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FF73B8F"/>
    <w:multiLevelType w:val="hybridMultilevel"/>
    <w:tmpl w:val="14DEF952"/>
    <w:lvl w:ilvl="0" w:tplc="DB2CDE70">
      <w:start w:val="1"/>
      <w:numFmt w:val="bullet"/>
      <w:lvlText w:val="o"/>
      <w:lvlJc w:val="left"/>
      <w:pPr>
        <w:ind w:left="502"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271303"/>
    <w:multiLevelType w:val="hybridMultilevel"/>
    <w:tmpl w:val="736A3F76"/>
    <w:lvl w:ilvl="0" w:tplc="1C9AC0A4">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6F5063"/>
    <w:multiLevelType w:val="hybridMultilevel"/>
    <w:tmpl w:val="5002E8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143F6E65"/>
    <w:multiLevelType w:val="hybridMultilevel"/>
    <w:tmpl w:val="398E4EE8"/>
    <w:lvl w:ilvl="0" w:tplc="6FD81FF4">
      <w:start w:val="1"/>
      <w:numFmt w:val="decimal"/>
      <w:lvlText w:val="%1."/>
      <w:lvlJc w:val="left"/>
      <w:pPr>
        <w:ind w:left="502"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4F06995"/>
    <w:multiLevelType w:val="hybridMultilevel"/>
    <w:tmpl w:val="79DEA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8B3620"/>
    <w:multiLevelType w:val="hybridMultilevel"/>
    <w:tmpl w:val="A95240A8"/>
    <w:lvl w:ilvl="0" w:tplc="DB2CDE70">
      <w:start w:val="1"/>
      <w:numFmt w:val="bullet"/>
      <w:lvlText w:val="o"/>
      <w:lvlJc w:val="left"/>
      <w:pPr>
        <w:ind w:left="502"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C70AB5"/>
    <w:multiLevelType w:val="hybridMultilevel"/>
    <w:tmpl w:val="9AD087C4"/>
    <w:lvl w:ilvl="0" w:tplc="EB5252EC">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D5D2B71"/>
    <w:multiLevelType w:val="hybridMultilevel"/>
    <w:tmpl w:val="79202E7E"/>
    <w:lvl w:ilvl="0" w:tplc="F1EA5280">
      <w:start w:val="1"/>
      <w:numFmt w:val="bullet"/>
      <w:lvlText w:val="o"/>
      <w:lvlJc w:val="left"/>
      <w:pPr>
        <w:ind w:left="785" w:hanging="360"/>
      </w:pPr>
      <w:rPr>
        <w:rFonts w:ascii="Courier New" w:hAnsi="Courier New" w:cs="Courier New" w:hint="default"/>
        <w:b/>
        <w:bCs/>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nsid w:val="1E240D7F"/>
    <w:multiLevelType w:val="hybridMultilevel"/>
    <w:tmpl w:val="06B6BE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674679E"/>
    <w:multiLevelType w:val="hybridMultilevel"/>
    <w:tmpl w:val="CC3CA6C6"/>
    <w:lvl w:ilvl="0" w:tplc="8DEAB480">
      <w:start w:val="1"/>
      <w:numFmt w:val="decimal"/>
      <w:lvlText w:val="%1)"/>
      <w:lvlJc w:val="left"/>
      <w:pPr>
        <w:ind w:left="786" w:hanging="360"/>
      </w:pPr>
      <w:rPr>
        <w:b/>
        <w:bCs/>
        <w:color w:val="FF000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nsid w:val="28DD5C20"/>
    <w:multiLevelType w:val="hybridMultilevel"/>
    <w:tmpl w:val="DECC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2B1C50"/>
    <w:multiLevelType w:val="hybridMultilevel"/>
    <w:tmpl w:val="488234F0"/>
    <w:lvl w:ilvl="0" w:tplc="5B1A4BA2">
      <w:start w:val="1"/>
      <w:numFmt w:val="bullet"/>
      <w:lvlText w:val="o"/>
      <w:lvlJc w:val="left"/>
      <w:pPr>
        <w:ind w:left="502" w:hanging="360"/>
      </w:pPr>
      <w:rPr>
        <w:rFonts w:ascii="Courier New" w:hAnsi="Courier New" w:cs="Courier New" w:hint="default"/>
        <w:b/>
        <w:bCs/>
        <w:i w:val="0"/>
        <w:iCs w:val="0"/>
        <w:sz w:val="22"/>
        <w:szCs w:val="22"/>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nsid w:val="3081769C"/>
    <w:multiLevelType w:val="hybridMultilevel"/>
    <w:tmpl w:val="70A85532"/>
    <w:lvl w:ilvl="0" w:tplc="C448AFDC">
      <w:start w:val="1"/>
      <w:numFmt w:val="decimal"/>
      <w:lvlText w:val="%1."/>
      <w:lvlJc w:val="left"/>
      <w:pPr>
        <w:ind w:left="644" w:hanging="360"/>
      </w:pPr>
      <w:rPr>
        <w:b/>
        <w:bCs/>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2AD4B38"/>
    <w:multiLevelType w:val="hybridMultilevel"/>
    <w:tmpl w:val="95BE1076"/>
    <w:lvl w:ilvl="0" w:tplc="03CE66D8">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EB73DB"/>
    <w:multiLevelType w:val="hybridMultilevel"/>
    <w:tmpl w:val="CBF0686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5F111CF"/>
    <w:multiLevelType w:val="hybridMultilevel"/>
    <w:tmpl w:val="AC76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1168E0"/>
    <w:multiLevelType w:val="hybridMultilevel"/>
    <w:tmpl w:val="1A8E3ABC"/>
    <w:lvl w:ilvl="0" w:tplc="A7B8D776">
      <w:start w:val="1"/>
      <w:numFmt w:val="decimal"/>
      <w:lvlText w:val="%1."/>
      <w:lvlJc w:val="left"/>
      <w:pPr>
        <w:ind w:left="644" w:hanging="360"/>
      </w:pPr>
      <w:rPr>
        <w:b/>
        <w:bCs/>
        <w:color w:val="FF000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nsid w:val="36FB6D64"/>
    <w:multiLevelType w:val="hybridMultilevel"/>
    <w:tmpl w:val="DE2CD7D6"/>
    <w:lvl w:ilvl="0" w:tplc="E89EA5E6">
      <w:start w:val="1"/>
      <w:numFmt w:val="bullet"/>
      <w:lvlText w:val="o"/>
      <w:lvlJc w:val="left"/>
      <w:pPr>
        <w:ind w:left="720" w:hanging="360"/>
      </w:pPr>
      <w:rPr>
        <w:rFonts w:ascii="Courier New" w:hAnsi="Courier New" w:cs="Courier New" w:hint="default"/>
        <w:b/>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9DD1743"/>
    <w:multiLevelType w:val="hybridMultilevel"/>
    <w:tmpl w:val="5CAA5F34"/>
    <w:lvl w:ilvl="0" w:tplc="DC74FAA0">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BD76823"/>
    <w:multiLevelType w:val="hybridMultilevel"/>
    <w:tmpl w:val="F2D80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4138536C"/>
    <w:multiLevelType w:val="hybridMultilevel"/>
    <w:tmpl w:val="60BEB9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1966629"/>
    <w:multiLevelType w:val="hybridMultilevel"/>
    <w:tmpl w:val="862E0354"/>
    <w:lvl w:ilvl="0" w:tplc="2FDA463A">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C43968"/>
    <w:multiLevelType w:val="hybridMultilevel"/>
    <w:tmpl w:val="1F86D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423109"/>
    <w:multiLevelType w:val="hybridMultilevel"/>
    <w:tmpl w:val="E1D66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9DC3531"/>
    <w:multiLevelType w:val="hybridMultilevel"/>
    <w:tmpl w:val="B51A539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4E393236"/>
    <w:multiLevelType w:val="hybridMultilevel"/>
    <w:tmpl w:val="A29CB0C2"/>
    <w:lvl w:ilvl="0" w:tplc="75108484">
      <w:start w:val="1"/>
      <w:numFmt w:val="bullet"/>
      <w:lvlText w:val="o"/>
      <w:lvlJc w:val="left"/>
      <w:pPr>
        <w:ind w:left="720" w:hanging="360"/>
      </w:pPr>
      <w:rPr>
        <w:rFonts w:ascii="Courier New" w:hAnsi="Courier New" w:cs="Courier New" w:hint="default"/>
        <w:b/>
        <w:bCs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F036052"/>
    <w:multiLevelType w:val="hybridMultilevel"/>
    <w:tmpl w:val="C8E2F9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4D1199C"/>
    <w:multiLevelType w:val="hybridMultilevel"/>
    <w:tmpl w:val="90BE74AE"/>
    <w:lvl w:ilvl="0" w:tplc="B4243FDA">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DC7119"/>
    <w:multiLevelType w:val="hybridMultilevel"/>
    <w:tmpl w:val="24960DB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nsid w:val="61524EF3"/>
    <w:multiLevelType w:val="hybridMultilevel"/>
    <w:tmpl w:val="F17CBAD2"/>
    <w:lvl w:ilvl="0" w:tplc="877C2B7C">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1AD740A"/>
    <w:multiLevelType w:val="hybridMultilevel"/>
    <w:tmpl w:val="EB1E8D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3A5044E"/>
    <w:multiLevelType w:val="hybridMultilevel"/>
    <w:tmpl w:val="2D92B730"/>
    <w:lvl w:ilvl="0" w:tplc="2290489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66F93D07"/>
    <w:multiLevelType w:val="hybridMultilevel"/>
    <w:tmpl w:val="946808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69A47C2B"/>
    <w:multiLevelType w:val="hybridMultilevel"/>
    <w:tmpl w:val="4D5C4EF6"/>
    <w:lvl w:ilvl="0" w:tplc="C9A0BE5A">
      <w:start w:val="1"/>
      <w:numFmt w:val="bullet"/>
      <w:lvlText w:val="o"/>
      <w:lvlJc w:val="left"/>
      <w:pPr>
        <w:ind w:left="720" w:hanging="360"/>
      </w:pPr>
      <w:rPr>
        <w:rFonts w:ascii="Courier New" w:hAnsi="Courier New" w:cs="Courier New"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784BA7"/>
    <w:multiLevelType w:val="hybridMultilevel"/>
    <w:tmpl w:val="2D4C3A6A"/>
    <w:lvl w:ilvl="0" w:tplc="5A68BF4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72CA77B2"/>
    <w:multiLevelType w:val="hybridMultilevel"/>
    <w:tmpl w:val="62967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47B5531"/>
    <w:multiLevelType w:val="hybridMultilevel"/>
    <w:tmpl w:val="E806B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3C71B3"/>
    <w:multiLevelType w:val="hybridMultilevel"/>
    <w:tmpl w:val="19F409D6"/>
    <w:lvl w:ilvl="0" w:tplc="98C66E30">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7ED470FF"/>
    <w:multiLevelType w:val="hybridMultilevel"/>
    <w:tmpl w:val="A17A47C2"/>
    <w:lvl w:ilvl="0" w:tplc="613E03DC">
      <w:start w:val="1"/>
      <w:numFmt w:val="bullet"/>
      <w:lvlText w:val="o"/>
      <w:lvlJc w:val="left"/>
      <w:pPr>
        <w:ind w:left="720" w:hanging="360"/>
      </w:pPr>
      <w:rPr>
        <w:rFonts w:ascii="Courier New" w:hAnsi="Courier New" w:cs="Courier New"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EE5589A"/>
    <w:multiLevelType w:val="hybridMultilevel"/>
    <w:tmpl w:val="A08A4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6"/>
  </w:num>
  <w:num w:numId="3">
    <w:abstractNumId w:val="28"/>
  </w:num>
  <w:num w:numId="4">
    <w:abstractNumId w:val="0"/>
  </w:num>
  <w:num w:numId="5">
    <w:abstractNumId w:val="26"/>
  </w:num>
  <w:num w:numId="6">
    <w:abstractNumId w:val="30"/>
  </w:num>
  <w:num w:numId="7">
    <w:abstractNumId w:val="44"/>
  </w:num>
  <w:num w:numId="8">
    <w:abstractNumId w:val="18"/>
  </w:num>
  <w:num w:numId="9">
    <w:abstractNumId w:val="45"/>
  </w:num>
  <w:num w:numId="10">
    <w:abstractNumId w:val="34"/>
  </w:num>
  <w:num w:numId="11">
    <w:abstractNumId w:val="5"/>
  </w:num>
  <w:num w:numId="12">
    <w:abstractNumId w:val="14"/>
  </w:num>
  <w:num w:numId="13">
    <w:abstractNumId w:val="41"/>
  </w:num>
  <w:num w:numId="14">
    <w:abstractNumId w:val="9"/>
  </w:num>
  <w:num w:numId="15">
    <w:abstractNumId w:val="29"/>
  </w:num>
  <w:num w:numId="16">
    <w:abstractNumId w:val="31"/>
  </w:num>
  <w:num w:numId="17">
    <w:abstractNumId w:val="11"/>
  </w:num>
  <w:num w:numId="18">
    <w:abstractNumId w:val="22"/>
  </w:num>
  <w:num w:numId="19">
    <w:abstractNumId w:val="25"/>
  </w:num>
  <w:num w:numId="20">
    <w:abstractNumId w:val="1"/>
  </w:num>
  <w:num w:numId="21">
    <w:abstractNumId w:val="17"/>
  </w:num>
  <w:num w:numId="22">
    <w:abstractNumId w:val="2"/>
  </w:num>
  <w:num w:numId="23">
    <w:abstractNumId w:val="16"/>
  </w:num>
  <w:num w:numId="24">
    <w:abstractNumId w:val="38"/>
  </w:num>
  <w:num w:numId="25">
    <w:abstractNumId w:val="15"/>
  </w:num>
  <w:num w:numId="26">
    <w:abstractNumId w:val="39"/>
  </w:num>
  <w:num w:numId="27">
    <w:abstractNumId w:val="33"/>
  </w:num>
  <w:num w:numId="28">
    <w:abstractNumId w:val="21"/>
  </w:num>
  <w:num w:numId="29">
    <w:abstractNumId w:val="24"/>
  </w:num>
  <w:num w:numId="30">
    <w:abstractNumId w:val="32"/>
  </w:num>
  <w:num w:numId="31">
    <w:abstractNumId w:val="37"/>
  </w:num>
  <w:num w:numId="32">
    <w:abstractNumId w:val="4"/>
  </w:num>
  <w:num w:numId="33">
    <w:abstractNumId w:val="27"/>
  </w:num>
  <w:num w:numId="34">
    <w:abstractNumId w:val="12"/>
  </w:num>
  <w:num w:numId="35">
    <w:abstractNumId w:val="7"/>
  </w:num>
  <w:num w:numId="36">
    <w:abstractNumId w:val="3"/>
  </w:num>
  <w:num w:numId="37">
    <w:abstractNumId w:val="23"/>
  </w:num>
  <w:num w:numId="38">
    <w:abstractNumId w:val="20"/>
  </w:num>
  <w:num w:numId="39">
    <w:abstractNumId w:val="35"/>
  </w:num>
  <w:num w:numId="40">
    <w:abstractNumId w:val="10"/>
  </w:num>
  <w:num w:numId="41">
    <w:abstractNumId w:val="6"/>
  </w:num>
  <w:num w:numId="42">
    <w:abstractNumId w:val="19"/>
  </w:num>
  <w:num w:numId="43">
    <w:abstractNumId w:val="8"/>
  </w:num>
  <w:num w:numId="44">
    <w:abstractNumId w:val="36"/>
  </w:num>
  <w:num w:numId="45">
    <w:abstractNumId w:val="42"/>
  </w:num>
  <w:num w:numId="46">
    <w:abstractNumId w:val="43"/>
  </w:num>
  <w:num w:numId="47">
    <w:abstractNumId w:val="4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22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C13"/>
    <w:rsid w:val="00000406"/>
    <w:rsid w:val="00001E1F"/>
    <w:rsid w:val="000033BC"/>
    <w:rsid w:val="00003DF9"/>
    <w:rsid w:val="00007EC5"/>
    <w:rsid w:val="00011809"/>
    <w:rsid w:val="00011E95"/>
    <w:rsid w:val="00012104"/>
    <w:rsid w:val="000162D4"/>
    <w:rsid w:val="00017C35"/>
    <w:rsid w:val="00021C7C"/>
    <w:rsid w:val="00023220"/>
    <w:rsid w:val="00024983"/>
    <w:rsid w:val="000309BF"/>
    <w:rsid w:val="00035C40"/>
    <w:rsid w:val="000360C8"/>
    <w:rsid w:val="0003672F"/>
    <w:rsid w:val="00036C09"/>
    <w:rsid w:val="00040DA0"/>
    <w:rsid w:val="000419AE"/>
    <w:rsid w:val="000431B9"/>
    <w:rsid w:val="00052080"/>
    <w:rsid w:val="00052638"/>
    <w:rsid w:val="000537F1"/>
    <w:rsid w:val="00055273"/>
    <w:rsid w:val="0005599B"/>
    <w:rsid w:val="00062ADA"/>
    <w:rsid w:val="000647EE"/>
    <w:rsid w:val="00070158"/>
    <w:rsid w:val="00071F83"/>
    <w:rsid w:val="00083004"/>
    <w:rsid w:val="0008734B"/>
    <w:rsid w:val="0008775E"/>
    <w:rsid w:val="000905B2"/>
    <w:rsid w:val="00091504"/>
    <w:rsid w:val="000933B2"/>
    <w:rsid w:val="0009786D"/>
    <w:rsid w:val="000A1071"/>
    <w:rsid w:val="000A2F23"/>
    <w:rsid w:val="000A3030"/>
    <w:rsid w:val="000A7641"/>
    <w:rsid w:val="000B208C"/>
    <w:rsid w:val="000B3091"/>
    <w:rsid w:val="000B42AE"/>
    <w:rsid w:val="000B4BAB"/>
    <w:rsid w:val="000B5086"/>
    <w:rsid w:val="000B5F5B"/>
    <w:rsid w:val="000C01DF"/>
    <w:rsid w:val="000C1BAC"/>
    <w:rsid w:val="000C2867"/>
    <w:rsid w:val="000C397E"/>
    <w:rsid w:val="000C3EC7"/>
    <w:rsid w:val="000C41B7"/>
    <w:rsid w:val="000C5CEA"/>
    <w:rsid w:val="000D5A70"/>
    <w:rsid w:val="000E2EDC"/>
    <w:rsid w:val="000E40C8"/>
    <w:rsid w:val="000E4B6F"/>
    <w:rsid w:val="000E6074"/>
    <w:rsid w:val="000E6985"/>
    <w:rsid w:val="000F3F10"/>
    <w:rsid w:val="000F523A"/>
    <w:rsid w:val="000F7FAA"/>
    <w:rsid w:val="00105522"/>
    <w:rsid w:val="00105592"/>
    <w:rsid w:val="001057E2"/>
    <w:rsid w:val="00106D9E"/>
    <w:rsid w:val="001112DE"/>
    <w:rsid w:val="00111BC2"/>
    <w:rsid w:val="00116B75"/>
    <w:rsid w:val="00120971"/>
    <w:rsid w:val="00121265"/>
    <w:rsid w:val="0012276B"/>
    <w:rsid w:val="00137C31"/>
    <w:rsid w:val="00141657"/>
    <w:rsid w:val="00143876"/>
    <w:rsid w:val="0014736A"/>
    <w:rsid w:val="001520D1"/>
    <w:rsid w:val="00154ACA"/>
    <w:rsid w:val="001566BF"/>
    <w:rsid w:val="00157C13"/>
    <w:rsid w:val="00161E42"/>
    <w:rsid w:val="001639C7"/>
    <w:rsid w:val="001644D0"/>
    <w:rsid w:val="001667FC"/>
    <w:rsid w:val="00166B04"/>
    <w:rsid w:val="0017601C"/>
    <w:rsid w:val="00181683"/>
    <w:rsid w:val="00181E2D"/>
    <w:rsid w:val="00183EE9"/>
    <w:rsid w:val="00185D65"/>
    <w:rsid w:val="00190259"/>
    <w:rsid w:val="00191A55"/>
    <w:rsid w:val="0019304F"/>
    <w:rsid w:val="00195859"/>
    <w:rsid w:val="00197667"/>
    <w:rsid w:val="001A016D"/>
    <w:rsid w:val="001A05FA"/>
    <w:rsid w:val="001A08B0"/>
    <w:rsid w:val="001A0AF8"/>
    <w:rsid w:val="001A19A9"/>
    <w:rsid w:val="001A1D64"/>
    <w:rsid w:val="001A2863"/>
    <w:rsid w:val="001A3EBF"/>
    <w:rsid w:val="001A7896"/>
    <w:rsid w:val="001B65D9"/>
    <w:rsid w:val="001C2593"/>
    <w:rsid w:val="001D2F68"/>
    <w:rsid w:val="001D5B98"/>
    <w:rsid w:val="001D6C23"/>
    <w:rsid w:val="001D7ED3"/>
    <w:rsid w:val="001E0065"/>
    <w:rsid w:val="001E3DB3"/>
    <w:rsid w:val="001E742B"/>
    <w:rsid w:val="001F182A"/>
    <w:rsid w:val="001F191D"/>
    <w:rsid w:val="001F27B7"/>
    <w:rsid w:val="0020094B"/>
    <w:rsid w:val="002039D5"/>
    <w:rsid w:val="002041CF"/>
    <w:rsid w:val="00204EFB"/>
    <w:rsid w:val="00205258"/>
    <w:rsid w:val="00206D71"/>
    <w:rsid w:val="00210E48"/>
    <w:rsid w:val="0021263B"/>
    <w:rsid w:val="002165CA"/>
    <w:rsid w:val="00220C43"/>
    <w:rsid w:val="00221A11"/>
    <w:rsid w:val="00221A5C"/>
    <w:rsid w:val="00223FAB"/>
    <w:rsid w:val="00226C37"/>
    <w:rsid w:val="002270BE"/>
    <w:rsid w:val="00231770"/>
    <w:rsid w:val="002354F5"/>
    <w:rsid w:val="002415CC"/>
    <w:rsid w:val="00241CF2"/>
    <w:rsid w:val="00242B8D"/>
    <w:rsid w:val="002445FF"/>
    <w:rsid w:val="0024473F"/>
    <w:rsid w:val="002450DA"/>
    <w:rsid w:val="0025091E"/>
    <w:rsid w:val="002521DB"/>
    <w:rsid w:val="00252390"/>
    <w:rsid w:val="00254C93"/>
    <w:rsid w:val="00260B37"/>
    <w:rsid w:val="00261FC8"/>
    <w:rsid w:val="00265915"/>
    <w:rsid w:val="00265954"/>
    <w:rsid w:val="00266818"/>
    <w:rsid w:val="0026794E"/>
    <w:rsid w:val="00270E00"/>
    <w:rsid w:val="002725E6"/>
    <w:rsid w:val="00273ADD"/>
    <w:rsid w:val="00275B19"/>
    <w:rsid w:val="00276135"/>
    <w:rsid w:val="00282634"/>
    <w:rsid w:val="002828A1"/>
    <w:rsid w:val="002858FF"/>
    <w:rsid w:val="0028638A"/>
    <w:rsid w:val="00286562"/>
    <w:rsid w:val="0028740B"/>
    <w:rsid w:val="00290662"/>
    <w:rsid w:val="00291BF6"/>
    <w:rsid w:val="0029378B"/>
    <w:rsid w:val="00297D23"/>
    <w:rsid w:val="002A3E3B"/>
    <w:rsid w:val="002A5158"/>
    <w:rsid w:val="002A7088"/>
    <w:rsid w:val="002A7CB9"/>
    <w:rsid w:val="002B262E"/>
    <w:rsid w:val="002B2669"/>
    <w:rsid w:val="002B2F20"/>
    <w:rsid w:val="002B37CD"/>
    <w:rsid w:val="002B4767"/>
    <w:rsid w:val="002B47AE"/>
    <w:rsid w:val="002B4B54"/>
    <w:rsid w:val="002B4B7D"/>
    <w:rsid w:val="002B4C83"/>
    <w:rsid w:val="002B632F"/>
    <w:rsid w:val="002B6918"/>
    <w:rsid w:val="002B76DF"/>
    <w:rsid w:val="002C1F21"/>
    <w:rsid w:val="002C30CD"/>
    <w:rsid w:val="002C4972"/>
    <w:rsid w:val="002C4982"/>
    <w:rsid w:val="002C7051"/>
    <w:rsid w:val="002D3773"/>
    <w:rsid w:val="002D4E4A"/>
    <w:rsid w:val="002E0978"/>
    <w:rsid w:val="002E4FA3"/>
    <w:rsid w:val="002E71C2"/>
    <w:rsid w:val="002F2C67"/>
    <w:rsid w:val="002F70DA"/>
    <w:rsid w:val="002F768A"/>
    <w:rsid w:val="002F7EA2"/>
    <w:rsid w:val="00300010"/>
    <w:rsid w:val="003001E5"/>
    <w:rsid w:val="00301FBE"/>
    <w:rsid w:val="00302E42"/>
    <w:rsid w:val="0030377D"/>
    <w:rsid w:val="00305C5D"/>
    <w:rsid w:val="00306976"/>
    <w:rsid w:val="00306AB8"/>
    <w:rsid w:val="003106EE"/>
    <w:rsid w:val="00313E1A"/>
    <w:rsid w:val="00321879"/>
    <w:rsid w:val="00336D35"/>
    <w:rsid w:val="003371B2"/>
    <w:rsid w:val="003413A6"/>
    <w:rsid w:val="00341F2B"/>
    <w:rsid w:val="00345823"/>
    <w:rsid w:val="00351A50"/>
    <w:rsid w:val="00352117"/>
    <w:rsid w:val="003530B5"/>
    <w:rsid w:val="00353176"/>
    <w:rsid w:val="00354DBE"/>
    <w:rsid w:val="003565CD"/>
    <w:rsid w:val="0036175B"/>
    <w:rsid w:val="003636C8"/>
    <w:rsid w:val="00364B38"/>
    <w:rsid w:val="00366CAA"/>
    <w:rsid w:val="003750C6"/>
    <w:rsid w:val="0038371E"/>
    <w:rsid w:val="003861A0"/>
    <w:rsid w:val="00390838"/>
    <w:rsid w:val="00391791"/>
    <w:rsid w:val="00396C40"/>
    <w:rsid w:val="003A4522"/>
    <w:rsid w:val="003A56A5"/>
    <w:rsid w:val="003A66C5"/>
    <w:rsid w:val="003A78A4"/>
    <w:rsid w:val="003B1D20"/>
    <w:rsid w:val="003B5103"/>
    <w:rsid w:val="003B63E4"/>
    <w:rsid w:val="003C2584"/>
    <w:rsid w:val="003C7CBE"/>
    <w:rsid w:val="003D16C0"/>
    <w:rsid w:val="003D28C5"/>
    <w:rsid w:val="003D4690"/>
    <w:rsid w:val="003D5786"/>
    <w:rsid w:val="003D6229"/>
    <w:rsid w:val="003D6E7E"/>
    <w:rsid w:val="003E1902"/>
    <w:rsid w:val="003E2A7B"/>
    <w:rsid w:val="003E2ECA"/>
    <w:rsid w:val="003E40A4"/>
    <w:rsid w:val="003E4341"/>
    <w:rsid w:val="003E4431"/>
    <w:rsid w:val="003E6A60"/>
    <w:rsid w:val="003F3C68"/>
    <w:rsid w:val="003F4762"/>
    <w:rsid w:val="0040175C"/>
    <w:rsid w:val="0040498C"/>
    <w:rsid w:val="00405D83"/>
    <w:rsid w:val="00406123"/>
    <w:rsid w:val="00406465"/>
    <w:rsid w:val="00406773"/>
    <w:rsid w:val="0040719B"/>
    <w:rsid w:val="004071A6"/>
    <w:rsid w:val="00412B4C"/>
    <w:rsid w:val="00413BBF"/>
    <w:rsid w:val="00413BE0"/>
    <w:rsid w:val="00422F71"/>
    <w:rsid w:val="004240F0"/>
    <w:rsid w:val="00425087"/>
    <w:rsid w:val="00425CB7"/>
    <w:rsid w:val="00427545"/>
    <w:rsid w:val="004276B4"/>
    <w:rsid w:val="00427DE9"/>
    <w:rsid w:val="004327BD"/>
    <w:rsid w:val="0043366B"/>
    <w:rsid w:val="004336D8"/>
    <w:rsid w:val="00433C23"/>
    <w:rsid w:val="00437E6C"/>
    <w:rsid w:val="00444AA5"/>
    <w:rsid w:val="004465E4"/>
    <w:rsid w:val="00452CDA"/>
    <w:rsid w:val="0045396E"/>
    <w:rsid w:val="00453B2C"/>
    <w:rsid w:val="00456310"/>
    <w:rsid w:val="00457135"/>
    <w:rsid w:val="00462525"/>
    <w:rsid w:val="0046634A"/>
    <w:rsid w:val="00467ECD"/>
    <w:rsid w:val="004707EE"/>
    <w:rsid w:val="00472F66"/>
    <w:rsid w:val="0047477D"/>
    <w:rsid w:val="00474B38"/>
    <w:rsid w:val="00475AB5"/>
    <w:rsid w:val="00475DA8"/>
    <w:rsid w:val="004775FB"/>
    <w:rsid w:val="00477A60"/>
    <w:rsid w:val="00480D56"/>
    <w:rsid w:val="00481608"/>
    <w:rsid w:val="00482D9D"/>
    <w:rsid w:val="00483069"/>
    <w:rsid w:val="0048568A"/>
    <w:rsid w:val="00487EB7"/>
    <w:rsid w:val="00492027"/>
    <w:rsid w:val="00494095"/>
    <w:rsid w:val="00495DDA"/>
    <w:rsid w:val="00497409"/>
    <w:rsid w:val="004A278D"/>
    <w:rsid w:val="004A4C71"/>
    <w:rsid w:val="004B1513"/>
    <w:rsid w:val="004B4509"/>
    <w:rsid w:val="004B6829"/>
    <w:rsid w:val="004C0669"/>
    <w:rsid w:val="004C1B2F"/>
    <w:rsid w:val="004C4D25"/>
    <w:rsid w:val="004C553B"/>
    <w:rsid w:val="004C6431"/>
    <w:rsid w:val="004C7BF5"/>
    <w:rsid w:val="004D0218"/>
    <w:rsid w:val="004E0705"/>
    <w:rsid w:val="004E30E3"/>
    <w:rsid w:val="004E3F5A"/>
    <w:rsid w:val="004E4208"/>
    <w:rsid w:val="004E4638"/>
    <w:rsid w:val="004E48B9"/>
    <w:rsid w:val="004F02DC"/>
    <w:rsid w:val="004F0BC4"/>
    <w:rsid w:val="004F128F"/>
    <w:rsid w:val="004F3CC1"/>
    <w:rsid w:val="004F4E1A"/>
    <w:rsid w:val="004F59E4"/>
    <w:rsid w:val="005060B6"/>
    <w:rsid w:val="00506D0C"/>
    <w:rsid w:val="0051037C"/>
    <w:rsid w:val="00511769"/>
    <w:rsid w:val="00511868"/>
    <w:rsid w:val="0051296F"/>
    <w:rsid w:val="0051573C"/>
    <w:rsid w:val="00520CD7"/>
    <w:rsid w:val="005244D3"/>
    <w:rsid w:val="00524D03"/>
    <w:rsid w:val="00530C0F"/>
    <w:rsid w:val="00533B11"/>
    <w:rsid w:val="00534B37"/>
    <w:rsid w:val="00535C7E"/>
    <w:rsid w:val="00543809"/>
    <w:rsid w:val="00544F52"/>
    <w:rsid w:val="00546147"/>
    <w:rsid w:val="00546C97"/>
    <w:rsid w:val="00547F08"/>
    <w:rsid w:val="0055152E"/>
    <w:rsid w:val="0055251D"/>
    <w:rsid w:val="00552C38"/>
    <w:rsid w:val="00554E0B"/>
    <w:rsid w:val="00555711"/>
    <w:rsid w:val="00560E65"/>
    <w:rsid w:val="00564115"/>
    <w:rsid w:val="00570835"/>
    <w:rsid w:val="0057597F"/>
    <w:rsid w:val="00577FBF"/>
    <w:rsid w:val="00587A4D"/>
    <w:rsid w:val="00587B88"/>
    <w:rsid w:val="005933DF"/>
    <w:rsid w:val="0059557D"/>
    <w:rsid w:val="0059666D"/>
    <w:rsid w:val="005A1E50"/>
    <w:rsid w:val="005A2596"/>
    <w:rsid w:val="005A35C7"/>
    <w:rsid w:val="005A4784"/>
    <w:rsid w:val="005A74E0"/>
    <w:rsid w:val="005A7B79"/>
    <w:rsid w:val="005B03A9"/>
    <w:rsid w:val="005B20C6"/>
    <w:rsid w:val="005B2BB3"/>
    <w:rsid w:val="005B405B"/>
    <w:rsid w:val="005B4547"/>
    <w:rsid w:val="005B7E93"/>
    <w:rsid w:val="005C1725"/>
    <w:rsid w:val="005C211F"/>
    <w:rsid w:val="005D1457"/>
    <w:rsid w:val="005D6ABF"/>
    <w:rsid w:val="005D7DB0"/>
    <w:rsid w:val="005E1695"/>
    <w:rsid w:val="005E19B8"/>
    <w:rsid w:val="005E47AE"/>
    <w:rsid w:val="005F06CE"/>
    <w:rsid w:val="005F4BAE"/>
    <w:rsid w:val="005F4F88"/>
    <w:rsid w:val="0060118E"/>
    <w:rsid w:val="0060186F"/>
    <w:rsid w:val="00601B35"/>
    <w:rsid w:val="00604DD9"/>
    <w:rsid w:val="00605CC7"/>
    <w:rsid w:val="00611892"/>
    <w:rsid w:val="00615D75"/>
    <w:rsid w:val="00620A75"/>
    <w:rsid w:val="00620C1D"/>
    <w:rsid w:val="006213B1"/>
    <w:rsid w:val="00632C2B"/>
    <w:rsid w:val="0063421C"/>
    <w:rsid w:val="00637CA2"/>
    <w:rsid w:val="00640373"/>
    <w:rsid w:val="00640954"/>
    <w:rsid w:val="0064212B"/>
    <w:rsid w:val="00642B5C"/>
    <w:rsid w:val="00646C81"/>
    <w:rsid w:val="0065532D"/>
    <w:rsid w:val="006555F8"/>
    <w:rsid w:val="00655642"/>
    <w:rsid w:val="0065732E"/>
    <w:rsid w:val="00663649"/>
    <w:rsid w:val="00663CBD"/>
    <w:rsid w:val="0066426B"/>
    <w:rsid w:val="00670082"/>
    <w:rsid w:val="00670133"/>
    <w:rsid w:val="006749A4"/>
    <w:rsid w:val="006750E6"/>
    <w:rsid w:val="00676A85"/>
    <w:rsid w:val="00680C65"/>
    <w:rsid w:val="00684AAA"/>
    <w:rsid w:val="00686C52"/>
    <w:rsid w:val="00686E99"/>
    <w:rsid w:val="00691DB5"/>
    <w:rsid w:val="00692308"/>
    <w:rsid w:val="0069238C"/>
    <w:rsid w:val="00695280"/>
    <w:rsid w:val="006952CD"/>
    <w:rsid w:val="006A04DA"/>
    <w:rsid w:val="006A1144"/>
    <w:rsid w:val="006B0686"/>
    <w:rsid w:val="006B1647"/>
    <w:rsid w:val="006B185D"/>
    <w:rsid w:val="006B416D"/>
    <w:rsid w:val="006B5E39"/>
    <w:rsid w:val="006B6083"/>
    <w:rsid w:val="006C0FE3"/>
    <w:rsid w:val="006C1346"/>
    <w:rsid w:val="006C70F0"/>
    <w:rsid w:val="006D3148"/>
    <w:rsid w:val="006D3252"/>
    <w:rsid w:val="006E1BF0"/>
    <w:rsid w:val="006E2FA2"/>
    <w:rsid w:val="006E32A8"/>
    <w:rsid w:val="006E4474"/>
    <w:rsid w:val="006E67EC"/>
    <w:rsid w:val="006F3C69"/>
    <w:rsid w:val="006F4C6F"/>
    <w:rsid w:val="006F50AB"/>
    <w:rsid w:val="0070192C"/>
    <w:rsid w:val="007059B3"/>
    <w:rsid w:val="00706AF9"/>
    <w:rsid w:val="00713588"/>
    <w:rsid w:val="007149B1"/>
    <w:rsid w:val="007178E3"/>
    <w:rsid w:val="00722E4F"/>
    <w:rsid w:val="00726D0B"/>
    <w:rsid w:val="00727748"/>
    <w:rsid w:val="007327F9"/>
    <w:rsid w:val="00737E62"/>
    <w:rsid w:val="00741D50"/>
    <w:rsid w:val="00746F2D"/>
    <w:rsid w:val="007471BA"/>
    <w:rsid w:val="00747AE1"/>
    <w:rsid w:val="00752633"/>
    <w:rsid w:val="0075355F"/>
    <w:rsid w:val="00756408"/>
    <w:rsid w:val="00767EB2"/>
    <w:rsid w:val="00770547"/>
    <w:rsid w:val="00770E01"/>
    <w:rsid w:val="00771CAD"/>
    <w:rsid w:val="007758C5"/>
    <w:rsid w:val="007759AC"/>
    <w:rsid w:val="0077782C"/>
    <w:rsid w:val="007806D3"/>
    <w:rsid w:val="0078234D"/>
    <w:rsid w:val="00782354"/>
    <w:rsid w:val="00783934"/>
    <w:rsid w:val="007851A8"/>
    <w:rsid w:val="00790DD5"/>
    <w:rsid w:val="00791EED"/>
    <w:rsid w:val="007923F3"/>
    <w:rsid w:val="00792DFA"/>
    <w:rsid w:val="00793B60"/>
    <w:rsid w:val="007956E7"/>
    <w:rsid w:val="0079708E"/>
    <w:rsid w:val="007A3BA7"/>
    <w:rsid w:val="007A4A45"/>
    <w:rsid w:val="007A4FE2"/>
    <w:rsid w:val="007A5FC4"/>
    <w:rsid w:val="007A6256"/>
    <w:rsid w:val="007A6C13"/>
    <w:rsid w:val="007B23EC"/>
    <w:rsid w:val="007C5A65"/>
    <w:rsid w:val="007C6721"/>
    <w:rsid w:val="007E2B74"/>
    <w:rsid w:val="007E321E"/>
    <w:rsid w:val="007F525C"/>
    <w:rsid w:val="007F5BEA"/>
    <w:rsid w:val="00800323"/>
    <w:rsid w:val="0080046E"/>
    <w:rsid w:val="0080339D"/>
    <w:rsid w:val="008044F9"/>
    <w:rsid w:val="00804D05"/>
    <w:rsid w:val="00811A9C"/>
    <w:rsid w:val="00812E57"/>
    <w:rsid w:val="008149E6"/>
    <w:rsid w:val="00814C7C"/>
    <w:rsid w:val="008163AC"/>
    <w:rsid w:val="008171E6"/>
    <w:rsid w:val="0081778C"/>
    <w:rsid w:val="00821AD7"/>
    <w:rsid w:val="008260FA"/>
    <w:rsid w:val="00826267"/>
    <w:rsid w:val="0082739E"/>
    <w:rsid w:val="008277EC"/>
    <w:rsid w:val="00832813"/>
    <w:rsid w:val="00835884"/>
    <w:rsid w:val="00837DFF"/>
    <w:rsid w:val="008404B8"/>
    <w:rsid w:val="0084096A"/>
    <w:rsid w:val="00840B70"/>
    <w:rsid w:val="00841CB7"/>
    <w:rsid w:val="0084525C"/>
    <w:rsid w:val="00845392"/>
    <w:rsid w:val="0084641B"/>
    <w:rsid w:val="008473FC"/>
    <w:rsid w:val="00847C23"/>
    <w:rsid w:val="0085226A"/>
    <w:rsid w:val="008556E7"/>
    <w:rsid w:val="00857E15"/>
    <w:rsid w:val="00861953"/>
    <w:rsid w:val="008624A1"/>
    <w:rsid w:val="00863D95"/>
    <w:rsid w:val="00873DAC"/>
    <w:rsid w:val="008745A6"/>
    <w:rsid w:val="00875AEC"/>
    <w:rsid w:val="00876D5C"/>
    <w:rsid w:val="00881CFE"/>
    <w:rsid w:val="008820D1"/>
    <w:rsid w:val="008832B2"/>
    <w:rsid w:val="00887188"/>
    <w:rsid w:val="00890844"/>
    <w:rsid w:val="0089121A"/>
    <w:rsid w:val="008930C2"/>
    <w:rsid w:val="00895C97"/>
    <w:rsid w:val="008A02B8"/>
    <w:rsid w:val="008A3B97"/>
    <w:rsid w:val="008A6295"/>
    <w:rsid w:val="008A7BA9"/>
    <w:rsid w:val="008B4B2B"/>
    <w:rsid w:val="008C0399"/>
    <w:rsid w:val="008C0550"/>
    <w:rsid w:val="008C2CDA"/>
    <w:rsid w:val="008C3A11"/>
    <w:rsid w:val="008C4DE7"/>
    <w:rsid w:val="008D1129"/>
    <w:rsid w:val="008D1CCE"/>
    <w:rsid w:val="008D49B9"/>
    <w:rsid w:val="008E0BAD"/>
    <w:rsid w:val="008E1C4A"/>
    <w:rsid w:val="008E2ED5"/>
    <w:rsid w:val="008E4B54"/>
    <w:rsid w:val="008E57C7"/>
    <w:rsid w:val="008E612F"/>
    <w:rsid w:val="008F072C"/>
    <w:rsid w:val="008F42A1"/>
    <w:rsid w:val="00901AD6"/>
    <w:rsid w:val="00902E4F"/>
    <w:rsid w:val="009061EA"/>
    <w:rsid w:val="00907FFE"/>
    <w:rsid w:val="00915BCA"/>
    <w:rsid w:val="00916C7C"/>
    <w:rsid w:val="0092131E"/>
    <w:rsid w:val="00922E7F"/>
    <w:rsid w:val="00922EE0"/>
    <w:rsid w:val="009238DC"/>
    <w:rsid w:val="00923B3B"/>
    <w:rsid w:val="00923EDF"/>
    <w:rsid w:val="00930A15"/>
    <w:rsid w:val="009363C1"/>
    <w:rsid w:val="00937719"/>
    <w:rsid w:val="00945BE4"/>
    <w:rsid w:val="00945D5E"/>
    <w:rsid w:val="00946117"/>
    <w:rsid w:val="00946C33"/>
    <w:rsid w:val="009563B2"/>
    <w:rsid w:val="009600D6"/>
    <w:rsid w:val="00960D3F"/>
    <w:rsid w:val="009638DD"/>
    <w:rsid w:val="0097072F"/>
    <w:rsid w:val="00973934"/>
    <w:rsid w:val="009751E6"/>
    <w:rsid w:val="00976A99"/>
    <w:rsid w:val="0097717C"/>
    <w:rsid w:val="00980D7B"/>
    <w:rsid w:val="009813D6"/>
    <w:rsid w:val="00990402"/>
    <w:rsid w:val="0099352E"/>
    <w:rsid w:val="009957C6"/>
    <w:rsid w:val="00997BB4"/>
    <w:rsid w:val="009A3E3A"/>
    <w:rsid w:val="009A58D8"/>
    <w:rsid w:val="009A7E51"/>
    <w:rsid w:val="009B01FA"/>
    <w:rsid w:val="009B19F0"/>
    <w:rsid w:val="009B4039"/>
    <w:rsid w:val="009B64F2"/>
    <w:rsid w:val="009B7254"/>
    <w:rsid w:val="009C1AEA"/>
    <w:rsid w:val="009C251F"/>
    <w:rsid w:val="009C4142"/>
    <w:rsid w:val="009C624B"/>
    <w:rsid w:val="009D0C3C"/>
    <w:rsid w:val="009D1CF7"/>
    <w:rsid w:val="009D4341"/>
    <w:rsid w:val="009D5039"/>
    <w:rsid w:val="009E2040"/>
    <w:rsid w:val="009E5D36"/>
    <w:rsid w:val="009E79F5"/>
    <w:rsid w:val="009E7C15"/>
    <w:rsid w:val="009F3B99"/>
    <w:rsid w:val="009F3E7A"/>
    <w:rsid w:val="009F4EAE"/>
    <w:rsid w:val="009F5940"/>
    <w:rsid w:val="009F7DB9"/>
    <w:rsid w:val="009F7E46"/>
    <w:rsid w:val="00A02043"/>
    <w:rsid w:val="00A04CE3"/>
    <w:rsid w:val="00A053C2"/>
    <w:rsid w:val="00A07406"/>
    <w:rsid w:val="00A10FED"/>
    <w:rsid w:val="00A1106A"/>
    <w:rsid w:val="00A1551A"/>
    <w:rsid w:val="00A15ED3"/>
    <w:rsid w:val="00A17FEC"/>
    <w:rsid w:val="00A21F8B"/>
    <w:rsid w:val="00A2255D"/>
    <w:rsid w:val="00A25063"/>
    <w:rsid w:val="00A258A5"/>
    <w:rsid w:val="00A25995"/>
    <w:rsid w:val="00A26FDD"/>
    <w:rsid w:val="00A3394F"/>
    <w:rsid w:val="00A35239"/>
    <w:rsid w:val="00A36AEB"/>
    <w:rsid w:val="00A375FD"/>
    <w:rsid w:val="00A4044D"/>
    <w:rsid w:val="00A42C10"/>
    <w:rsid w:val="00A47303"/>
    <w:rsid w:val="00A504A8"/>
    <w:rsid w:val="00A50FFD"/>
    <w:rsid w:val="00A51ABB"/>
    <w:rsid w:val="00A54ABC"/>
    <w:rsid w:val="00A54F68"/>
    <w:rsid w:val="00A61628"/>
    <w:rsid w:val="00A63A4F"/>
    <w:rsid w:val="00A678F1"/>
    <w:rsid w:val="00A700E3"/>
    <w:rsid w:val="00A7310F"/>
    <w:rsid w:val="00A7381E"/>
    <w:rsid w:val="00A7417D"/>
    <w:rsid w:val="00A74456"/>
    <w:rsid w:val="00A76005"/>
    <w:rsid w:val="00A7695B"/>
    <w:rsid w:val="00A81B0E"/>
    <w:rsid w:val="00A82158"/>
    <w:rsid w:val="00A832B4"/>
    <w:rsid w:val="00A86FB2"/>
    <w:rsid w:val="00A873BC"/>
    <w:rsid w:val="00A878D4"/>
    <w:rsid w:val="00A914EC"/>
    <w:rsid w:val="00A917FE"/>
    <w:rsid w:val="00A9237F"/>
    <w:rsid w:val="00A9689D"/>
    <w:rsid w:val="00A96B7A"/>
    <w:rsid w:val="00A96F52"/>
    <w:rsid w:val="00AA0072"/>
    <w:rsid w:val="00AA1ACB"/>
    <w:rsid w:val="00AA4ACC"/>
    <w:rsid w:val="00AA5196"/>
    <w:rsid w:val="00AA7724"/>
    <w:rsid w:val="00AB2595"/>
    <w:rsid w:val="00AB7DF4"/>
    <w:rsid w:val="00AC2BF6"/>
    <w:rsid w:val="00AC2ECE"/>
    <w:rsid w:val="00AD0645"/>
    <w:rsid w:val="00AD16EE"/>
    <w:rsid w:val="00AE0198"/>
    <w:rsid w:val="00AE052B"/>
    <w:rsid w:val="00AE0B9D"/>
    <w:rsid w:val="00AE1FB7"/>
    <w:rsid w:val="00AE2DDD"/>
    <w:rsid w:val="00AE3234"/>
    <w:rsid w:val="00AE44A3"/>
    <w:rsid w:val="00AE5562"/>
    <w:rsid w:val="00AE5B82"/>
    <w:rsid w:val="00AE655C"/>
    <w:rsid w:val="00AE7D57"/>
    <w:rsid w:val="00AF1BF8"/>
    <w:rsid w:val="00AF5087"/>
    <w:rsid w:val="00AF6516"/>
    <w:rsid w:val="00AF6BEF"/>
    <w:rsid w:val="00AF6E73"/>
    <w:rsid w:val="00B0147C"/>
    <w:rsid w:val="00B03EE2"/>
    <w:rsid w:val="00B10A04"/>
    <w:rsid w:val="00B1309F"/>
    <w:rsid w:val="00B2006D"/>
    <w:rsid w:val="00B20528"/>
    <w:rsid w:val="00B239FF"/>
    <w:rsid w:val="00B24144"/>
    <w:rsid w:val="00B260A3"/>
    <w:rsid w:val="00B308D7"/>
    <w:rsid w:val="00B41B68"/>
    <w:rsid w:val="00B4415E"/>
    <w:rsid w:val="00B519CA"/>
    <w:rsid w:val="00B52BC6"/>
    <w:rsid w:val="00B548A4"/>
    <w:rsid w:val="00B55CC1"/>
    <w:rsid w:val="00B613CB"/>
    <w:rsid w:val="00B65611"/>
    <w:rsid w:val="00B66014"/>
    <w:rsid w:val="00B66F82"/>
    <w:rsid w:val="00B72A04"/>
    <w:rsid w:val="00B74404"/>
    <w:rsid w:val="00B75224"/>
    <w:rsid w:val="00B7652B"/>
    <w:rsid w:val="00B8253F"/>
    <w:rsid w:val="00B84018"/>
    <w:rsid w:val="00B874B7"/>
    <w:rsid w:val="00B90F57"/>
    <w:rsid w:val="00B929DE"/>
    <w:rsid w:val="00B92E19"/>
    <w:rsid w:val="00B934E9"/>
    <w:rsid w:val="00B973CB"/>
    <w:rsid w:val="00B97B92"/>
    <w:rsid w:val="00BA057A"/>
    <w:rsid w:val="00BA0CB3"/>
    <w:rsid w:val="00BA2989"/>
    <w:rsid w:val="00BA42C3"/>
    <w:rsid w:val="00BB1B4E"/>
    <w:rsid w:val="00BB31C2"/>
    <w:rsid w:val="00BB5020"/>
    <w:rsid w:val="00BC1C25"/>
    <w:rsid w:val="00BC41A8"/>
    <w:rsid w:val="00BC6FFF"/>
    <w:rsid w:val="00BC7EBE"/>
    <w:rsid w:val="00BD08F6"/>
    <w:rsid w:val="00BD0AF3"/>
    <w:rsid w:val="00BD3F11"/>
    <w:rsid w:val="00BD4C2A"/>
    <w:rsid w:val="00BD7F4A"/>
    <w:rsid w:val="00BE27C9"/>
    <w:rsid w:val="00BE293F"/>
    <w:rsid w:val="00BE5A96"/>
    <w:rsid w:val="00BE5F4C"/>
    <w:rsid w:val="00BE7268"/>
    <w:rsid w:val="00BE7769"/>
    <w:rsid w:val="00BF3F22"/>
    <w:rsid w:val="00BF7B58"/>
    <w:rsid w:val="00C01E0C"/>
    <w:rsid w:val="00C025DC"/>
    <w:rsid w:val="00C04C66"/>
    <w:rsid w:val="00C05B70"/>
    <w:rsid w:val="00C06B7B"/>
    <w:rsid w:val="00C14297"/>
    <w:rsid w:val="00C144B8"/>
    <w:rsid w:val="00C16172"/>
    <w:rsid w:val="00C2030B"/>
    <w:rsid w:val="00C2151F"/>
    <w:rsid w:val="00C33791"/>
    <w:rsid w:val="00C33D9D"/>
    <w:rsid w:val="00C354F8"/>
    <w:rsid w:val="00C4221E"/>
    <w:rsid w:val="00C43047"/>
    <w:rsid w:val="00C44286"/>
    <w:rsid w:val="00C45CE0"/>
    <w:rsid w:val="00C5366B"/>
    <w:rsid w:val="00C56855"/>
    <w:rsid w:val="00C60A70"/>
    <w:rsid w:val="00C626A4"/>
    <w:rsid w:val="00C6379F"/>
    <w:rsid w:val="00C66E0C"/>
    <w:rsid w:val="00C675EB"/>
    <w:rsid w:val="00C7193F"/>
    <w:rsid w:val="00C720BD"/>
    <w:rsid w:val="00C7266A"/>
    <w:rsid w:val="00C76255"/>
    <w:rsid w:val="00C818F1"/>
    <w:rsid w:val="00C83C07"/>
    <w:rsid w:val="00C91306"/>
    <w:rsid w:val="00C93F55"/>
    <w:rsid w:val="00C95E09"/>
    <w:rsid w:val="00C9677E"/>
    <w:rsid w:val="00C96895"/>
    <w:rsid w:val="00CA2E5C"/>
    <w:rsid w:val="00CA581C"/>
    <w:rsid w:val="00CA5DAB"/>
    <w:rsid w:val="00CA636D"/>
    <w:rsid w:val="00CA7CEE"/>
    <w:rsid w:val="00CB6A90"/>
    <w:rsid w:val="00CB76D0"/>
    <w:rsid w:val="00CC1A58"/>
    <w:rsid w:val="00CC2F60"/>
    <w:rsid w:val="00CC6617"/>
    <w:rsid w:val="00CC71C2"/>
    <w:rsid w:val="00CD1C88"/>
    <w:rsid w:val="00CD35F8"/>
    <w:rsid w:val="00CD3979"/>
    <w:rsid w:val="00CD4755"/>
    <w:rsid w:val="00CE120F"/>
    <w:rsid w:val="00CE3A46"/>
    <w:rsid w:val="00CE4F1D"/>
    <w:rsid w:val="00CE58EF"/>
    <w:rsid w:val="00CF0EEB"/>
    <w:rsid w:val="00CF1809"/>
    <w:rsid w:val="00CF1CD8"/>
    <w:rsid w:val="00CF6285"/>
    <w:rsid w:val="00D006CF"/>
    <w:rsid w:val="00D00CE6"/>
    <w:rsid w:val="00D030D8"/>
    <w:rsid w:val="00D037DA"/>
    <w:rsid w:val="00D04C73"/>
    <w:rsid w:val="00D10077"/>
    <w:rsid w:val="00D103A4"/>
    <w:rsid w:val="00D15C40"/>
    <w:rsid w:val="00D165A1"/>
    <w:rsid w:val="00D16C16"/>
    <w:rsid w:val="00D17A87"/>
    <w:rsid w:val="00D17D08"/>
    <w:rsid w:val="00D20716"/>
    <w:rsid w:val="00D21A1E"/>
    <w:rsid w:val="00D22D6F"/>
    <w:rsid w:val="00D23464"/>
    <w:rsid w:val="00D252AB"/>
    <w:rsid w:val="00D27F0E"/>
    <w:rsid w:val="00D3086D"/>
    <w:rsid w:val="00D30CEB"/>
    <w:rsid w:val="00D333C3"/>
    <w:rsid w:val="00D36B07"/>
    <w:rsid w:val="00D414B4"/>
    <w:rsid w:val="00D431CE"/>
    <w:rsid w:val="00D46C07"/>
    <w:rsid w:val="00D50644"/>
    <w:rsid w:val="00D61816"/>
    <w:rsid w:val="00D65C34"/>
    <w:rsid w:val="00D702D0"/>
    <w:rsid w:val="00D70528"/>
    <w:rsid w:val="00D70985"/>
    <w:rsid w:val="00D733D0"/>
    <w:rsid w:val="00D74833"/>
    <w:rsid w:val="00D8545A"/>
    <w:rsid w:val="00D92A79"/>
    <w:rsid w:val="00D94C3C"/>
    <w:rsid w:val="00D95D54"/>
    <w:rsid w:val="00D96ACE"/>
    <w:rsid w:val="00DA54FB"/>
    <w:rsid w:val="00DB2702"/>
    <w:rsid w:val="00DB688A"/>
    <w:rsid w:val="00DB74C5"/>
    <w:rsid w:val="00DB7C9D"/>
    <w:rsid w:val="00DB7DC9"/>
    <w:rsid w:val="00DC2007"/>
    <w:rsid w:val="00DC340B"/>
    <w:rsid w:val="00DD0090"/>
    <w:rsid w:val="00DD01B3"/>
    <w:rsid w:val="00DD1F34"/>
    <w:rsid w:val="00DD36DB"/>
    <w:rsid w:val="00DD3CD4"/>
    <w:rsid w:val="00DD438B"/>
    <w:rsid w:val="00DD5E86"/>
    <w:rsid w:val="00DF3EF9"/>
    <w:rsid w:val="00DF66C3"/>
    <w:rsid w:val="00E01809"/>
    <w:rsid w:val="00E05D6C"/>
    <w:rsid w:val="00E0623D"/>
    <w:rsid w:val="00E07986"/>
    <w:rsid w:val="00E12C54"/>
    <w:rsid w:val="00E15BE1"/>
    <w:rsid w:val="00E166E2"/>
    <w:rsid w:val="00E317B1"/>
    <w:rsid w:val="00E32A1A"/>
    <w:rsid w:val="00E33123"/>
    <w:rsid w:val="00E33B1B"/>
    <w:rsid w:val="00E35B5C"/>
    <w:rsid w:val="00E3654E"/>
    <w:rsid w:val="00E36A08"/>
    <w:rsid w:val="00E40FA1"/>
    <w:rsid w:val="00E422DC"/>
    <w:rsid w:val="00E4589F"/>
    <w:rsid w:val="00E510E3"/>
    <w:rsid w:val="00E512FD"/>
    <w:rsid w:val="00E530F7"/>
    <w:rsid w:val="00E552A2"/>
    <w:rsid w:val="00E556E5"/>
    <w:rsid w:val="00E57482"/>
    <w:rsid w:val="00E5795E"/>
    <w:rsid w:val="00E64E67"/>
    <w:rsid w:val="00E66422"/>
    <w:rsid w:val="00E66F8A"/>
    <w:rsid w:val="00E70794"/>
    <w:rsid w:val="00E70B01"/>
    <w:rsid w:val="00E73853"/>
    <w:rsid w:val="00E74A2F"/>
    <w:rsid w:val="00E75270"/>
    <w:rsid w:val="00E75D73"/>
    <w:rsid w:val="00E769A1"/>
    <w:rsid w:val="00E80502"/>
    <w:rsid w:val="00E83ACB"/>
    <w:rsid w:val="00E8414B"/>
    <w:rsid w:val="00E8524B"/>
    <w:rsid w:val="00E92A2A"/>
    <w:rsid w:val="00E92D5A"/>
    <w:rsid w:val="00E93DF6"/>
    <w:rsid w:val="00E94365"/>
    <w:rsid w:val="00E969A2"/>
    <w:rsid w:val="00EA00C5"/>
    <w:rsid w:val="00EA08ED"/>
    <w:rsid w:val="00EA1E0E"/>
    <w:rsid w:val="00EA2126"/>
    <w:rsid w:val="00EB0FDD"/>
    <w:rsid w:val="00EB2920"/>
    <w:rsid w:val="00EB4284"/>
    <w:rsid w:val="00EC4205"/>
    <w:rsid w:val="00EC63AC"/>
    <w:rsid w:val="00EC64E9"/>
    <w:rsid w:val="00ED0042"/>
    <w:rsid w:val="00ED12D0"/>
    <w:rsid w:val="00ED3B4F"/>
    <w:rsid w:val="00ED3DE3"/>
    <w:rsid w:val="00ED4787"/>
    <w:rsid w:val="00ED566C"/>
    <w:rsid w:val="00ED67DF"/>
    <w:rsid w:val="00EE26FF"/>
    <w:rsid w:val="00EE3466"/>
    <w:rsid w:val="00EE4568"/>
    <w:rsid w:val="00EE7C9C"/>
    <w:rsid w:val="00EF2431"/>
    <w:rsid w:val="00EF2600"/>
    <w:rsid w:val="00EF36F9"/>
    <w:rsid w:val="00EF604F"/>
    <w:rsid w:val="00EF7A5A"/>
    <w:rsid w:val="00F00D17"/>
    <w:rsid w:val="00F02446"/>
    <w:rsid w:val="00F05496"/>
    <w:rsid w:val="00F07B07"/>
    <w:rsid w:val="00F10CE8"/>
    <w:rsid w:val="00F10DFC"/>
    <w:rsid w:val="00F10EB2"/>
    <w:rsid w:val="00F121FC"/>
    <w:rsid w:val="00F12FC4"/>
    <w:rsid w:val="00F15232"/>
    <w:rsid w:val="00F16543"/>
    <w:rsid w:val="00F17D1A"/>
    <w:rsid w:val="00F20EB0"/>
    <w:rsid w:val="00F21773"/>
    <w:rsid w:val="00F22BF0"/>
    <w:rsid w:val="00F23364"/>
    <w:rsid w:val="00F23CD1"/>
    <w:rsid w:val="00F27AF1"/>
    <w:rsid w:val="00F27C98"/>
    <w:rsid w:val="00F30BE6"/>
    <w:rsid w:val="00F41F16"/>
    <w:rsid w:val="00F52BE6"/>
    <w:rsid w:val="00F56238"/>
    <w:rsid w:val="00F63EFC"/>
    <w:rsid w:val="00F6754D"/>
    <w:rsid w:val="00F67925"/>
    <w:rsid w:val="00F704D9"/>
    <w:rsid w:val="00F716EE"/>
    <w:rsid w:val="00F72E9D"/>
    <w:rsid w:val="00F74137"/>
    <w:rsid w:val="00F81C7C"/>
    <w:rsid w:val="00F8241D"/>
    <w:rsid w:val="00F82592"/>
    <w:rsid w:val="00F82679"/>
    <w:rsid w:val="00F82E89"/>
    <w:rsid w:val="00F86074"/>
    <w:rsid w:val="00F873C8"/>
    <w:rsid w:val="00F87DAF"/>
    <w:rsid w:val="00F90A2D"/>
    <w:rsid w:val="00F913C8"/>
    <w:rsid w:val="00F92E0E"/>
    <w:rsid w:val="00FA0C85"/>
    <w:rsid w:val="00FA2391"/>
    <w:rsid w:val="00FA4B1E"/>
    <w:rsid w:val="00FA69D5"/>
    <w:rsid w:val="00FB48E5"/>
    <w:rsid w:val="00FB4B44"/>
    <w:rsid w:val="00FC1847"/>
    <w:rsid w:val="00FC757F"/>
    <w:rsid w:val="00FC7F01"/>
    <w:rsid w:val="00FD0540"/>
    <w:rsid w:val="00FE2228"/>
    <w:rsid w:val="00FE2FCA"/>
    <w:rsid w:val="00FE608C"/>
    <w:rsid w:val="00FE76A7"/>
    <w:rsid w:val="00FF21DC"/>
    <w:rsid w:val="00FF239A"/>
    <w:rsid w:val="00FF2C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C13"/>
  </w:style>
  <w:style w:type="paragraph" w:styleId="Heading1">
    <w:name w:val="heading 1"/>
    <w:basedOn w:val="Normal"/>
    <w:next w:val="Normal"/>
    <w:link w:val="Heading1Char"/>
    <w:uiPriority w:val="9"/>
    <w:qFormat/>
    <w:rsid w:val="007A6C13"/>
    <w:pPr>
      <w:keepNext/>
      <w:keepLines/>
      <w:spacing w:after="0" w:line="240" w:lineRule="auto"/>
      <w:jc w:val="both"/>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8D1CCE"/>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8D1CCE"/>
    <w:pPr>
      <w:keepNext/>
      <w:keepLines/>
      <w:spacing w:after="0" w:line="240" w:lineRule="auto"/>
      <w:jc w:val="both"/>
      <w:outlineLvl w:val="2"/>
    </w:pPr>
    <w:rPr>
      <w:rFonts w:asciiTheme="majorHAnsi" w:eastAsiaTheme="majorEastAsia" w:hAnsiTheme="majorHAnsi" w:cstheme="majorBidi"/>
      <w:b/>
      <w:bCs/>
      <w:color w:val="365F91" w:themeColor="accent1" w:themeShade="BF"/>
      <w:sz w:val="26"/>
    </w:rPr>
  </w:style>
  <w:style w:type="paragraph" w:styleId="Heading4">
    <w:name w:val="heading 4"/>
    <w:basedOn w:val="Normal"/>
    <w:next w:val="Normal"/>
    <w:link w:val="Heading4Char"/>
    <w:uiPriority w:val="9"/>
    <w:unhideWhenUsed/>
    <w:qFormat/>
    <w:rsid w:val="00CF62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7F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C13"/>
    <w:rPr>
      <w:rFonts w:asciiTheme="majorHAnsi" w:eastAsiaTheme="majorEastAsia" w:hAnsiTheme="majorHAnsi" w:cstheme="majorBidi"/>
      <w:b/>
      <w:bCs/>
      <w:color w:val="365F91" w:themeColor="accent1" w:themeShade="BF"/>
      <w:sz w:val="32"/>
      <w:szCs w:val="28"/>
    </w:rPr>
  </w:style>
  <w:style w:type="character" w:customStyle="1" w:styleId="Heading3Char">
    <w:name w:val="Heading 3 Char"/>
    <w:basedOn w:val="DefaultParagraphFont"/>
    <w:link w:val="Heading3"/>
    <w:uiPriority w:val="9"/>
    <w:rsid w:val="008D1CCE"/>
    <w:rPr>
      <w:rFonts w:asciiTheme="majorHAnsi" w:eastAsiaTheme="majorEastAsia" w:hAnsiTheme="majorHAnsi" w:cstheme="majorBidi"/>
      <w:b/>
      <w:bCs/>
      <w:color w:val="365F91" w:themeColor="accent1" w:themeShade="BF"/>
      <w:sz w:val="26"/>
    </w:rPr>
  </w:style>
  <w:style w:type="character" w:styleId="Hyperlink">
    <w:name w:val="Hyperlink"/>
    <w:basedOn w:val="DefaultParagraphFont"/>
    <w:uiPriority w:val="99"/>
    <w:unhideWhenUsed/>
    <w:rsid w:val="007A6C13"/>
    <w:rPr>
      <w:color w:val="0000FF" w:themeColor="hyperlink"/>
      <w:u w:val="single"/>
    </w:rPr>
  </w:style>
  <w:style w:type="table" w:styleId="TableGrid">
    <w:name w:val="Table Grid"/>
    <w:basedOn w:val="TableNormal"/>
    <w:uiPriority w:val="59"/>
    <w:rsid w:val="007A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6C13"/>
    <w:pPr>
      <w:ind w:left="720"/>
      <w:contextualSpacing/>
    </w:pPr>
  </w:style>
  <w:style w:type="paragraph" w:styleId="BalloonText">
    <w:name w:val="Balloon Text"/>
    <w:basedOn w:val="Normal"/>
    <w:link w:val="BalloonTextChar"/>
    <w:uiPriority w:val="99"/>
    <w:semiHidden/>
    <w:unhideWhenUsed/>
    <w:rsid w:val="007A6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13"/>
    <w:rPr>
      <w:rFonts w:ascii="Tahoma" w:hAnsi="Tahoma" w:cs="Tahoma"/>
      <w:sz w:val="16"/>
      <w:szCs w:val="16"/>
    </w:rPr>
  </w:style>
  <w:style w:type="character" w:customStyle="1" w:styleId="Heading2Char">
    <w:name w:val="Heading 2 Char"/>
    <w:basedOn w:val="DefaultParagraphFont"/>
    <w:link w:val="Heading2"/>
    <w:uiPriority w:val="9"/>
    <w:rsid w:val="008D1CCE"/>
    <w:rPr>
      <w:rFonts w:asciiTheme="majorHAnsi" w:eastAsiaTheme="majorEastAsia" w:hAnsiTheme="majorHAnsi" w:cstheme="majorBidi"/>
      <w:b/>
      <w:bCs/>
      <w:color w:val="4F81BD" w:themeColor="accent1"/>
      <w:sz w:val="28"/>
      <w:szCs w:val="26"/>
    </w:rPr>
  </w:style>
  <w:style w:type="paragraph" w:styleId="Header">
    <w:name w:val="header"/>
    <w:basedOn w:val="Normal"/>
    <w:link w:val="HeaderChar"/>
    <w:uiPriority w:val="99"/>
    <w:unhideWhenUsed/>
    <w:rsid w:val="00946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C33"/>
  </w:style>
  <w:style w:type="paragraph" w:styleId="Footer">
    <w:name w:val="footer"/>
    <w:basedOn w:val="Normal"/>
    <w:link w:val="FooterChar"/>
    <w:uiPriority w:val="99"/>
    <w:unhideWhenUsed/>
    <w:rsid w:val="00946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C33"/>
  </w:style>
  <w:style w:type="paragraph" w:styleId="NormalWeb">
    <w:name w:val="Normal (Web)"/>
    <w:basedOn w:val="Normal"/>
    <w:uiPriority w:val="99"/>
    <w:unhideWhenUsed/>
    <w:rsid w:val="0066426B"/>
    <w:pPr>
      <w:spacing w:before="100" w:beforeAutospacing="1" w:after="100" w:afterAutospacing="1" w:line="240" w:lineRule="auto"/>
    </w:pPr>
    <w:rPr>
      <w:rFonts w:ascii="Times New Roman" w:hAnsi="Times New Roman" w:cs="Times New Roman"/>
    </w:rPr>
  </w:style>
  <w:style w:type="paragraph" w:styleId="TOCHeading">
    <w:name w:val="TOC Heading"/>
    <w:basedOn w:val="Heading1"/>
    <w:next w:val="Normal"/>
    <w:uiPriority w:val="39"/>
    <w:unhideWhenUsed/>
    <w:qFormat/>
    <w:rsid w:val="00301FBE"/>
    <w:pPr>
      <w:spacing w:before="480" w:line="276" w:lineRule="auto"/>
      <w:jc w:val="left"/>
      <w:outlineLvl w:val="9"/>
    </w:pPr>
    <w:rPr>
      <w:sz w:val="28"/>
      <w:lang w:val="en-US"/>
    </w:rPr>
  </w:style>
  <w:style w:type="paragraph" w:styleId="TOC1">
    <w:name w:val="toc 1"/>
    <w:basedOn w:val="Normal"/>
    <w:next w:val="Normal"/>
    <w:autoRedefine/>
    <w:uiPriority w:val="39"/>
    <w:unhideWhenUsed/>
    <w:rsid w:val="00301FBE"/>
    <w:pPr>
      <w:spacing w:after="100"/>
    </w:pPr>
  </w:style>
  <w:style w:type="paragraph" w:styleId="TOC3">
    <w:name w:val="toc 3"/>
    <w:basedOn w:val="Normal"/>
    <w:next w:val="Normal"/>
    <w:autoRedefine/>
    <w:uiPriority w:val="39"/>
    <w:unhideWhenUsed/>
    <w:rsid w:val="00301FBE"/>
    <w:pPr>
      <w:spacing w:after="100"/>
      <w:ind w:left="480"/>
    </w:pPr>
  </w:style>
  <w:style w:type="paragraph" w:styleId="HTMLPreformatted">
    <w:name w:val="HTML Preformatted"/>
    <w:basedOn w:val="Normal"/>
    <w:link w:val="HTMLPreformattedChar"/>
    <w:uiPriority w:val="99"/>
    <w:semiHidden/>
    <w:unhideWhenUsed/>
    <w:rsid w:val="00512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1296F"/>
    <w:rPr>
      <w:rFonts w:ascii="Courier New" w:hAnsi="Courier New" w:cs="Courier New"/>
      <w:sz w:val="20"/>
      <w:szCs w:val="20"/>
    </w:rPr>
  </w:style>
  <w:style w:type="paragraph" w:customStyle="1" w:styleId="Default">
    <w:name w:val="Default"/>
    <w:rsid w:val="00FA2391"/>
    <w:pPr>
      <w:autoSpaceDE w:val="0"/>
      <w:autoSpaceDN w:val="0"/>
      <w:adjustRightInd w:val="0"/>
      <w:spacing w:after="0" w:line="240" w:lineRule="auto"/>
    </w:pPr>
    <w:rPr>
      <w:color w:val="000000"/>
    </w:rPr>
  </w:style>
  <w:style w:type="character" w:styleId="FollowedHyperlink">
    <w:name w:val="FollowedHyperlink"/>
    <w:basedOn w:val="DefaultParagraphFont"/>
    <w:uiPriority w:val="99"/>
    <w:semiHidden/>
    <w:unhideWhenUsed/>
    <w:rsid w:val="002F2C67"/>
    <w:rPr>
      <w:color w:val="800080" w:themeColor="followedHyperlink"/>
      <w:u w:val="single"/>
    </w:rPr>
  </w:style>
  <w:style w:type="character" w:customStyle="1" w:styleId="apple-converted-space">
    <w:name w:val="apple-converted-space"/>
    <w:basedOn w:val="DefaultParagraphFont"/>
    <w:rsid w:val="00554E0B"/>
  </w:style>
  <w:style w:type="character" w:styleId="CommentReference">
    <w:name w:val="annotation reference"/>
    <w:basedOn w:val="DefaultParagraphFont"/>
    <w:uiPriority w:val="99"/>
    <w:semiHidden/>
    <w:unhideWhenUsed/>
    <w:rsid w:val="00676A85"/>
    <w:rPr>
      <w:sz w:val="16"/>
      <w:szCs w:val="16"/>
    </w:rPr>
  </w:style>
  <w:style w:type="paragraph" w:styleId="CommentText">
    <w:name w:val="annotation text"/>
    <w:basedOn w:val="Normal"/>
    <w:link w:val="CommentTextChar"/>
    <w:uiPriority w:val="99"/>
    <w:unhideWhenUsed/>
    <w:rsid w:val="00676A85"/>
    <w:pPr>
      <w:spacing w:line="240" w:lineRule="auto"/>
    </w:pPr>
    <w:rPr>
      <w:sz w:val="20"/>
      <w:szCs w:val="20"/>
    </w:rPr>
  </w:style>
  <w:style w:type="character" w:customStyle="1" w:styleId="CommentTextChar">
    <w:name w:val="Comment Text Char"/>
    <w:basedOn w:val="DefaultParagraphFont"/>
    <w:link w:val="CommentText"/>
    <w:uiPriority w:val="99"/>
    <w:rsid w:val="00676A85"/>
    <w:rPr>
      <w:sz w:val="20"/>
      <w:szCs w:val="20"/>
    </w:rPr>
  </w:style>
  <w:style w:type="paragraph" w:styleId="TOC2">
    <w:name w:val="toc 2"/>
    <w:basedOn w:val="Normal"/>
    <w:next w:val="Normal"/>
    <w:autoRedefine/>
    <w:uiPriority w:val="39"/>
    <w:unhideWhenUsed/>
    <w:rsid w:val="00D65C34"/>
    <w:pPr>
      <w:spacing w:after="100"/>
      <w:ind w:left="240"/>
    </w:pPr>
  </w:style>
  <w:style w:type="paragraph" w:styleId="Caption">
    <w:name w:val="caption"/>
    <w:basedOn w:val="Normal"/>
    <w:next w:val="Normal"/>
    <w:uiPriority w:val="35"/>
    <w:unhideWhenUsed/>
    <w:qFormat/>
    <w:rsid w:val="00791EED"/>
    <w:pPr>
      <w:spacing w:line="240" w:lineRule="auto"/>
    </w:pPr>
    <w:rPr>
      <w:b/>
      <w:bCs/>
      <w:color w:val="4F81BD" w:themeColor="accent1"/>
      <w:sz w:val="18"/>
      <w:szCs w:val="18"/>
    </w:rPr>
  </w:style>
  <w:style w:type="paragraph" w:styleId="TOC4">
    <w:name w:val="toc 4"/>
    <w:basedOn w:val="Normal"/>
    <w:next w:val="Normal"/>
    <w:autoRedefine/>
    <w:uiPriority w:val="39"/>
    <w:unhideWhenUsed/>
    <w:rsid w:val="009B7254"/>
    <w:pPr>
      <w:spacing w:after="100"/>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9B7254"/>
    <w:pPr>
      <w:spacing w:after="100"/>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9B7254"/>
    <w:pPr>
      <w:spacing w:after="100"/>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9B7254"/>
    <w:pPr>
      <w:spacing w:after="100"/>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9B7254"/>
    <w:pPr>
      <w:spacing w:after="100"/>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9B7254"/>
    <w:pPr>
      <w:spacing w:after="100"/>
      <w:ind w:left="1760"/>
    </w:pPr>
    <w:rPr>
      <w:rFonts w:ascii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800323"/>
    <w:rPr>
      <w:b/>
      <w:bCs/>
    </w:rPr>
  </w:style>
  <w:style w:type="character" w:customStyle="1" w:styleId="CommentSubjectChar">
    <w:name w:val="Comment Subject Char"/>
    <w:basedOn w:val="CommentTextChar"/>
    <w:link w:val="CommentSubject"/>
    <w:uiPriority w:val="99"/>
    <w:semiHidden/>
    <w:rsid w:val="00800323"/>
    <w:rPr>
      <w:b/>
      <w:bCs/>
      <w:sz w:val="20"/>
      <w:szCs w:val="20"/>
    </w:rPr>
  </w:style>
  <w:style w:type="character" w:customStyle="1" w:styleId="Heading4Char">
    <w:name w:val="Heading 4 Char"/>
    <w:basedOn w:val="DefaultParagraphFont"/>
    <w:link w:val="Heading4"/>
    <w:uiPriority w:val="9"/>
    <w:rsid w:val="00CF628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F7FA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C13"/>
  </w:style>
  <w:style w:type="paragraph" w:styleId="Heading1">
    <w:name w:val="heading 1"/>
    <w:basedOn w:val="Normal"/>
    <w:next w:val="Normal"/>
    <w:link w:val="Heading1Char"/>
    <w:uiPriority w:val="9"/>
    <w:qFormat/>
    <w:rsid w:val="007A6C13"/>
    <w:pPr>
      <w:keepNext/>
      <w:keepLines/>
      <w:spacing w:after="0" w:line="240" w:lineRule="auto"/>
      <w:jc w:val="both"/>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8D1CCE"/>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8D1CCE"/>
    <w:pPr>
      <w:keepNext/>
      <w:keepLines/>
      <w:spacing w:after="0" w:line="240" w:lineRule="auto"/>
      <w:jc w:val="both"/>
      <w:outlineLvl w:val="2"/>
    </w:pPr>
    <w:rPr>
      <w:rFonts w:asciiTheme="majorHAnsi" w:eastAsiaTheme="majorEastAsia" w:hAnsiTheme="majorHAnsi" w:cstheme="majorBidi"/>
      <w:b/>
      <w:bCs/>
      <w:color w:val="365F91" w:themeColor="accent1" w:themeShade="BF"/>
      <w:sz w:val="26"/>
    </w:rPr>
  </w:style>
  <w:style w:type="paragraph" w:styleId="Heading4">
    <w:name w:val="heading 4"/>
    <w:basedOn w:val="Normal"/>
    <w:next w:val="Normal"/>
    <w:link w:val="Heading4Char"/>
    <w:uiPriority w:val="9"/>
    <w:unhideWhenUsed/>
    <w:qFormat/>
    <w:rsid w:val="00CF62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F7F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6C13"/>
    <w:rPr>
      <w:rFonts w:asciiTheme="majorHAnsi" w:eastAsiaTheme="majorEastAsia" w:hAnsiTheme="majorHAnsi" w:cstheme="majorBidi"/>
      <w:b/>
      <w:bCs/>
      <w:color w:val="365F91" w:themeColor="accent1" w:themeShade="BF"/>
      <w:sz w:val="32"/>
      <w:szCs w:val="28"/>
    </w:rPr>
  </w:style>
  <w:style w:type="character" w:customStyle="1" w:styleId="Heading3Char">
    <w:name w:val="Heading 3 Char"/>
    <w:basedOn w:val="DefaultParagraphFont"/>
    <w:link w:val="Heading3"/>
    <w:uiPriority w:val="9"/>
    <w:rsid w:val="008D1CCE"/>
    <w:rPr>
      <w:rFonts w:asciiTheme="majorHAnsi" w:eastAsiaTheme="majorEastAsia" w:hAnsiTheme="majorHAnsi" w:cstheme="majorBidi"/>
      <w:b/>
      <w:bCs/>
      <w:color w:val="365F91" w:themeColor="accent1" w:themeShade="BF"/>
      <w:sz w:val="26"/>
    </w:rPr>
  </w:style>
  <w:style w:type="character" w:styleId="Hyperlink">
    <w:name w:val="Hyperlink"/>
    <w:basedOn w:val="DefaultParagraphFont"/>
    <w:uiPriority w:val="99"/>
    <w:unhideWhenUsed/>
    <w:rsid w:val="007A6C13"/>
    <w:rPr>
      <w:color w:val="0000FF" w:themeColor="hyperlink"/>
      <w:u w:val="single"/>
    </w:rPr>
  </w:style>
  <w:style w:type="table" w:styleId="TableGrid">
    <w:name w:val="Table Grid"/>
    <w:basedOn w:val="TableNormal"/>
    <w:uiPriority w:val="59"/>
    <w:rsid w:val="007A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6C13"/>
    <w:pPr>
      <w:ind w:left="720"/>
      <w:contextualSpacing/>
    </w:pPr>
  </w:style>
  <w:style w:type="paragraph" w:styleId="BalloonText">
    <w:name w:val="Balloon Text"/>
    <w:basedOn w:val="Normal"/>
    <w:link w:val="BalloonTextChar"/>
    <w:uiPriority w:val="99"/>
    <w:semiHidden/>
    <w:unhideWhenUsed/>
    <w:rsid w:val="007A6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C13"/>
    <w:rPr>
      <w:rFonts w:ascii="Tahoma" w:hAnsi="Tahoma" w:cs="Tahoma"/>
      <w:sz w:val="16"/>
      <w:szCs w:val="16"/>
    </w:rPr>
  </w:style>
  <w:style w:type="character" w:customStyle="1" w:styleId="Heading2Char">
    <w:name w:val="Heading 2 Char"/>
    <w:basedOn w:val="DefaultParagraphFont"/>
    <w:link w:val="Heading2"/>
    <w:uiPriority w:val="9"/>
    <w:rsid w:val="008D1CCE"/>
    <w:rPr>
      <w:rFonts w:asciiTheme="majorHAnsi" w:eastAsiaTheme="majorEastAsia" w:hAnsiTheme="majorHAnsi" w:cstheme="majorBidi"/>
      <w:b/>
      <w:bCs/>
      <w:color w:val="4F81BD" w:themeColor="accent1"/>
      <w:sz w:val="28"/>
      <w:szCs w:val="26"/>
    </w:rPr>
  </w:style>
  <w:style w:type="paragraph" w:styleId="Header">
    <w:name w:val="header"/>
    <w:basedOn w:val="Normal"/>
    <w:link w:val="HeaderChar"/>
    <w:uiPriority w:val="99"/>
    <w:unhideWhenUsed/>
    <w:rsid w:val="00946C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C33"/>
  </w:style>
  <w:style w:type="paragraph" w:styleId="Footer">
    <w:name w:val="footer"/>
    <w:basedOn w:val="Normal"/>
    <w:link w:val="FooterChar"/>
    <w:uiPriority w:val="99"/>
    <w:unhideWhenUsed/>
    <w:rsid w:val="00946C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C33"/>
  </w:style>
  <w:style w:type="paragraph" w:styleId="NormalWeb">
    <w:name w:val="Normal (Web)"/>
    <w:basedOn w:val="Normal"/>
    <w:uiPriority w:val="99"/>
    <w:unhideWhenUsed/>
    <w:rsid w:val="0066426B"/>
    <w:pPr>
      <w:spacing w:before="100" w:beforeAutospacing="1" w:after="100" w:afterAutospacing="1" w:line="240" w:lineRule="auto"/>
    </w:pPr>
    <w:rPr>
      <w:rFonts w:ascii="Times New Roman" w:hAnsi="Times New Roman" w:cs="Times New Roman"/>
    </w:rPr>
  </w:style>
  <w:style w:type="paragraph" w:styleId="TOCHeading">
    <w:name w:val="TOC Heading"/>
    <w:basedOn w:val="Heading1"/>
    <w:next w:val="Normal"/>
    <w:uiPriority w:val="39"/>
    <w:unhideWhenUsed/>
    <w:qFormat/>
    <w:rsid w:val="00301FBE"/>
    <w:pPr>
      <w:spacing w:before="480" w:line="276" w:lineRule="auto"/>
      <w:jc w:val="left"/>
      <w:outlineLvl w:val="9"/>
    </w:pPr>
    <w:rPr>
      <w:sz w:val="28"/>
      <w:lang w:val="en-US"/>
    </w:rPr>
  </w:style>
  <w:style w:type="paragraph" w:styleId="TOC1">
    <w:name w:val="toc 1"/>
    <w:basedOn w:val="Normal"/>
    <w:next w:val="Normal"/>
    <w:autoRedefine/>
    <w:uiPriority w:val="39"/>
    <w:unhideWhenUsed/>
    <w:rsid w:val="00301FBE"/>
    <w:pPr>
      <w:spacing w:after="100"/>
    </w:pPr>
  </w:style>
  <w:style w:type="paragraph" w:styleId="TOC3">
    <w:name w:val="toc 3"/>
    <w:basedOn w:val="Normal"/>
    <w:next w:val="Normal"/>
    <w:autoRedefine/>
    <w:uiPriority w:val="39"/>
    <w:unhideWhenUsed/>
    <w:rsid w:val="00301FBE"/>
    <w:pPr>
      <w:spacing w:after="100"/>
      <w:ind w:left="480"/>
    </w:pPr>
  </w:style>
  <w:style w:type="paragraph" w:styleId="HTMLPreformatted">
    <w:name w:val="HTML Preformatted"/>
    <w:basedOn w:val="Normal"/>
    <w:link w:val="HTMLPreformattedChar"/>
    <w:uiPriority w:val="99"/>
    <w:semiHidden/>
    <w:unhideWhenUsed/>
    <w:rsid w:val="00512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1296F"/>
    <w:rPr>
      <w:rFonts w:ascii="Courier New" w:hAnsi="Courier New" w:cs="Courier New"/>
      <w:sz w:val="20"/>
      <w:szCs w:val="20"/>
    </w:rPr>
  </w:style>
  <w:style w:type="paragraph" w:customStyle="1" w:styleId="Default">
    <w:name w:val="Default"/>
    <w:rsid w:val="00FA2391"/>
    <w:pPr>
      <w:autoSpaceDE w:val="0"/>
      <w:autoSpaceDN w:val="0"/>
      <w:adjustRightInd w:val="0"/>
      <w:spacing w:after="0" w:line="240" w:lineRule="auto"/>
    </w:pPr>
    <w:rPr>
      <w:color w:val="000000"/>
    </w:rPr>
  </w:style>
  <w:style w:type="character" w:styleId="FollowedHyperlink">
    <w:name w:val="FollowedHyperlink"/>
    <w:basedOn w:val="DefaultParagraphFont"/>
    <w:uiPriority w:val="99"/>
    <w:semiHidden/>
    <w:unhideWhenUsed/>
    <w:rsid w:val="002F2C67"/>
    <w:rPr>
      <w:color w:val="800080" w:themeColor="followedHyperlink"/>
      <w:u w:val="single"/>
    </w:rPr>
  </w:style>
  <w:style w:type="character" w:customStyle="1" w:styleId="apple-converted-space">
    <w:name w:val="apple-converted-space"/>
    <w:basedOn w:val="DefaultParagraphFont"/>
    <w:rsid w:val="00554E0B"/>
  </w:style>
  <w:style w:type="character" w:styleId="CommentReference">
    <w:name w:val="annotation reference"/>
    <w:basedOn w:val="DefaultParagraphFont"/>
    <w:uiPriority w:val="99"/>
    <w:semiHidden/>
    <w:unhideWhenUsed/>
    <w:rsid w:val="00676A85"/>
    <w:rPr>
      <w:sz w:val="16"/>
      <w:szCs w:val="16"/>
    </w:rPr>
  </w:style>
  <w:style w:type="paragraph" w:styleId="CommentText">
    <w:name w:val="annotation text"/>
    <w:basedOn w:val="Normal"/>
    <w:link w:val="CommentTextChar"/>
    <w:uiPriority w:val="99"/>
    <w:unhideWhenUsed/>
    <w:rsid w:val="00676A85"/>
    <w:pPr>
      <w:spacing w:line="240" w:lineRule="auto"/>
    </w:pPr>
    <w:rPr>
      <w:sz w:val="20"/>
      <w:szCs w:val="20"/>
    </w:rPr>
  </w:style>
  <w:style w:type="character" w:customStyle="1" w:styleId="CommentTextChar">
    <w:name w:val="Comment Text Char"/>
    <w:basedOn w:val="DefaultParagraphFont"/>
    <w:link w:val="CommentText"/>
    <w:uiPriority w:val="99"/>
    <w:rsid w:val="00676A85"/>
    <w:rPr>
      <w:sz w:val="20"/>
      <w:szCs w:val="20"/>
    </w:rPr>
  </w:style>
  <w:style w:type="paragraph" w:styleId="TOC2">
    <w:name w:val="toc 2"/>
    <w:basedOn w:val="Normal"/>
    <w:next w:val="Normal"/>
    <w:autoRedefine/>
    <w:uiPriority w:val="39"/>
    <w:unhideWhenUsed/>
    <w:rsid w:val="00D65C34"/>
    <w:pPr>
      <w:spacing w:after="100"/>
      <w:ind w:left="240"/>
    </w:pPr>
  </w:style>
  <w:style w:type="paragraph" w:styleId="Caption">
    <w:name w:val="caption"/>
    <w:basedOn w:val="Normal"/>
    <w:next w:val="Normal"/>
    <w:uiPriority w:val="35"/>
    <w:unhideWhenUsed/>
    <w:qFormat/>
    <w:rsid w:val="00791EED"/>
    <w:pPr>
      <w:spacing w:line="240" w:lineRule="auto"/>
    </w:pPr>
    <w:rPr>
      <w:b/>
      <w:bCs/>
      <w:color w:val="4F81BD" w:themeColor="accent1"/>
      <w:sz w:val="18"/>
      <w:szCs w:val="18"/>
    </w:rPr>
  </w:style>
  <w:style w:type="paragraph" w:styleId="TOC4">
    <w:name w:val="toc 4"/>
    <w:basedOn w:val="Normal"/>
    <w:next w:val="Normal"/>
    <w:autoRedefine/>
    <w:uiPriority w:val="39"/>
    <w:unhideWhenUsed/>
    <w:rsid w:val="009B7254"/>
    <w:pPr>
      <w:spacing w:after="100"/>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9B7254"/>
    <w:pPr>
      <w:spacing w:after="100"/>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9B7254"/>
    <w:pPr>
      <w:spacing w:after="100"/>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9B7254"/>
    <w:pPr>
      <w:spacing w:after="100"/>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9B7254"/>
    <w:pPr>
      <w:spacing w:after="100"/>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9B7254"/>
    <w:pPr>
      <w:spacing w:after="100"/>
      <w:ind w:left="1760"/>
    </w:pPr>
    <w:rPr>
      <w:rFonts w:ascii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800323"/>
    <w:rPr>
      <w:b/>
      <w:bCs/>
    </w:rPr>
  </w:style>
  <w:style w:type="character" w:customStyle="1" w:styleId="CommentSubjectChar">
    <w:name w:val="Comment Subject Char"/>
    <w:basedOn w:val="CommentTextChar"/>
    <w:link w:val="CommentSubject"/>
    <w:uiPriority w:val="99"/>
    <w:semiHidden/>
    <w:rsid w:val="00800323"/>
    <w:rPr>
      <w:b/>
      <w:bCs/>
      <w:sz w:val="20"/>
      <w:szCs w:val="20"/>
    </w:rPr>
  </w:style>
  <w:style w:type="character" w:customStyle="1" w:styleId="Heading4Char">
    <w:name w:val="Heading 4 Char"/>
    <w:basedOn w:val="DefaultParagraphFont"/>
    <w:link w:val="Heading4"/>
    <w:uiPriority w:val="9"/>
    <w:rsid w:val="00CF628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F7FA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4487">
      <w:bodyDiv w:val="1"/>
      <w:marLeft w:val="0"/>
      <w:marRight w:val="0"/>
      <w:marTop w:val="0"/>
      <w:marBottom w:val="0"/>
      <w:divBdr>
        <w:top w:val="none" w:sz="0" w:space="0" w:color="auto"/>
        <w:left w:val="none" w:sz="0" w:space="0" w:color="auto"/>
        <w:bottom w:val="none" w:sz="0" w:space="0" w:color="auto"/>
        <w:right w:val="none" w:sz="0" w:space="0" w:color="auto"/>
      </w:divBdr>
      <w:divsChild>
        <w:div w:id="577639496">
          <w:marLeft w:val="0"/>
          <w:marRight w:val="0"/>
          <w:marTop w:val="0"/>
          <w:marBottom w:val="0"/>
          <w:divBdr>
            <w:top w:val="none" w:sz="0" w:space="0" w:color="auto"/>
            <w:left w:val="none" w:sz="0" w:space="0" w:color="auto"/>
            <w:bottom w:val="none" w:sz="0" w:space="0" w:color="auto"/>
            <w:right w:val="none" w:sz="0" w:space="0" w:color="auto"/>
          </w:divBdr>
        </w:div>
        <w:div w:id="381253570">
          <w:marLeft w:val="0"/>
          <w:marRight w:val="0"/>
          <w:marTop w:val="0"/>
          <w:marBottom w:val="120"/>
          <w:divBdr>
            <w:top w:val="none" w:sz="0" w:space="0" w:color="auto"/>
            <w:left w:val="none" w:sz="0" w:space="0" w:color="auto"/>
            <w:bottom w:val="none" w:sz="0" w:space="0" w:color="auto"/>
            <w:right w:val="none" w:sz="0" w:space="0" w:color="auto"/>
          </w:divBdr>
        </w:div>
      </w:divsChild>
    </w:div>
    <w:div w:id="286664834">
      <w:bodyDiv w:val="1"/>
      <w:marLeft w:val="0"/>
      <w:marRight w:val="0"/>
      <w:marTop w:val="0"/>
      <w:marBottom w:val="0"/>
      <w:divBdr>
        <w:top w:val="none" w:sz="0" w:space="0" w:color="auto"/>
        <w:left w:val="none" w:sz="0" w:space="0" w:color="auto"/>
        <w:bottom w:val="none" w:sz="0" w:space="0" w:color="auto"/>
        <w:right w:val="none" w:sz="0" w:space="0" w:color="auto"/>
      </w:divBdr>
    </w:div>
    <w:div w:id="393432695">
      <w:bodyDiv w:val="1"/>
      <w:marLeft w:val="0"/>
      <w:marRight w:val="0"/>
      <w:marTop w:val="0"/>
      <w:marBottom w:val="0"/>
      <w:divBdr>
        <w:top w:val="none" w:sz="0" w:space="0" w:color="auto"/>
        <w:left w:val="none" w:sz="0" w:space="0" w:color="auto"/>
        <w:bottom w:val="none" w:sz="0" w:space="0" w:color="auto"/>
        <w:right w:val="none" w:sz="0" w:space="0" w:color="auto"/>
      </w:divBdr>
    </w:div>
    <w:div w:id="649945438">
      <w:bodyDiv w:val="1"/>
      <w:marLeft w:val="0"/>
      <w:marRight w:val="0"/>
      <w:marTop w:val="0"/>
      <w:marBottom w:val="0"/>
      <w:divBdr>
        <w:top w:val="none" w:sz="0" w:space="0" w:color="auto"/>
        <w:left w:val="none" w:sz="0" w:space="0" w:color="auto"/>
        <w:bottom w:val="none" w:sz="0" w:space="0" w:color="auto"/>
        <w:right w:val="none" w:sz="0" w:space="0" w:color="auto"/>
      </w:divBdr>
      <w:divsChild>
        <w:div w:id="160197301">
          <w:marLeft w:val="0"/>
          <w:marRight w:val="0"/>
          <w:marTop w:val="0"/>
          <w:marBottom w:val="0"/>
          <w:divBdr>
            <w:top w:val="none" w:sz="0" w:space="0" w:color="auto"/>
            <w:left w:val="none" w:sz="0" w:space="0" w:color="auto"/>
            <w:bottom w:val="none" w:sz="0" w:space="0" w:color="auto"/>
            <w:right w:val="none" w:sz="0" w:space="0" w:color="auto"/>
          </w:divBdr>
        </w:div>
        <w:div w:id="1543715268">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564873040">
          <w:marLeft w:val="0"/>
          <w:marRight w:val="0"/>
          <w:marTop w:val="0"/>
          <w:marBottom w:val="0"/>
          <w:divBdr>
            <w:top w:val="none" w:sz="0" w:space="0" w:color="auto"/>
            <w:left w:val="none" w:sz="0" w:space="0" w:color="auto"/>
            <w:bottom w:val="none" w:sz="0" w:space="0" w:color="auto"/>
            <w:right w:val="none" w:sz="0" w:space="0" w:color="auto"/>
          </w:divBdr>
        </w:div>
        <w:div w:id="1679115291">
          <w:marLeft w:val="0"/>
          <w:marRight w:val="0"/>
          <w:marTop w:val="0"/>
          <w:marBottom w:val="0"/>
          <w:divBdr>
            <w:top w:val="none" w:sz="0" w:space="0" w:color="auto"/>
            <w:left w:val="none" w:sz="0" w:space="0" w:color="auto"/>
            <w:bottom w:val="none" w:sz="0" w:space="0" w:color="auto"/>
            <w:right w:val="none" w:sz="0" w:space="0" w:color="auto"/>
          </w:divBdr>
        </w:div>
        <w:div w:id="1641615671">
          <w:marLeft w:val="0"/>
          <w:marRight w:val="0"/>
          <w:marTop w:val="0"/>
          <w:marBottom w:val="0"/>
          <w:divBdr>
            <w:top w:val="none" w:sz="0" w:space="0" w:color="auto"/>
            <w:left w:val="none" w:sz="0" w:space="0" w:color="auto"/>
            <w:bottom w:val="none" w:sz="0" w:space="0" w:color="auto"/>
            <w:right w:val="none" w:sz="0" w:space="0" w:color="auto"/>
          </w:divBdr>
        </w:div>
        <w:div w:id="70782136">
          <w:marLeft w:val="0"/>
          <w:marRight w:val="0"/>
          <w:marTop w:val="0"/>
          <w:marBottom w:val="0"/>
          <w:divBdr>
            <w:top w:val="none" w:sz="0" w:space="0" w:color="auto"/>
            <w:left w:val="none" w:sz="0" w:space="0" w:color="auto"/>
            <w:bottom w:val="none" w:sz="0" w:space="0" w:color="auto"/>
            <w:right w:val="none" w:sz="0" w:space="0" w:color="auto"/>
          </w:divBdr>
        </w:div>
        <w:div w:id="2046562317">
          <w:marLeft w:val="0"/>
          <w:marRight w:val="0"/>
          <w:marTop w:val="0"/>
          <w:marBottom w:val="0"/>
          <w:divBdr>
            <w:top w:val="none" w:sz="0" w:space="0" w:color="auto"/>
            <w:left w:val="none" w:sz="0" w:space="0" w:color="auto"/>
            <w:bottom w:val="none" w:sz="0" w:space="0" w:color="auto"/>
            <w:right w:val="none" w:sz="0" w:space="0" w:color="auto"/>
          </w:divBdr>
        </w:div>
        <w:div w:id="1490825125">
          <w:marLeft w:val="0"/>
          <w:marRight w:val="0"/>
          <w:marTop w:val="0"/>
          <w:marBottom w:val="0"/>
          <w:divBdr>
            <w:top w:val="none" w:sz="0" w:space="0" w:color="auto"/>
            <w:left w:val="none" w:sz="0" w:space="0" w:color="auto"/>
            <w:bottom w:val="none" w:sz="0" w:space="0" w:color="auto"/>
            <w:right w:val="none" w:sz="0" w:space="0" w:color="auto"/>
          </w:divBdr>
        </w:div>
        <w:div w:id="1593471330">
          <w:marLeft w:val="0"/>
          <w:marRight w:val="0"/>
          <w:marTop w:val="0"/>
          <w:marBottom w:val="0"/>
          <w:divBdr>
            <w:top w:val="none" w:sz="0" w:space="0" w:color="auto"/>
            <w:left w:val="none" w:sz="0" w:space="0" w:color="auto"/>
            <w:bottom w:val="none" w:sz="0" w:space="0" w:color="auto"/>
            <w:right w:val="none" w:sz="0" w:space="0" w:color="auto"/>
          </w:divBdr>
        </w:div>
      </w:divsChild>
    </w:div>
    <w:div w:id="901334677">
      <w:bodyDiv w:val="1"/>
      <w:marLeft w:val="0"/>
      <w:marRight w:val="0"/>
      <w:marTop w:val="0"/>
      <w:marBottom w:val="0"/>
      <w:divBdr>
        <w:top w:val="none" w:sz="0" w:space="0" w:color="auto"/>
        <w:left w:val="none" w:sz="0" w:space="0" w:color="auto"/>
        <w:bottom w:val="none" w:sz="0" w:space="0" w:color="auto"/>
        <w:right w:val="none" w:sz="0" w:space="0" w:color="auto"/>
      </w:divBdr>
    </w:div>
    <w:div w:id="1193613188">
      <w:bodyDiv w:val="1"/>
      <w:marLeft w:val="0"/>
      <w:marRight w:val="0"/>
      <w:marTop w:val="0"/>
      <w:marBottom w:val="0"/>
      <w:divBdr>
        <w:top w:val="none" w:sz="0" w:space="0" w:color="auto"/>
        <w:left w:val="none" w:sz="0" w:space="0" w:color="auto"/>
        <w:bottom w:val="none" w:sz="0" w:space="0" w:color="auto"/>
        <w:right w:val="none" w:sz="0" w:space="0" w:color="auto"/>
      </w:divBdr>
    </w:div>
    <w:div w:id="1229070856">
      <w:bodyDiv w:val="1"/>
      <w:marLeft w:val="0"/>
      <w:marRight w:val="0"/>
      <w:marTop w:val="0"/>
      <w:marBottom w:val="0"/>
      <w:divBdr>
        <w:top w:val="none" w:sz="0" w:space="0" w:color="auto"/>
        <w:left w:val="none" w:sz="0" w:space="0" w:color="auto"/>
        <w:bottom w:val="none" w:sz="0" w:space="0" w:color="auto"/>
        <w:right w:val="none" w:sz="0" w:space="0" w:color="auto"/>
      </w:divBdr>
    </w:div>
    <w:div w:id="1454713007">
      <w:bodyDiv w:val="1"/>
      <w:marLeft w:val="0"/>
      <w:marRight w:val="0"/>
      <w:marTop w:val="0"/>
      <w:marBottom w:val="0"/>
      <w:divBdr>
        <w:top w:val="none" w:sz="0" w:space="0" w:color="auto"/>
        <w:left w:val="none" w:sz="0" w:space="0" w:color="auto"/>
        <w:bottom w:val="none" w:sz="0" w:space="0" w:color="auto"/>
        <w:right w:val="none" w:sz="0" w:space="0" w:color="auto"/>
      </w:divBdr>
    </w:div>
    <w:div w:id="158869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99" Type="http://schemas.openxmlformats.org/officeDocument/2006/relationships/image" Target="media/image203.png"/><Relationship Id="rId303" Type="http://schemas.openxmlformats.org/officeDocument/2006/relationships/image" Target="media/image206.png"/><Relationship Id="rId21" Type="http://schemas.openxmlformats.org/officeDocument/2006/relationships/oleObject" Target="embeddings/oleObject1.bin"/><Relationship Id="rId42" Type="http://schemas.openxmlformats.org/officeDocument/2006/relationships/image" Target="media/image18.png"/><Relationship Id="rId63" Type="http://schemas.openxmlformats.org/officeDocument/2006/relationships/image" Target="media/image33.png"/><Relationship Id="rId84" Type="http://schemas.openxmlformats.org/officeDocument/2006/relationships/oleObject" Target="embeddings/oleObject14.bin"/><Relationship Id="rId138" Type="http://schemas.openxmlformats.org/officeDocument/2006/relationships/image" Target="media/image96.png"/><Relationship Id="rId159" Type="http://schemas.openxmlformats.org/officeDocument/2006/relationships/image" Target="media/image111.png"/><Relationship Id="rId324" Type="http://schemas.openxmlformats.org/officeDocument/2006/relationships/oleObject" Target="embeddings/oleObject72.bin"/><Relationship Id="rId345" Type="http://schemas.openxmlformats.org/officeDocument/2006/relationships/oleObject" Target="embeddings/oleObject76.bin"/><Relationship Id="rId170" Type="http://schemas.openxmlformats.org/officeDocument/2006/relationships/oleObject" Target="embeddings/oleObject29.bin"/><Relationship Id="rId191" Type="http://schemas.openxmlformats.org/officeDocument/2006/relationships/image" Target="media/image132.png"/><Relationship Id="rId205" Type="http://schemas.openxmlformats.org/officeDocument/2006/relationships/image" Target="media/image139.png"/><Relationship Id="rId226" Type="http://schemas.openxmlformats.org/officeDocument/2006/relationships/image" Target="media/image151.png"/><Relationship Id="rId247" Type="http://schemas.openxmlformats.org/officeDocument/2006/relationships/image" Target="media/image168.png"/><Relationship Id="rId107" Type="http://schemas.openxmlformats.org/officeDocument/2006/relationships/image" Target="media/image68.png"/><Relationship Id="rId268" Type="http://schemas.openxmlformats.org/officeDocument/2006/relationships/oleObject" Target="embeddings/oleObject57.bin"/><Relationship Id="rId289" Type="http://schemas.openxmlformats.org/officeDocument/2006/relationships/image" Target="media/image194.png"/><Relationship Id="rId11" Type="http://schemas.openxmlformats.org/officeDocument/2006/relationships/hyperlink" Target="https://staff.shu.ac.uk/enterprise/research/converis.asp" TargetMode="External"/><Relationship Id="rId32" Type="http://schemas.openxmlformats.org/officeDocument/2006/relationships/image" Target="media/image11.jpeg"/><Relationship Id="rId53" Type="http://schemas.openxmlformats.org/officeDocument/2006/relationships/image" Target="media/image27.png"/><Relationship Id="rId74" Type="http://schemas.openxmlformats.org/officeDocument/2006/relationships/oleObject" Target="embeddings/oleObject11.bin"/><Relationship Id="rId128" Type="http://schemas.openxmlformats.org/officeDocument/2006/relationships/image" Target="media/image87.png"/><Relationship Id="rId149" Type="http://schemas.openxmlformats.org/officeDocument/2006/relationships/image" Target="media/image105.png"/><Relationship Id="rId314" Type="http://schemas.openxmlformats.org/officeDocument/2006/relationships/image" Target="media/image215.png"/><Relationship Id="rId335" Type="http://schemas.openxmlformats.org/officeDocument/2006/relationships/image" Target="media/image231.png"/><Relationship Id="rId356" Type="http://schemas.openxmlformats.org/officeDocument/2006/relationships/hyperlink" Target="https://shu.converis.thomsonreuters.com/converis/secure/login" TargetMode="External"/><Relationship Id="rId5" Type="http://schemas.openxmlformats.org/officeDocument/2006/relationships/settings" Target="settings.xml"/><Relationship Id="rId95" Type="http://schemas.openxmlformats.org/officeDocument/2006/relationships/image" Target="media/image58.png"/><Relationship Id="rId160" Type="http://schemas.openxmlformats.org/officeDocument/2006/relationships/image" Target="media/image112.png"/><Relationship Id="rId181" Type="http://schemas.openxmlformats.org/officeDocument/2006/relationships/oleObject" Target="embeddings/oleObject33.bin"/><Relationship Id="rId216" Type="http://schemas.openxmlformats.org/officeDocument/2006/relationships/image" Target="media/image145.png"/><Relationship Id="rId237" Type="http://schemas.openxmlformats.org/officeDocument/2006/relationships/image" Target="media/image160.png"/><Relationship Id="rId258" Type="http://schemas.openxmlformats.org/officeDocument/2006/relationships/image" Target="media/image176.png"/><Relationship Id="rId279" Type="http://schemas.openxmlformats.org/officeDocument/2006/relationships/oleObject" Target="embeddings/oleObject63.bin"/><Relationship Id="rId22" Type="http://schemas.openxmlformats.org/officeDocument/2006/relationships/image" Target="media/image4.emf"/><Relationship Id="rId43" Type="http://schemas.openxmlformats.org/officeDocument/2006/relationships/oleObject" Target="embeddings/oleObject5.bin"/><Relationship Id="rId64" Type="http://schemas.openxmlformats.org/officeDocument/2006/relationships/image" Target="media/image34.png"/><Relationship Id="rId118" Type="http://schemas.openxmlformats.org/officeDocument/2006/relationships/image" Target="media/image77.png"/><Relationship Id="rId139" Type="http://schemas.openxmlformats.org/officeDocument/2006/relationships/image" Target="media/image97.png"/><Relationship Id="rId290" Type="http://schemas.openxmlformats.org/officeDocument/2006/relationships/image" Target="media/image195.png"/><Relationship Id="rId304" Type="http://schemas.openxmlformats.org/officeDocument/2006/relationships/image" Target="media/image207.png"/><Relationship Id="rId325" Type="http://schemas.openxmlformats.org/officeDocument/2006/relationships/image" Target="media/image223.png"/><Relationship Id="rId346" Type="http://schemas.openxmlformats.org/officeDocument/2006/relationships/image" Target="media/image239.png"/><Relationship Id="rId85" Type="http://schemas.openxmlformats.org/officeDocument/2006/relationships/image" Target="media/image50.png"/><Relationship Id="rId150" Type="http://schemas.openxmlformats.org/officeDocument/2006/relationships/oleObject" Target="embeddings/oleObject22.bin"/><Relationship Id="rId171" Type="http://schemas.openxmlformats.org/officeDocument/2006/relationships/image" Target="media/image119.png"/><Relationship Id="rId192" Type="http://schemas.openxmlformats.org/officeDocument/2006/relationships/oleObject" Target="embeddings/oleObject37.bin"/><Relationship Id="rId206" Type="http://schemas.openxmlformats.org/officeDocument/2006/relationships/oleObject" Target="embeddings/oleObject41.bin"/><Relationship Id="rId227" Type="http://schemas.openxmlformats.org/officeDocument/2006/relationships/image" Target="media/image152.png"/><Relationship Id="rId248" Type="http://schemas.openxmlformats.org/officeDocument/2006/relationships/image" Target="media/image169.png"/><Relationship Id="rId269" Type="http://schemas.openxmlformats.org/officeDocument/2006/relationships/oleObject" Target="embeddings/oleObject58.bin"/><Relationship Id="rId12" Type="http://schemas.openxmlformats.org/officeDocument/2006/relationships/header" Target="header1.xml"/><Relationship Id="rId33" Type="http://schemas.openxmlformats.org/officeDocument/2006/relationships/image" Target="media/image12.png"/><Relationship Id="rId108" Type="http://schemas.openxmlformats.org/officeDocument/2006/relationships/image" Target="media/image69.png"/><Relationship Id="rId129" Type="http://schemas.openxmlformats.org/officeDocument/2006/relationships/image" Target="media/image88.png"/><Relationship Id="rId280" Type="http://schemas.openxmlformats.org/officeDocument/2006/relationships/oleObject" Target="embeddings/oleObject64.bin"/><Relationship Id="rId315" Type="http://schemas.openxmlformats.org/officeDocument/2006/relationships/oleObject" Target="embeddings/oleObject71.bin"/><Relationship Id="rId336" Type="http://schemas.openxmlformats.org/officeDocument/2006/relationships/image" Target="media/image232.png"/><Relationship Id="rId357" Type="http://schemas.openxmlformats.org/officeDocument/2006/relationships/hyperlink" Target="https://staff.shu.ac.uk/enterprise/research/converis.asp" TargetMode="External"/><Relationship Id="rId54" Type="http://schemas.openxmlformats.org/officeDocument/2006/relationships/oleObject" Target="embeddings/oleObject7.bin"/><Relationship Id="rId75" Type="http://schemas.openxmlformats.org/officeDocument/2006/relationships/image" Target="media/image43.png"/><Relationship Id="rId96" Type="http://schemas.openxmlformats.org/officeDocument/2006/relationships/image" Target="media/image59.png"/><Relationship Id="rId140" Type="http://schemas.openxmlformats.org/officeDocument/2006/relationships/image" Target="media/image98.png"/><Relationship Id="rId161" Type="http://schemas.openxmlformats.org/officeDocument/2006/relationships/image" Target="media/image113.png"/><Relationship Id="rId182" Type="http://schemas.openxmlformats.org/officeDocument/2006/relationships/image" Target="media/image126.png"/><Relationship Id="rId217" Type="http://schemas.openxmlformats.org/officeDocument/2006/relationships/image" Target="media/image146.png"/><Relationship Id="rId6" Type="http://schemas.openxmlformats.org/officeDocument/2006/relationships/webSettings" Target="webSettings.xml"/><Relationship Id="rId238" Type="http://schemas.openxmlformats.org/officeDocument/2006/relationships/oleObject" Target="embeddings/oleObject50.bin"/><Relationship Id="rId259" Type="http://schemas.openxmlformats.org/officeDocument/2006/relationships/oleObject" Target="embeddings/oleObject55.bin"/><Relationship Id="rId23" Type="http://schemas.openxmlformats.org/officeDocument/2006/relationships/oleObject" Target="embeddings/oleObject2.bin"/><Relationship Id="rId119" Type="http://schemas.openxmlformats.org/officeDocument/2006/relationships/image" Target="media/image78.png"/><Relationship Id="rId270" Type="http://schemas.openxmlformats.org/officeDocument/2006/relationships/oleObject" Target="embeddings/oleObject59.bin"/><Relationship Id="rId291" Type="http://schemas.openxmlformats.org/officeDocument/2006/relationships/image" Target="media/image196.png"/><Relationship Id="rId305" Type="http://schemas.openxmlformats.org/officeDocument/2006/relationships/image" Target="media/image208.png"/><Relationship Id="rId326" Type="http://schemas.openxmlformats.org/officeDocument/2006/relationships/image" Target="media/image224.png"/><Relationship Id="rId347" Type="http://schemas.openxmlformats.org/officeDocument/2006/relationships/oleObject" Target="embeddings/oleObject77.bin"/><Relationship Id="rId44" Type="http://schemas.openxmlformats.org/officeDocument/2006/relationships/image" Target="media/image19.png"/><Relationship Id="rId65" Type="http://schemas.openxmlformats.org/officeDocument/2006/relationships/image" Target="media/image35.png"/><Relationship Id="rId86" Type="http://schemas.openxmlformats.org/officeDocument/2006/relationships/image" Target="media/image51.png"/><Relationship Id="rId130" Type="http://schemas.openxmlformats.org/officeDocument/2006/relationships/image" Target="media/image89.png"/><Relationship Id="rId151" Type="http://schemas.openxmlformats.org/officeDocument/2006/relationships/image" Target="media/image106.png"/><Relationship Id="rId172" Type="http://schemas.openxmlformats.org/officeDocument/2006/relationships/image" Target="media/image120.png"/><Relationship Id="rId193" Type="http://schemas.openxmlformats.org/officeDocument/2006/relationships/image" Target="media/image133.png"/><Relationship Id="rId207" Type="http://schemas.openxmlformats.org/officeDocument/2006/relationships/image" Target="media/image140.png"/><Relationship Id="rId228" Type="http://schemas.openxmlformats.org/officeDocument/2006/relationships/image" Target="media/image153.png"/><Relationship Id="rId249" Type="http://schemas.openxmlformats.org/officeDocument/2006/relationships/image" Target="media/image170.png"/><Relationship Id="rId13" Type="http://schemas.openxmlformats.org/officeDocument/2006/relationships/header" Target="header2.xml"/><Relationship Id="rId109" Type="http://schemas.openxmlformats.org/officeDocument/2006/relationships/image" Target="media/image70.png"/><Relationship Id="rId260" Type="http://schemas.openxmlformats.org/officeDocument/2006/relationships/image" Target="media/image177.png"/><Relationship Id="rId281" Type="http://schemas.openxmlformats.org/officeDocument/2006/relationships/oleObject" Target="embeddings/oleObject65.bin"/><Relationship Id="rId316" Type="http://schemas.openxmlformats.org/officeDocument/2006/relationships/hyperlink" Target="mailto:converis@shu.ac.uk" TargetMode="External"/><Relationship Id="rId337" Type="http://schemas.openxmlformats.org/officeDocument/2006/relationships/image" Target="media/image233.png"/><Relationship Id="rId34" Type="http://schemas.openxmlformats.org/officeDocument/2006/relationships/image" Target="media/image13.png"/><Relationship Id="rId55" Type="http://schemas.openxmlformats.org/officeDocument/2006/relationships/image" Target="media/image28.png"/><Relationship Id="rId76" Type="http://schemas.openxmlformats.org/officeDocument/2006/relationships/oleObject" Target="embeddings/oleObject12.bin"/><Relationship Id="rId97" Type="http://schemas.openxmlformats.org/officeDocument/2006/relationships/image" Target="media/image60.png"/><Relationship Id="rId120" Type="http://schemas.openxmlformats.org/officeDocument/2006/relationships/image" Target="media/image79.png"/><Relationship Id="rId141" Type="http://schemas.openxmlformats.org/officeDocument/2006/relationships/image" Target="media/image99.png"/><Relationship Id="rId358" Type="http://schemas.openxmlformats.org/officeDocument/2006/relationships/hyperlink" Target="https://portal.shu.ac.uk/departments/finance/Costing/Pages/Unregulated%20and%20Regulated%20Financial%20Summary.aspx" TargetMode="External"/><Relationship Id="rId7" Type="http://schemas.openxmlformats.org/officeDocument/2006/relationships/footnotes" Target="footnotes.xml"/><Relationship Id="rId162" Type="http://schemas.openxmlformats.org/officeDocument/2006/relationships/image" Target="media/image114.png"/><Relationship Id="rId183" Type="http://schemas.openxmlformats.org/officeDocument/2006/relationships/image" Target="media/image127.png"/><Relationship Id="rId218" Type="http://schemas.openxmlformats.org/officeDocument/2006/relationships/oleObject" Target="embeddings/oleObject45.bin"/><Relationship Id="rId239" Type="http://schemas.openxmlformats.org/officeDocument/2006/relationships/image" Target="media/image161.png"/><Relationship Id="rId250" Type="http://schemas.openxmlformats.org/officeDocument/2006/relationships/oleObject" Target="embeddings/oleObject52.bin"/><Relationship Id="rId271" Type="http://schemas.openxmlformats.org/officeDocument/2006/relationships/oleObject" Target="embeddings/oleObject60.bin"/><Relationship Id="rId292" Type="http://schemas.openxmlformats.org/officeDocument/2006/relationships/image" Target="media/image197.png"/><Relationship Id="rId306" Type="http://schemas.openxmlformats.org/officeDocument/2006/relationships/hyperlink" Target="mailto:converis@shu.ac.uk" TargetMode="External"/><Relationship Id="rId24" Type="http://schemas.openxmlformats.org/officeDocument/2006/relationships/hyperlink" Target="https://shu.converis.thomsonreuters.com/converis/secure/login" TargetMode="External"/><Relationship Id="rId45" Type="http://schemas.openxmlformats.org/officeDocument/2006/relationships/oleObject" Target="embeddings/oleObject6.bin"/><Relationship Id="rId66" Type="http://schemas.openxmlformats.org/officeDocument/2006/relationships/image" Target="media/image36.png"/><Relationship Id="rId87" Type="http://schemas.openxmlformats.org/officeDocument/2006/relationships/oleObject" Target="embeddings/oleObject15.bin"/><Relationship Id="rId110" Type="http://schemas.openxmlformats.org/officeDocument/2006/relationships/image" Target="media/image71.png"/><Relationship Id="rId131" Type="http://schemas.openxmlformats.org/officeDocument/2006/relationships/image" Target="media/image90.png"/><Relationship Id="rId327" Type="http://schemas.openxmlformats.org/officeDocument/2006/relationships/image" Target="media/image225.jpeg"/><Relationship Id="rId348" Type="http://schemas.openxmlformats.org/officeDocument/2006/relationships/oleObject" Target="embeddings/oleObject78.bin"/><Relationship Id="rId152" Type="http://schemas.openxmlformats.org/officeDocument/2006/relationships/oleObject" Target="embeddings/oleObject23.bin"/><Relationship Id="rId173" Type="http://schemas.openxmlformats.org/officeDocument/2006/relationships/image" Target="media/image121.png"/><Relationship Id="rId194" Type="http://schemas.openxmlformats.org/officeDocument/2006/relationships/image" Target="media/image134.png"/><Relationship Id="rId208" Type="http://schemas.openxmlformats.org/officeDocument/2006/relationships/oleObject" Target="embeddings/oleObject42.bin"/><Relationship Id="rId229" Type="http://schemas.openxmlformats.org/officeDocument/2006/relationships/oleObject" Target="embeddings/oleObject48.bin"/><Relationship Id="rId240" Type="http://schemas.openxmlformats.org/officeDocument/2006/relationships/oleObject" Target="embeddings/oleObject51.bin"/><Relationship Id="rId261" Type="http://schemas.openxmlformats.org/officeDocument/2006/relationships/oleObject" Target="embeddings/oleObject56.bin"/><Relationship Id="rId14" Type="http://schemas.openxmlformats.org/officeDocument/2006/relationships/footer" Target="footer1.xml"/><Relationship Id="rId35" Type="http://schemas.openxmlformats.org/officeDocument/2006/relationships/oleObject" Target="embeddings/oleObject3.bin"/><Relationship Id="rId56" Type="http://schemas.openxmlformats.org/officeDocument/2006/relationships/oleObject" Target="embeddings/oleObject8.bin"/><Relationship Id="rId77" Type="http://schemas.openxmlformats.org/officeDocument/2006/relationships/image" Target="media/image44.png"/><Relationship Id="rId100" Type="http://schemas.openxmlformats.org/officeDocument/2006/relationships/image" Target="media/image63.png"/><Relationship Id="rId282" Type="http://schemas.openxmlformats.org/officeDocument/2006/relationships/oleObject" Target="embeddings/oleObject66.bin"/><Relationship Id="rId317" Type="http://schemas.openxmlformats.org/officeDocument/2006/relationships/image" Target="media/image216.png"/><Relationship Id="rId338" Type="http://schemas.openxmlformats.org/officeDocument/2006/relationships/image" Target="media/image234.jpeg"/><Relationship Id="rId359" Type="http://schemas.openxmlformats.org/officeDocument/2006/relationships/hyperlink" Target="https://shm.avedas.com/converis/secure/login" TargetMode="External"/><Relationship Id="rId8" Type="http://schemas.openxmlformats.org/officeDocument/2006/relationships/endnotes" Target="endnotes.xml"/><Relationship Id="rId98" Type="http://schemas.openxmlformats.org/officeDocument/2006/relationships/image" Target="media/image61.png"/><Relationship Id="rId121" Type="http://schemas.openxmlformats.org/officeDocument/2006/relationships/image" Target="media/image80.png"/><Relationship Id="rId142" Type="http://schemas.openxmlformats.org/officeDocument/2006/relationships/image" Target="media/image100.png"/><Relationship Id="rId163" Type="http://schemas.openxmlformats.org/officeDocument/2006/relationships/oleObject" Target="embeddings/oleObject26.bin"/><Relationship Id="rId184" Type="http://schemas.openxmlformats.org/officeDocument/2006/relationships/image" Target="media/image128.png"/><Relationship Id="rId219" Type="http://schemas.openxmlformats.org/officeDocument/2006/relationships/footer" Target="footer5.xml"/><Relationship Id="rId230" Type="http://schemas.openxmlformats.org/officeDocument/2006/relationships/image" Target="media/image154.JPG"/><Relationship Id="rId251" Type="http://schemas.openxmlformats.org/officeDocument/2006/relationships/image" Target="media/image171.png"/><Relationship Id="rId25" Type="http://schemas.openxmlformats.org/officeDocument/2006/relationships/image" Target="media/image5.png"/><Relationship Id="rId46" Type="http://schemas.openxmlformats.org/officeDocument/2006/relationships/image" Target="media/image20.png"/><Relationship Id="rId67" Type="http://schemas.openxmlformats.org/officeDocument/2006/relationships/image" Target="media/image37.png"/><Relationship Id="rId272" Type="http://schemas.openxmlformats.org/officeDocument/2006/relationships/oleObject" Target="embeddings/oleObject61.bin"/><Relationship Id="rId293" Type="http://schemas.openxmlformats.org/officeDocument/2006/relationships/image" Target="media/image198.png"/><Relationship Id="rId307" Type="http://schemas.openxmlformats.org/officeDocument/2006/relationships/image" Target="media/image209.png"/><Relationship Id="rId328" Type="http://schemas.openxmlformats.org/officeDocument/2006/relationships/image" Target="media/image226.png"/><Relationship Id="rId349" Type="http://schemas.openxmlformats.org/officeDocument/2006/relationships/image" Target="media/image240.png"/><Relationship Id="rId88" Type="http://schemas.openxmlformats.org/officeDocument/2006/relationships/image" Target="media/image52.png"/><Relationship Id="rId111" Type="http://schemas.openxmlformats.org/officeDocument/2006/relationships/oleObject" Target="embeddings/oleObject18.bin"/><Relationship Id="rId132" Type="http://schemas.openxmlformats.org/officeDocument/2006/relationships/image" Target="media/image91.png"/><Relationship Id="rId153" Type="http://schemas.openxmlformats.org/officeDocument/2006/relationships/image" Target="media/image107.png"/><Relationship Id="rId174" Type="http://schemas.openxmlformats.org/officeDocument/2006/relationships/oleObject" Target="embeddings/oleObject30.bin"/><Relationship Id="rId195" Type="http://schemas.openxmlformats.org/officeDocument/2006/relationships/oleObject" Target="embeddings/oleObject38.bin"/><Relationship Id="rId209" Type="http://schemas.openxmlformats.org/officeDocument/2006/relationships/image" Target="media/image141.png"/><Relationship Id="rId360" Type="http://schemas.openxmlformats.org/officeDocument/2006/relationships/header" Target="header4.xml"/><Relationship Id="rId220" Type="http://schemas.openxmlformats.org/officeDocument/2006/relationships/image" Target="media/image147.png"/><Relationship Id="rId241" Type="http://schemas.openxmlformats.org/officeDocument/2006/relationships/image" Target="media/image162.png"/><Relationship Id="rId15" Type="http://schemas.openxmlformats.org/officeDocument/2006/relationships/footer" Target="footer2.xml"/><Relationship Id="rId36" Type="http://schemas.openxmlformats.org/officeDocument/2006/relationships/image" Target="media/image14.png"/><Relationship Id="rId57" Type="http://schemas.openxmlformats.org/officeDocument/2006/relationships/image" Target="media/image29.png"/><Relationship Id="rId106" Type="http://schemas.openxmlformats.org/officeDocument/2006/relationships/hyperlink" Target="mailto:converis@shu.ac.uk" TargetMode="External"/><Relationship Id="rId127" Type="http://schemas.openxmlformats.org/officeDocument/2006/relationships/image" Target="media/image86.png"/><Relationship Id="rId262" Type="http://schemas.openxmlformats.org/officeDocument/2006/relationships/image" Target="media/image178.png"/><Relationship Id="rId283" Type="http://schemas.openxmlformats.org/officeDocument/2006/relationships/image" Target="media/image189.png"/><Relationship Id="rId313" Type="http://schemas.openxmlformats.org/officeDocument/2006/relationships/image" Target="media/image214.png"/><Relationship Id="rId318" Type="http://schemas.openxmlformats.org/officeDocument/2006/relationships/image" Target="media/image217.png"/><Relationship Id="rId339" Type="http://schemas.openxmlformats.org/officeDocument/2006/relationships/image" Target="media/image235.png"/><Relationship Id="rId10" Type="http://schemas.openxmlformats.org/officeDocument/2006/relationships/image" Target="media/image2.png"/><Relationship Id="rId31" Type="http://schemas.openxmlformats.org/officeDocument/2006/relationships/image" Target="media/image10.png"/><Relationship Id="rId52" Type="http://schemas.openxmlformats.org/officeDocument/2006/relationships/image" Target="media/image26.png"/><Relationship Id="rId73" Type="http://schemas.openxmlformats.org/officeDocument/2006/relationships/image" Target="media/image42.png"/><Relationship Id="rId78" Type="http://schemas.openxmlformats.org/officeDocument/2006/relationships/image" Target="media/image45.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1.png"/><Relationship Id="rId143" Type="http://schemas.openxmlformats.org/officeDocument/2006/relationships/image" Target="media/image101.png"/><Relationship Id="rId148" Type="http://schemas.openxmlformats.org/officeDocument/2006/relationships/oleObject" Target="embeddings/oleObject21.bin"/><Relationship Id="rId164" Type="http://schemas.openxmlformats.org/officeDocument/2006/relationships/image" Target="media/image115.png"/><Relationship Id="rId169" Type="http://schemas.openxmlformats.org/officeDocument/2006/relationships/image" Target="media/image118.png"/><Relationship Id="rId185" Type="http://schemas.openxmlformats.org/officeDocument/2006/relationships/oleObject" Target="embeddings/oleObject34.bin"/><Relationship Id="rId334" Type="http://schemas.openxmlformats.org/officeDocument/2006/relationships/image" Target="media/image230.jpeg"/><Relationship Id="rId350" Type="http://schemas.openxmlformats.org/officeDocument/2006/relationships/image" Target="media/image241.png"/><Relationship Id="rId355" Type="http://schemas.openxmlformats.org/officeDocument/2006/relationships/image" Target="media/image243.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5.png"/><Relationship Id="rId210" Type="http://schemas.openxmlformats.org/officeDocument/2006/relationships/oleObject" Target="embeddings/oleObject43.bin"/><Relationship Id="rId215" Type="http://schemas.openxmlformats.org/officeDocument/2006/relationships/image" Target="media/image144.png"/><Relationship Id="rId236" Type="http://schemas.openxmlformats.org/officeDocument/2006/relationships/oleObject" Target="embeddings/oleObject49.bin"/><Relationship Id="rId257" Type="http://schemas.openxmlformats.org/officeDocument/2006/relationships/image" Target="media/image175.png"/><Relationship Id="rId278" Type="http://schemas.openxmlformats.org/officeDocument/2006/relationships/oleObject" Target="embeddings/oleObject62.bin"/><Relationship Id="rId26" Type="http://schemas.openxmlformats.org/officeDocument/2006/relationships/hyperlink" Target="https://shu.converis.thomsonreuters.com/converis/secure/login" TargetMode="External"/><Relationship Id="rId231" Type="http://schemas.openxmlformats.org/officeDocument/2006/relationships/image" Target="media/image155.JPG"/><Relationship Id="rId252" Type="http://schemas.openxmlformats.org/officeDocument/2006/relationships/oleObject" Target="embeddings/oleObject53.bin"/><Relationship Id="rId273" Type="http://schemas.openxmlformats.org/officeDocument/2006/relationships/image" Target="media/image184.png"/><Relationship Id="rId294" Type="http://schemas.openxmlformats.org/officeDocument/2006/relationships/image" Target="media/image199.png"/><Relationship Id="rId308" Type="http://schemas.openxmlformats.org/officeDocument/2006/relationships/image" Target="media/image210.png"/><Relationship Id="rId329" Type="http://schemas.openxmlformats.org/officeDocument/2006/relationships/oleObject" Target="embeddings/oleObject73.bin"/><Relationship Id="rId47" Type="http://schemas.openxmlformats.org/officeDocument/2006/relationships/image" Target="media/image21.png"/><Relationship Id="rId68" Type="http://schemas.openxmlformats.org/officeDocument/2006/relationships/image" Target="media/image38.png"/><Relationship Id="rId89" Type="http://schemas.openxmlformats.org/officeDocument/2006/relationships/image" Target="media/image53.png"/><Relationship Id="rId112" Type="http://schemas.openxmlformats.org/officeDocument/2006/relationships/image" Target="media/image72.png"/><Relationship Id="rId133" Type="http://schemas.openxmlformats.org/officeDocument/2006/relationships/image" Target="media/image92.png"/><Relationship Id="rId154" Type="http://schemas.openxmlformats.org/officeDocument/2006/relationships/oleObject" Target="embeddings/oleObject24.bin"/><Relationship Id="rId175" Type="http://schemas.openxmlformats.org/officeDocument/2006/relationships/image" Target="media/image122.png"/><Relationship Id="rId340" Type="http://schemas.openxmlformats.org/officeDocument/2006/relationships/hyperlink" Target="mailto:converis@shu.ac.uk" TargetMode="External"/><Relationship Id="rId361" Type="http://schemas.openxmlformats.org/officeDocument/2006/relationships/footer" Target="footer6.xml"/><Relationship Id="rId196" Type="http://schemas.openxmlformats.org/officeDocument/2006/relationships/hyperlink" Target="https://portal.shu.ac.uk/departments/finance/Costing/Pages/RDB1-and-Authorisation.aspx" TargetMode="External"/><Relationship Id="rId200" Type="http://schemas.openxmlformats.org/officeDocument/2006/relationships/oleObject" Target="embeddings/oleObject39.bin"/><Relationship Id="rId16" Type="http://schemas.openxmlformats.org/officeDocument/2006/relationships/header" Target="header3.xml"/><Relationship Id="rId221" Type="http://schemas.openxmlformats.org/officeDocument/2006/relationships/oleObject" Target="embeddings/oleObject46.bin"/><Relationship Id="rId242" Type="http://schemas.openxmlformats.org/officeDocument/2006/relationships/image" Target="media/image163.png"/><Relationship Id="rId263" Type="http://schemas.openxmlformats.org/officeDocument/2006/relationships/image" Target="media/image179.png"/><Relationship Id="rId284" Type="http://schemas.openxmlformats.org/officeDocument/2006/relationships/image" Target="media/image190.png"/><Relationship Id="rId319" Type="http://schemas.openxmlformats.org/officeDocument/2006/relationships/image" Target="media/image218.png"/><Relationship Id="rId37" Type="http://schemas.openxmlformats.org/officeDocument/2006/relationships/image" Target="media/image15.png"/><Relationship Id="rId58" Type="http://schemas.openxmlformats.org/officeDocument/2006/relationships/oleObject" Target="embeddings/oleObject9.bin"/><Relationship Id="rId79" Type="http://schemas.openxmlformats.org/officeDocument/2006/relationships/image" Target="media/image46.png"/><Relationship Id="rId102" Type="http://schemas.openxmlformats.org/officeDocument/2006/relationships/image" Target="media/image65.png"/><Relationship Id="rId123" Type="http://schemas.openxmlformats.org/officeDocument/2006/relationships/image" Target="media/image82.png"/><Relationship Id="rId144" Type="http://schemas.openxmlformats.org/officeDocument/2006/relationships/image" Target="media/image102.png"/><Relationship Id="rId330" Type="http://schemas.openxmlformats.org/officeDocument/2006/relationships/image" Target="media/image227.jpeg"/><Relationship Id="rId90" Type="http://schemas.openxmlformats.org/officeDocument/2006/relationships/image" Target="media/image54.png"/><Relationship Id="rId165" Type="http://schemas.openxmlformats.org/officeDocument/2006/relationships/oleObject" Target="embeddings/oleObject27.bin"/><Relationship Id="rId186" Type="http://schemas.openxmlformats.org/officeDocument/2006/relationships/oleObject" Target="embeddings/oleObject35.bin"/><Relationship Id="rId351" Type="http://schemas.openxmlformats.org/officeDocument/2006/relationships/oleObject" Target="embeddings/oleObject79.bin"/><Relationship Id="rId211" Type="http://schemas.openxmlformats.org/officeDocument/2006/relationships/hyperlink" Target="mailto:strategic@exchange.shu.ac.uk" TargetMode="External"/><Relationship Id="rId232" Type="http://schemas.openxmlformats.org/officeDocument/2006/relationships/image" Target="media/image156.png"/><Relationship Id="rId253" Type="http://schemas.openxmlformats.org/officeDocument/2006/relationships/image" Target="media/image172.png"/><Relationship Id="rId274" Type="http://schemas.openxmlformats.org/officeDocument/2006/relationships/image" Target="media/image185.png"/><Relationship Id="rId295" Type="http://schemas.openxmlformats.org/officeDocument/2006/relationships/image" Target="media/image200.png"/><Relationship Id="rId309" Type="http://schemas.openxmlformats.org/officeDocument/2006/relationships/image" Target="media/image211.png"/><Relationship Id="rId27" Type="http://schemas.openxmlformats.org/officeDocument/2006/relationships/image" Target="media/image6.png"/><Relationship Id="rId48" Type="http://schemas.openxmlformats.org/officeDocument/2006/relationships/image" Target="media/image22.png"/><Relationship Id="rId69" Type="http://schemas.openxmlformats.org/officeDocument/2006/relationships/image" Target="media/image39.png"/><Relationship Id="rId113" Type="http://schemas.openxmlformats.org/officeDocument/2006/relationships/hyperlink" Target="mailto:converis@shu.ac.uk" TargetMode="External"/><Relationship Id="rId134" Type="http://schemas.openxmlformats.org/officeDocument/2006/relationships/image" Target="media/image93.png"/><Relationship Id="rId320" Type="http://schemas.openxmlformats.org/officeDocument/2006/relationships/image" Target="media/image219.png"/><Relationship Id="rId80" Type="http://schemas.openxmlformats.org/officeDocument/2006/relationships/oleObject" Target="embeddings/oleObject13.bin"/><Relationship Id="rId155" Type="http://schemas.openxmlformats.org/officeDocument/2006/relationships/image" Target="media/image108.png"/><Relationship Id="rId176" Type="http://schemas.openxmlformats.org/officeDocument/2006/relationships/oleObject" Target="embeddings/oleObject31.bin"/><Relationship Id="rId197" Type="http://schemas.openxmlformats.org/officeDocument/2006/relationships/image" Target="media/image135.png"/><Relationship Id="rId341" Type="http://schemas.openxmlformats.org/officeDocument/2006/relationships/image" Target="media/image236.jpeg"/><Relationship Id="rId362" Type="http://schemas.openxmlformats.org/officeDocument/2006/relationships/fontTable" Target="fontTable.xml"/><Relationship Id="rId201" Type="http://schemas.openxmlformats.org/officeDocument/2006/relationships/hyperlink" Target="https://portal.shu.ac.uk/departments/finance/Costing/Documents/Copy%20of%20SHU%20-%20VAT%20checklist%20-%20V4%2010-04-15.xlsx" TargetMode="External"/><Relationship Id="rId222" Type="http://schemas.openxmlformats.org/officeDocument/2006/relationships/image" Target="media/image148.png"/><Relationship Id="rId243" Type="http://schemas.openxmlformats.org/officeDocument/2006/relationships/image" Target="media/image164.png"/><Relationship Id="rId264" Type="http://schemas.openxmlformats.org/officeDocument/2006/relationships/image" Target="media/image180.png"/><Relationship Id="rId285" Type="http://schemas.openxmlformats.org/officeDocument/2006/relationships/image" Target="media/image191.png"/><Relationship Id="rId17" Type="http://schemas.openxmlformats.org/officeDocument/2006/relationships/footer" Target="footer3.xml"/><Relationship Id="rId38" Type="http://schemas.openxmlformats.org/officeDocument/2006/relationships/oleObject" Target="embeddings/oleObject4.bin"/><Relationship Id="rId59" Type="http://schemas.openxmlformats.org/officeDocument/2006/relationships/footer" Target="footer4.xml"/><Relationship Id="rId103" Type="http://schemas.openxmlformats.org/officeDocument/2006/relationships/image" Target="media/image66.png"/><Relationship Id="rId124" Type="http://schemas.openxmlformats.org/officeDocument/2006/relationships/image" Target="media/image83.png"/><Relationship Id="rId310" Type="http://schemas.openxmlformats.org/officeDocument/2006/relationships/oleObject" Target="embeddings/oleObject70.bin"/><Relationship Id="rId70" Type="http://schemas.openxmlformats.org/officeDocument/2006/relationships/image" Target="media/image40.png"/><Relationship Id="rId91" Type="http://schemas.openxmlformats.org/officeDocument/2006/relationships/image" Target="media/image55.png"/><Relationship Id="rId145" Type="http://schemas.openxmlformats.org/officeDocument/2006/relationships/image" Target="media/image103.png"/><Relationship Id="rId166" Type="http://schemas.openxmlformats.org/officeDocument/2006/relationships/image" Target="media/image116.png"/><Relationship Id="rId187" Type="http://schemas.openxmlformats.org/officeDocument/2006/relationships/image" Target="media/image129.png"/><Relationship Id="rId331" Type="http://schemas.openxmlformats.org/officeDocument/2006/relationships/image" Target="media/image228.png"/><Relationship Id="rId352" Type="http://schemas.openxmlformats.org/officeDocument/2006/relationships/hyperlink" Target="mailto:converis@shu.ac.uk" TargetMode="External"/><Relationship Id="rId1" Type="http://schemas.openxmlformats.org/officeDocument/2006/relationships/customXml" Target="../customXml/item1.xml"/><Relationship Id="rId212" Type="http://schemas.openxmlformats.org/officeDocument/2006/relationships/image" Target="media/image142.png"/><Relationship Id="rId233" Type="http://schemas.openxmlformats.org/officeDocument/2006/relationships/image" Target="media/image157.png"/><Relationship Id="rId254" Type="http://schemas.openxmlformats.org/officeDocument/2006/relationships/oleObject" Target="embeddings/oleObject54.bin"/><Relationship Id="rId28" Type="http://schemas.openxmlformats.org/officeDocument/2006/relationships/image" Target="media/image7.png"/><Relationship Id="rId49" Type="http://schemas.openxmlformats.org/officeDocument/2006/relationships/image" Target="media/image23.png"/><Relationship Id="rId114" Type="http://schemas.openxmlformats.org/officeDocument/2006/relationships/image" Target="media/image73.png"/><Relationship Id="rId275" Type="http://schemas.openxmlformats.org/officeDocument/2006/relationships/image" Target="media/image186.png"/><Relationship Id="rId296" Type="http://schemas.openxmlformats.org/officeDocument/2006/relationships/image" Target="media/image201.png"/><Relationship Id="rId300" Type="http://schemas.openxmlformats.org/officeDocument/2006/relationships/image" Target="media/image204.png"/><Relationship Id="rId60" Type="http://schemas.openxmlformats.org/officeDocument/2006/relationships/image" Target="media/image30.png"/><Relationship Id="rId81" Type="http://schemas.openxmlformats.org/officeDocument/2006/relationships/image" Target="media/image47.png"/><Relationship Id="rId135" Type="http://schemas.openxmlformats.org/officeDocument/2006/relationships/oleObject" Target="embeddings/oleObject19.bin"/><Relationship Id="rId156" Type="http://schemas.openxmlformats.org/officeDocument/2006/relationships/image" Target="media/image109.png"/><Relationship Id="rId177" Type="http://schemas.openxmlformats.org/officeDocument/2006/relationships/image" Target="media/image123.png"/><Relationship Id="rId198" Type="http://schemas.openxmlformats.org/officeDocument/2006/relationships/image" Target="media/image136.png"/><Relationship Id="rId321" Type="http://schemas.openxmlformats.org/officeDocument/2006/relationships/image" Target="media/image220.png"/><Relationship Id="rId342" Type="http://schemas.openxmlformats.org/officeDocument/2006/relationships/image" Target="media/image237.png"/><Relationship Id="rId363" Type="http://schemas.openxmlformats.org/officeDocument/2006/relationships/theme" Target="theme/theme1.xml"/><Relationship Id="rId202" Type="http://schemas.openxmlformats.org/officeDocument/2006/relationships/image" Target="media/image138.png"/><Relationship Id="rId223" Type="http://schemas.openxmlformats.org/officeDocument/2006/relationships/image" Target="media/image149.png"/><Relationship Id="rId244" Type="http://schemas.openxmlformats.org/officeDocument/2006/relationships/image" Target="media/image165.png"/><Relationship Id="rId18" Type="http://schemas.openxmlformats.org/officeDocument/2006/relationships/hyperlink" Target="https://portal.shu.ac.uk/departments/finance/Pages/Home.aspx" TargetMode="External"/><Relationship Id="rId39" Type="http://schemas.openxmlformats.org/officeDocument/2006/relationships/image" Target="media/image16.png"/><Relationship Id="rId265" Type="http://schemas.openxmlformats.org/officeDocument/2006/relationships/image" Target="media/image181.png"/><Relationship Id="rId286" Type="http://schemas.openxmlformats.org/officeDocument/2006/relationships/image" Target="media/image192.png"/><Relationship Id="rId50" Type="http://schemas.openxmlformats.org/officeDocument/2006/relationships/image" Target="media/image24.png"/><Relationship Id="rId104" Type="http://schemas.openxmlformats.org/officeDocument/2006/relationships/oleObject" Target="embeddings/oleObject17.bin"/><Relationship Id="rId125" Type="http://schemas.openxmlformats.org/officeDocument/2006/relationships/image" Target="media/image84.png"/><Relationship Id="rId146" Type="http://schemas.openxmlformats.org/officeDocument/2006/relationships/oleObject" Target="embeddings/oleObject20.bin"/><Relationship Id="rId167" Type="http://schemas.openxmlformats.org/officeDocument/2006/relationships/oleObject" Target="embeddings/oleObject28.bin"/><Relationship Id="rId188" Type="http://schemas.openxmlformats.org/officeDocument/2006/relationships/image" Target="media/image130.png"/><Relationship Id="rId311" Type="http://schemas.openxmlformats.org/officeDocument/2006/relationships/image" Target="media/image212.png"/><Relationship Id="rId332" Type="http://schemas.openxmlformats.org/officeDocument/2006/relationships/image" Target="media/image229.png"/><Relationship Id="rId353" Type="http://schemas.openxmlformats.org/officeDocument/2006/relationships/hyperlink" Target="mailto:converis@shu.ac.uk" TargetMode="External"/><Relationship Id="rId71" Type="http://schemas.openxmlformats.org/officeDocument/2006/relationships/oleObject" Target="embeddings/oleObject10.bin"/><Relationship Id="rId92" Type="http://schemas.openxmlformats.org/officeDocument/2006/relationships/image" Target="media/image56.png"/><Relationship Id="rId213" Type="http://schemas.openxmlformats.org/officeDocument/2006/relationships/oleObject" Target="embeddings/oleObject44.bin"/><Relationship Id="rId234" Type="http://schemas.openxmlformats.org/officeDocument/2006/relationships/image" Target="media/image158.png"/><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image" Target="media/image173.png"/><Relationship Id="rId276" Type="http://schemas.openxmlformats.org/officeDocument/2006/relationships/image" Target="media/image187.png"/><Relationship Id="rId297" Type="http://schemas.openxmlformats.org/officeDocument/2006/relationships/image" Target="media/image202.png"/><Relationship Id="rId40" Type="http://schemas.openxmlformats.org/officeDocument/2006/relationships/hyperlink" Target="mailto:converis@shu.ac.uk" TargetMode="External"/><Relationship Id="rId115" Type="http://schemas.openxmlformats.org/officeDocument/2006/relationships/image" Target="media/image74.png"/><Relationship Id="rId136" Type="http://schemas.openxmlformats.org/officeDocument/2006/relationships/image" Target="media/image94.png"/><Relationship Id="rId157" Type="http://schemas.openxmlformats.org/officeDocument/2006/relationships/image" Target="media/image110.png"/><Relationship Id="rId178" Type="http://schemas.openxmlformats.org/officeDocument/2006/relationships/oleObject" Target="embeddings/oleObject32.bin"/><Relationship Id="rId301" Type="http://schemas.openxmlformats.org/officeDocument/2006/relationships/image" Target="media/image205.png"/><Relationship Id="rId322" Type="http://schemas.openxmlformats.org/officeDocument/2006/relationships/image" Target="media/image221.png"/><Relationship Id="rId343" Type="http://schemas.openxmlformats.org/officeDocument/2006/relationships/oleObject" Target="embeddings/oleObject75.bin"/><Relationship Id="rId61" Type="http://schemas.openxmlformats.org/officeDocument/2006/relationships/image" Target="media/image31.png"/><Relationship Id="rId82" Type="http://schemas.openxmlformats.org/officeDocument/2006/relationships/image" Target="media/image48.png"/><Relationship Id="rId199" Type="http://schemas.openxmlformats.org/officeDocument/2006/relationships/image" Target="media/image137.png"/><Relationship Id="rId203" Type="http://schemas.openxmlformats.org/officeDocument/2006/relationships/oleObject" Target="embeddings/oleObject40.bin"/><Relationship Id="rId19" Type="http://schemas.openxmlformats.org/officeDocument/2006/relationships/hyperlink" Target="https://portal.shu.ac.uk/departments/finance/Costing/Pages/Unregulated%20and%20Regulated%20Financial%20Summary.aspx" TargetMode="External"/><Relationship Id="rId224" Type="http://schemas.openxmlformats.org/officeDocument/2006/relationships/oleObject" Target="embeddings/oleObject47.bin"/><Relationship Id="rId245" Type="http://schemas.openxmlformats.org/officeDocument/2006/relationships/image" Target="media/image166.png"/><Relationship Id="rId266" Type="http://schemas.openxmlformats.org/officeDocument/2006/relationships/image" Target="media/image182.png"/><Relationship Id="rId287" Type="http://schemas.openxmlformats.org/officeDocument/2006/relationships/oleObject" Target="embeddings/oleObject67.bin"/><Relationship Id="rId30" Type="http://schemas.openxmlformats.org/officeDocument/2006/relationships/image" Target="media/image9.png"/><Relationship Id="rId105" Type="http://schemas.openxmlformats.org/officeDocument/2006/relationships/image" Target="media/image67.png"/><Relationship Id="rId126" Type="http://schemas.openxmlformats.org/officeDocument/2006/relationships/image" Target="media/image85.png"/><Relationship Id="rId147" Type="http://schemas.openxmlformats.org/officeDocument/2006/relationships/image" Target="media/image104.png"/><Relationship Id="rId168" Type="http://schemas.openxmlformats.org/officeDocument/2006/relationships/image" Target="media/image117.png"/><Relationship Id="rId312" Type="http://schemas.openxmlformats.org/officeDocument/2006/relationships/image" Target="media/image213.png"/><Relationship Id="rId333" Type="http://schemas.openxmlformats.org/officeDocument/2006/relationships/oleObject" Target="embeddings/oleObject74.bin"/><Relationship Id="rId354" Type="http://schemas.openxmlformats.org/officeDocument/2006/relationships/image" Target="media/image242.jpeg"/><Relationship Id="rId51" Type="http://schemas.openxmlformats.org/officeDocument/2006/relationships/image" Target="media/image25.png"/><Relationship Id="rId72" Type="http://schemas.openxmlformats.org/officeDocument/2006/relationships/image" Target="media/image41.png"/><Relationship Id="rId93" Type="http://schemas.openxmlformats.org/officeDocument/2006/relationships/oleObject" Target="embeddings/oleObject16.bin"/><Relationship Id="rId189" Type="http://schemas.openxmlformats.org/officeDocument/2006/relationships/image" Target="media/image131.png"/><Relationship Id="rId3" Type="http://schemas.openxmlformats.org/officeDocument/2006/relationships/styles" Target="styles.xml"/><Relationship Id="rId214" Type="http://schemas.openxmlformats.org/officeDocument/2006/relationships/image" Target="media/image143.png"/><Relationship Id="rId235" Type="http://schemas.openxmlformats.org/officeDocument/2006/relationships/image" Target="media/image159.png"/><Relationship Id="rId256" Type="http://schemas.openxmlformats.org/officeDocument/2006/relationships/image" Target="media/image174.png"/><Relationship Id="rId277" Type="http://schemas.openxmlformats.org/officeDocument/2006/relationships/image" Target="media/image188.png"/><Relationship Id="rId298" Type="http://schemas.openxmlformats.org/officeDocument/2006/relationships/oleObject" Target="embeddings/oleObject68.bin"/><Relationship Id="rId116" Type="http://schemas.openxmlformats.org/officeDocument/2006/relationships/image" Target="media/image75.png"/><Relationship Id="rId137" Type="http://schemas.openxmlformats.org/officeDocument/2006/relationships/image" Target="media/image95.png"/><Relationship Id="rId158" Type="http://schemas.openxmlformats.org/officeDocument/2006/relationships/oleObject" Target="embeddings/oleObject25.bin"/><Relationship Id="rId302" Type="http://schemas.openxmlformats.org/officeDocument/2006/relationships/oleObject" Target="embeddings/oleObject69.bin"/><Relationship Id="rId323" Type="http://schemas.openxmlformats.org/officeDocument/2006/relationships/image" Target="media/image222.png"/><Relationship Id="rId344" Type="http://schemas.openxmlformats.org/officeDocument/2006/relationships/image" Target="media/image238.png"/><Relationship Id="rId20" Type="http://schemas.openxmlformats.org/officeDocument/2006/relationships/image" Target="media/image3.emf"/><Relationship Id="rId41" Type="http://schemas.openxmlformats.org/officeDocument/2006/relationships/image" Target="media/image17.jpeg"/><Relationship Id="rId62" Type="http://schemas.openxmlformats.org/officeDocument/2006/relationships/image" Target="media/image32.png"/><Relationship Id="rId83" Type="http://schemas.openxmlformats.org/officeDocument/2006/relationships/image" Target="media/image49.png"/><Relationship Id="rId179" Type="http://schemas.openxmlformats.org/officeDocument/2006/relationships/image" Target="media/image124.png"/><Relationship Id="rId190" Type="http://schemas.openxmlformats.org/officeDocument/2006/relationships/oleObject" Target="embeddings/oleObject36.bin"/><Relationship Id="rId204" Type="http://schemas.openxmlformats.org/officeDocument/2006/relationships/hyperlink" Target="https://portal.shu.ac.uk/departments/finance/Costing/Pages/RDB1-and-Authorisation.aspx" TargetMode="External"/><Relationship Id="rId225" Type="http://schemas.openxmlformats.org/officeDocument/2006/relationships/image" Target="media/image150.png"/><Relationship Id="rId246" Type="http://schemas.openxmlformats.org/officeDocument/2006/relationships/image" Target="media/image167.png"/><Relationship Id="rId267" Type="http://schemas.openxmlformats.org/officeDocument/2006/relationships/image" Target="media/image183.png"/><Relationship Id="rId288" Type="http://schemas.openxmlformats.org/officeDocument/2006/relationships/image" Target="media/image1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E6BE1-9482-492C-95DC-0D36B6DD0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13538</Words>
  <Characters>77170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User Guide (2.11.8)</vt:lpstr>
    </vt:vector>
  </TitlesOfParts>
  <Company>Sheffield Hallam University</Company>
  <LinksUpToDate>false</LinksUpToDate>
  <CharactersWithSpaces>90527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(2.11.9)</dc:title>
  <dc:creator>Alexander Arnold</dc:creator>
  <cp:lastModifiedBy>Stephen Gourlay</cp:lastModifiedBy>
  <cp:revision>2</cp:revision>
  <cp:lastPrinted>2016-12-21T14:26:00Z</cp:lastPrinted>
  <dcterms:created xsi:type="dcterms:W3CDTF">2018-09-20T10:24:00Z</dcterms:created>
  <dcterms:modified xsi:type="dcterms:W3CDTF">2018-09-20T10:24:00Z</dcterms:modified>
</cp:coreProperties>
</file>