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9C2852" w:rsidRDefault="009C2852" w:rsidP="009C2852">
      <w:pPr>
        <w:pStyle w:val="Heading1"/>
        <w:jc w:val="center"/>
      </w:pPr>
      <w:r>
        <w:t>UK Advising and Tutoring (UKAT)</w:t>
      </w:r>
    </w:p>
    <w:p w:rsidR="00735BCD" w:rsidRPr="00735BCD" w:rsidRDefault="00735BCD" w:rsidP="00735B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9C2852" w:rsidTr="009C2852">
        <w:trPr>
          <w:trHeight w:val="7254"/>
        </w:trPr>
        <w:tc>
          <w:tcPr>
            <w:tcW w:w="7807" w:type="dxa"/>
          </w:tcPr>
          <w:p w:rsidR="009C2852" w:rsidRDefault="009C2852" w:rsidP="009C2852">
            <w:pPr>
              <w:jc w:val="center"/>
            </w:pPr>
          </w:p>
          <w:p w:rsidR="009C2852" w:rsidRDefault="009C2852" w:rsidP="009C2852">
            <w:pPr>
              <w:jc w:val="center"/>
            </w:pPr>
          </w:p>
          <w:p w:rsidR="009C2852" w:rsidRPr="009C2852" w:rsidRDefault="00B53D20" w:rsidP="009C2852">
            <w:pPr>
              <w:jc w:val="center"/>
              <w:rPr>
                <w:rStyle w:val="Strong"/>
                <w:b w:val="0"/>
              </w:rPr>
            </w:pPr>
            <w:r>
              <w:rPr>
                <w:b/>
                <w:color w:val="31849B" w:themeColor="accent5" w:themeShade="BF"/>
                <w:sz w:val="32"/>
                <w:szCs w:val="32"/>
              </w:rPr>
              <w:t>S</w:t>
            </w:r>
            <w:bookmarkStart w:id="0" w:name="_GoBack"/>
            <w:bookmarkEnd w:id="0"/>
            <w:r w:rsidR="009C2852" w:rsidRPr="008E653D">
              <w:rPr>
                <w:b/>
                <w:color w:val="31849B" w:themeColor="accent5" w:themeShade="BF"/>
                <w:sz w:val="32"/>
                <w:szCs w:val="32"/>
              </w:rPr>
              <w:t>HU Certificate of Institutional Membership</w:t>
            </w:r>
            <w:r w:rsidR="009C2852" w:rsidRPr="009C2852">
              <w:rPr>
                <w:b/>
                <w:color w:val="31849B" w:themeColor="accent5" w:themeShade="BF"/>
              </w:rPr>
              <w:t xml:space="preserve"> </w:t>
            </w:r>
            <w:r w:rsidR="009C2852">
              <w:rPr>
                <w:b/>
                <w:color w:val="31849B" w:themeColor="accent5" w:themeShade="BF"/>
              </w:rPr>
              <w:br/>
            </w:r>
            <w:r w:rsidR="009C2852" w:rsidRPr="008E653D">
              <w:rPr>
                <w:rStyle w:val="Strong"/>
                <w:color w:val="244061" w:themeColor="accent1" w:themeShade="80"/>
                <w:sz w:val="32"/>
                <w:szCs w:val="32"/>
              </w:rPr>
              <w:t>2019/20</w:t>
            </w:r>
          </w:p>
          <w:p w:rsidR="009C2852" w:rsidRDefault="009C2852">
            <w:pPr>
              <w:rPr>
                <w:rStyle w:val="Strong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2F0D23E" wp14:editId="1BBE84C5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287020</wp:posOffset>
                  </wp:positionV>
                  <wp:extent cx="4244289" cy="2752725"/>
                  <wp:effectExtent l="0" t="0" r="4445" b="0"/>
                  <wp:wrapNone/>
                  <wp:docPr id="1" name="Picture 1" descr="https://blogs.shu.ac.uk/academicadvising/files/2019/12/UKAT-certificate-image-1024x6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logs.shu.ac.uk/academicadvising/files/2019/12/UKAT-certificate-image-1024x664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289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7" w:type="dxa"/>
          </w:tcPr>
          <w:p w:rsidR="009C2852" w:rsidRDefault="009C2852">
            <w:pPr>
              <w:rPr>
                <w:rStyle w:val="Strong"/>
              </w:rPr>
            </w:pPr>
          </w:p>
          <w:p w:rsidR="009C2852" w:rsidRPr="009C2852" w:rsidRDefault="009C2852" w:rsidP="008E653D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 w:rsidRPr="009C2852">
              <w:rPr>
                <w:rStyle w:val="Strong"/>
                <w:rFonts w:ascii="Arial" w:hAnsi="Arial" w:cs="Arial"/>
                <w:color w:val="31849B" w:themeColor="accent5" w:themeShade="BF"/>
              </w:rPr>
              <w:t>Melissa Jacobi</w:t>
            </w:r>
            <w:r w:rsidRPr="009C2852">
              <w:rPr>
                <w:rFonts w:ascii="Arial" w:hAnsi="Arial" w:cs="Arial"/>
                <w:color w:val="31849B" w:themeColor="accent5" w:themeShade="BF"/>
              </w:rPr>
              <w:t xml:space="preserve"> </w:t>
            </w:r>
            <w:r w:rsidRPr="009C2852">
              <w:rPr>
                <w:rFonts w:ascii="Arial" w:hAnsi="Arial" w:cs="Arial"/>
              </w:rPr>
              <w:t>Academic Director for Academic Advising</w:t>
            </w:r>
            <w:r w:rsidRPr="009C2852">
              <w:rPr>
                <w:rFonts w:ascii="Arial" w:hAnsi="Arial" w:cs="Arial"/>
              </w:rPr>
              <w:br/>
              <w:t>SHU Institutional Lead Member and UKAT Membership and On boarding lead</w:t>
            </w:r>
          </w:p>
          <w:p w:rsidR="009C2852" w:rsidRPr="009C2852" w:rsidRDefault="009C2852" w:rsidP="008E653D">
            <w:pPr>
              <w:pStyle w:val="NormalWeb"/>
              <w:spacing w:line="276" w:lineRule="auto"/>
              <w:rPr>
                <w:rFonts w:ascii="Arial" w:hAnsi="Arial" w:cs="Arial"/>
              </w:rPr>
            </w:pPr>
            <w:r w:rsidRPr="009C2852">
              <w:rPr>
                <w:rStyle w:val="Strong"/>
                <w:rFonts w:ascii="Arial" w:hAnsi="Arial" w:cs="Arial"/>
                <w:color w:val="31849B" w:themeColor="accent5" w:themeShade="BF"/>
              </w:rPr>
              <w:t>Alison McCamley</w:t>
            </w:r>
            <w:r w:rsidRPr="009C2852">
              <w:rPr>
                <w:rFonts w:ascii="Arial" w:hAnsi="Arial" w:cs="Arial"/>
              </w:rPr>
              <w:t xml:space="preserve"> Psychology Sociology and Politics</w:t>
            </w:r>
            <w:r w:rsidRPr="009C2852">
              <w:rPr>
                <w:rFonts w:ascii="Arial" w:hAnsi="Arial" w:cs="Arial"/>
              </w:rPr>
              <w:br/>
              <w:t>UKAT Committee Services</w:t>
            </w:r>
          </w:p>
          <w:p w:rsidR="009C2852" w:rsidRPr="009C2852" w:rsidRDefault="009C2852" w:rsidP="008E65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  <w:r>
              <w:rPr>
                <w:rStyle w:val="Strong"/>
              </w:rPr>
              <w:t>Caroline Westwood</w:t>
            </w:r>
            <w:r>
              <w:rPr>
                <w:rStyle w:val="Strong"/>
              </w:rPr>
              <w:t xml:space="preserve"> </w:t>
            </w:r>
            <w:r>
              <w:t>Service Sector Management</w:t>
            </w:r>
          </w:p>
          <w:p w:rsidR="009C2852" w:rsidRPr="009C2852" w:rsidRDefault="009C2852" w:rsidP="008E65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  <w:r>
              <w:rPr>
                <w:rStyle w:val="Strong"/>
              </w:rPr>
              <w:t>Karl Baker-Green</w:t>
            </w:r>
            <w:r>
              <w:rPr>
                <w:rStyle w:val="Strong"/>
              </w:rPr>
              <w:t xml:space="preserve"> </w:t>
            </w:r>
            <w:r>
              <w:t>Psychology Sociology and Politics</w:t>
            </w:r>
          </w:p>
          <w:p w:rsidR="009C2852" w:rsidRPr="009C2852" w:rsidRDefault="009C2852" w:rsidP="008E65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  <w:r>
              <w:rPr>
                <w:rStyle w:val="Strong"/>
              </w:rPr>
              <w:t>P</w:t>
            </w:r>
            <w:r>
              <w:rPr>
                <w:rStyle w:val="Strong"/>
              </w:rPr>
              <w:t xml:space="preserve">etra </w:t>
            </w:r>
            <w:proofErr w:type="spellStart"/>
            <w:r>
              <w:rPr>
                <w:rStyle w:val="Strong"/>
              </w:rPr>
              <w:t>Klompenhaur</w:t>
            </w:r>
            <w:proofErr w:type="spellEnd"/>
            <w:r>
              <w:rPr>
                <w:rStyle w:val="Strong"/>
              </w:rPr>
              <w:t xml:space="preserve"> </w:t>
            </w:r>
            <w:r>
              <w:t>Allied Health Professions</w:t>
            </w:r>
          </w:p>
          <w:p w:rsidR="009C2852" w:rsidRPr="009C2852" w:rsidRDefault="009C2852" w:rsidP="008E65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  <w:r>
              <w:rPr>
                <w:rStyle w:val="Strong"/>
              </w:rPr>
              <w:t>V</w:t>
            </w:r>
            <w:r>
              <w:rPr>
                <w:rStyle w:val="Strong"/>
              </w:rPr>
              <w:t>icky Norman</w:t>
            </w:r>
            <w:r>
              <w:rPr>
                <w:rStyle w:val="Strong"/>
              </w:rPr>
              <w:t xml:space="preserve"> </w:t>
            </w:r>
            <w:r>
              <w:t>Sport</w:t>
            </w:r>
          </w:p>
          <w:p w:rsidR="009C2852" w:rsidRPr="009C2852" w:rsidRDefault="009C2852" w:rsidP="008E65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  <w:r>
              <w:rPr>
                <w:rStyle w:val="Strong"/>
              </w:rPr>
              <w:t>Amy Musgrove</w:t>
            </w:r>
            <w:r>
              <w:rPr>
                <w:rStyle w:val="Strong"/>
              </w:rPr>
              <w:t xml:space="preserve"> </w:t>
            </w:r>
            <w:r>
              <w:t>Law and Criminology</w:t>
            </w:r>
          </w:p>
          <w:p w:rsidR="009C2852" w:rsidRPr="009C2852" w:rsidRDefault="009C2852" w:rsidP="008E65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  <w:r>
              <w:rPr>
                <w:rStyle w:val="Strong"/>
              </w:rPr>
              <w:t xml:space="preserve">Elena </w:t>
            </w:r>
            <w:proofErr w:type="spellStart"/>
            <w:r>
              <w:rPr>
                <w:rStyle w:val="Strong"/>
              </w:rPr>
              <w:t>Selezneva</w:t>
            </w:r>
            <w:proofErr w:type="spellEnd"/>
            <w:r>
              <w:rPr>
                <w:rStyle w:val="Strong"/>
              </w:rPr>
              <w:t xml:space="preserve"> </w:t>
            </w:r>
            <w:r>
              <w:t>Computing and Business</w:t>
            </w:r>
          </w:p>
          <w:p w:rsidR="009C2852" w:rsidRPr="009C2852" w:rsidRDefault="009C2852" w:rsidP="008E65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  <w:r>
              <w:rPr>
                <w:rStyle w:val="Strong"/>
              </w:rPr>
              <w:t>John Freeman</w:t>
            </w:r>
            <w:r>
              <w:rPr>
                <w:rStyle w:val="Strong"/>
              </w:rPr>
              <w:t xml:space="preserve"> </w:t>
            </w:r>
            <w:r>
              <w:t>Nursing and Midwifery</w:t>
            </w:r>
          </w:p>
          <w:p w:rsidR="009C2852" w:rsidRPr="009C2852" w:rsidRDefault="009C2852" w:rsidP="008E65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  <w:r>
              <w:rPr>
                <w:rStyle w:val="Strong"/>
              </w:rPr>
              <w:t>Mark Godson</w:t>
            </w:r>
            <w:r>
              <w:rPr>
                <w:rStyle w:val="Strong"/>
              </w:rPr>
              <w:t xml:space="preserve"> </w:t>
            </w:r>
            <w:r>
              <w:t>Department of Management</w:t>
            </w:r>
          </w:p>
          <w:p w:rsidR="009C2852" w:rsidRPr="009C2852" w:rsidRDefault="009C2852" w:rsidP="008E65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  <w:r>
              <w:rPr>
                <w:rStyle w:val="Strong"/>
              </w:rPr>
              <w:t>Sue Beckingham</w:t>
            </w:r>
            <w:r>
              <w:rPr>
                <w:rStyle w:val="Strong"/>
              </w:rPr>
              <w:t xml:space="preserve"> </w:t>
            </w:r>
            <w:r>
              <w:t>Computing</w:t>
            </w:r>
          </w:p>
          <w:p w:rsidR="009C2852" w:rsidRPr="009C2852" w:rsidRDefault="009C2852" w:rsidP="008E65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  <w:r>
              <w:rPr>
                <w:rStyle w:val="Strong"/>
              </w:rPr>
              <w:t>Leo Vefghi</w:t>
            </w:r>
            <w:r>
              <w:rPr>
                <w:rStyle w:val="Strong"/>
              </w:rPr>
              <w:t xml:space="preserve"> </w:t>
            </w:r>
            <w:r>
              <w:t>Computing</w:t>
            </w:r>
          </w:p>
          <w:p w:rsidR="009C2852" w:rsidRPr="009C2852" w:rsidRDefault="009C2852" w:rsidP="008E65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  <w:r>
              <w:rPr>
                <w:rStyle w:val="Strong"/>
              </w:rPr>
              <w:t>Michelle Flower</w:t>
            </w:r>
            <w:r>
              <w:rPr>
                <w:rStyle w:val="Strong"/>
              </w:rPr>
              <w:t xml:space="preserve"> </w:t>
            </w:r>
            <w:r>
              <w:t>Department of Management</w:t>
            </w:r>
          </w:p>
          <w:p w:rsidR="009C2852" w:rsidRDefault="009C2852" w:rsidP="008E65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Style w:val="Strong"/>
              </w:rPr>
            </w:pPr>
            <w:r>
              <w:rPr>
                <w:rStyle w:val="Strong"/>
              </w:rPr>
              <w:t>Jane Fearon</w:t>
            </w:r>
            <w:r>
              <w:rPr>
                <w:rStyle w:val="Strong"/>
              </w:rPr>
              <w:t xml:space="preserve"> </w:t>
            </w:r>
            <w:r>
              <w:t>Psychology Sociology and Politics</w:t>
            </w:r>
          </w:p>
        </w:tc>
      </w:tr>
    </w:tbl>
    <w:p w:rsidR="009C2852" w:rsidRDefault="009C2852"/>
    <w:sectPr w:rsidR="009C2852" w:rsidSect="009C2852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CD" w:rsidRDefault="00735BCD" w:rsidP="00735BCD">
      <w:pPr>
        <w:spacing w:after="0" w:line="240" w:lineRule="auto"/>
      </w:pPr>
      <w:r>
        <w:separator/>
      </w:r>
    </w:p>
  </w:endnote>
  <w:endnote w:type="continuationSeparator" w:id="0">
    <w:p w:rsidR="00735BCD" w:rsidRDefault="00735BCD" w:rsidP="0073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CD" w:rsidRDefault="00735BCD">
    <w:pPr>
      <w:pStyle w:val="Footer"/>
    </w:pPr>
    <w:r>
      <w:t>Academic Advising - UKAT membership and committee - 2019/20</w:t>
    </w:r>
  </w:p>
  <w:p w:rsidR="00735BCD" w:rsidRDefault="00735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CD" w:rsidRDefault="00735BCD" w:rsidP="00735BCD">
      <w:pPr>
        <w:spacing w:after="0" w:line="240" w:lineRule="auto"/>
      </w:pPr>
      <w:r>
        <w:separator/>
      </w:r>
    </w:p>
  </w:footnote>
  <w:footnote w:type="continuationSeparator" w:id="0">
    <w:p w:rsidR="00735BCD" w:rsidRDefault="00735BCD" w:rsidP="0073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55B0"/>
    <w:multiLevelType w:val="hybridMultilevel"/>
    <w:tmpl w:val="306C1B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2231C"/>
    <w:multiLevelType w:val="hybridMultilevel"/>
    <w:tmpl w:val="4550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52"/>
    <w:rsid w:val="006E4474"/>
    <w:rsid w:val="00735BCD"/>
    <w:rsid w:val="008E653D"/>
    <w:rsid w:val="009C2852"/>
    <w:rsid w:val="00B5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85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44061" w:themeColor="accent1" w:themeShade="80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28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2852"/>
    <w:rPr>
      <w:rFonts w:eastAsiaTheme="majorEastAsia" w:cstheme="majorBidi"/>
      <w:b/>
      <w:bCs/>
      <w:color w:val="244061" w:themeColor="accent1" w:themeShade="80"/>
      <w:sz w:val="36"/>
      <w:szCs w:val="28"/>
    </w:rPr>
  </w:style>
  <w:style w:type="paragraph" w:styleId="NormalWeb">
    <w:name w:val="Normal (Web)"/>
    <w:basedOn w:val="Normal"/>
    <w:uiPriority w:val="99"/>
    <w:semiHidden/>
    <w:unhideWhenUsed/>
    <w:rsid w:val="009C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C2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BCD"/>
  </w:style>
  <w:style w:type="paragraph" w:styleId="Footer">
    <w:name w:val="footer"/>
    <w:basedOn w:val="Normal"/>
    <w:link w:val="FooterChar"/>
    <w:uiPriority w:val="99"/>
    <w:unhideWhenUsed/>
    <w:rsid w:val="0073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85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44061" w:themeColor="accent1" w:themeShade="80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28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2852"/>
    <w:rPr>
      <w:rFonts w:eastAsiaTheme="majorEastAsia" w:cstheme="majorBidi"/>
      <w:b/>
      <w:bCs/>
      <w:color w:val="244061" w:themeColor="accent1" w:themeShade="80"/>
      <w:sz w:val="36"/>
      <w:szCs w:val="28"/>
    </w:rPr>
  </w:style>
  <w:style w:type="paragraph" w:styleId="NormalWeb">
    <w:name w:val="Normal (Web)"/>
    <w:basedOn w:val="Normal"/>
    <w:uiPriority w:val="99"/>
    <w:semiHidden/>
    <w:unhideWhenUsed/>
    <w:rsid w:val="009C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C2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BCD"/>
  </w:style>
  <w:style w:type="paragraph" w:styleId="Footer">
    <w:name w:val="footer"/>
    <w:basedOn w:val="Normal"/>
    <w:link w:val="FooterChar"/>
    <w:uiPriority w:val="99"/>
    <w:unhideWhenUsed/>
    <w:rsid w:val="0073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shu.ac.uk/academicadvising/files/2019/12/SHU-Certificate-of-Institutional-Membership-19-2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Brownell</dc:creator>
  <cp:lastModifiedBy>Natalie Brownell</cp:lastModifiedBy>
  <cp:revision>4</cp:revision>
  <dcterms:created xsi:type="dcterms:W3CDTF">2020-06-19T08:54:00Z</dcterms:created>
  <dcterms:modified xsi:type="dcterms:W3CDTF">2020-06-19T09:02:00Z</dcterms:modified>
</cp:coreProperties>
</file>